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CA0" w:rsidRDefault="006223C2" w:rsidP="00E2292A">
      <w:pPr>
        <w:pStyle w:val="a4"/>
        <w:spacing w:before="1440"/>
        <w:rPr>
          <w:noProof/>
          <w:sz w:val="2"/>
          <w:szCs w:val="2"/>
          <w:rtl/>
          <w:lang w:bidi="ar-LY"/>
        </w:rPr>
      </w:pPr>
      <w:r>
        <w:rPr>
          <w:noProof/>
          <w:sz w:val="2"/>
          <w:szCs w:val="2"/>
          <w:rtl/>
        </w:rPr>
        <mc:AlternateContent>
          <mc:Choice Requires="wpg">
            <w:drawing>
              <wp:anchor distT="0" distB="0" distL="114300" distR="114300" simplePos="0" relativeHeight="251666432" behindDoc="0" locked="0" layoutInCell="1" allowOverlap="1">
                <wp:simplePos x="0" y="0"/>
                <wp:positionH relativeFrom="column">
                  <wp:posOffset>-431303</wp:posOffset>
                </wp:positionH>
                <wp:positionV relativeFrom="paragraph">
                  <wp:posOffset>-129153</wp:posOffset>
                </wp:positionV>
                <wp:extent cx="6190166" cy="1089328"/>
                <wp:effectExtent l="0" t="0" r="1270" b="0"/>
                <wp:wrapNone/>
                <wp:docPr id="4" name="مجموعة 4"/>
                <wp:cNvGraphicFramePr/>
                <a:graphic xmlns:a="http://schemas.openxmlformats.org/drawingml/2006/main">
                  <a:graphicData uri="http://schemas.microsoft.com/office/word/2010/wordprocessingGroup">
                    <wpg:wgp>
                      <wpg:cNvGrpSpPr/>
                      <wpg:grpSpPr>
                        <a:xfrm>
                          <a:off x="0" y="0"/>
                          <a:ext cx="6190166" cy="1089328"/>
                          <a:chOff x="0" y="0"/>
                          <a:chExt cx="6190166" cy="1089328"/>
                        </a:xfrm>
                      </wpg:grpSpPr>
                      <pic:pic xmlns:pic="http://schemas.openxmlformats.org/drawingml/2006/picture">
                        <pic:nvPicPr>
                          <pic:cNvPr id="3" name="صورة 3" descr="D:\7- المجلات\مجلة عالم الرياضة والعلوم التربوية\المجلد التاسع\Untitled-1.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384" cy="1089328"/>
                          </a:xfrm>
                          <a:prstGeom prst="rect">
                            <a:avLst/>
                          </a:prstGeom>
                          <a:noFill/>
                          <a:ln>
                            <a:noFill/>
                          </a:ln>
                        </pic:spPr>
                      </pic:pic>
                      <wpg:grpSp>
                        <wpg:cNvPr id="6" name="Group 6"/>
                        <wpg:cNvGrpSpPr/>
                        <wpg:grpSpPr>
                          <a:xfrm>
                            <a:off x="1455089" y="71561"/>
                            <a:ext cx="4735077" cy="939111"/>
                            <a:chOff x="1189440" y="-69543"/>
                            <a:chExt cx="4113245" cy="817431"/>
                          </a:xfrm>
                        </wpg:grpSpPr>
                        <pic:pic xmlns:pic="http://schemas.openxmlformats.org/drawingml/2006/picture">
                          <pic:nvPicPr>
                            <pic:cNvPr id="8" name="صورة 5" descr="Image result for â«Ø¬Ø§ÙØ¹Ø© Ø§ÙØ²Ø§ÙÙÙâ¬â"/>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556673" y="-69543"/>
                              <a:ext cx="746012" cy="817431"/>
                            </a:xfrm>
                            <a:prstGeom prst="rect">
                              <a:avLst/>
                            </a:prstGeom>
                            <a:noFill/>
                            <a:ln>
                              <a:noFill/>
                            </a:ln>
                          </pic:spPr>
                        </pic:pic>
                        <wps:wsp>
                          <wps:cNvPr id="217" name="Text Box 2"/>
                          <wps:cNvSpPr txBox="1">
                            <a:spLocks noChangeArrowheads="1"/>
                          </wps:cNvSpPr>
                          <wps:spPr bwMode="auto">
                            <a:xfrm>
                              <a:off x="1189440" y="55202"/>
                              <a:ext cx="3326412" cy="505359"/>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545A28" w:rsidRPr="00497551" w:rsidRDefault="00545A28" w:rsidP="004C4363">
                                <w:pPr>
                                  <w:bidi w:val="0"/>
                                  <w:jc w:val="center"/>
                                  <w:rPr>
                                    <w:rFonts w:asciiTheme="majorBidi" w:hAnsiTheme="majorBidi" w:cstheme="majorBidi"/>
                                    <w:b/>
                                    <w:bCs/>
                                    <w:sz w:val="24"/>
                                  </w:rPr>
                                </w:pPr>
                                <w:r w:rsidRPr="00497551">
                                  <w:rPr>
                                    <w:rFonts w:asciiTheme="majorBidi" w:hAnsiTheme="majorBidi" w:cstheme="majorBidi"/>
                                    <w:b/>
                                    <w:bCs/>
                                    <w:sz w:val="24"/>
                                  </w:rPr>
                                  <w:t xml:space="preserve">University of Zawia Journal </w:t>
                                </w:r>
                                <w:r w:rsidRPr="00497551">
                                  <w:rPr>
                                    <w:rFonts w:asciiTheme="majorBidi" w:hAnsiTheme="majorBidi" w:cstheme="majorBidi"/>
                                    <w:b/>
                                    <w:bCs/>
                                    <w:color w:val="000000" w:themeColor="text1"/>
                                    <w:sz w:val="24"/>
                                  </w:rPr>
                                  <w:t xml:space="preserve">of the World of Sports </w:t>
                                </w:r>
                                <w:r w:rsidRPr="00497551">
                                  <w:rPr>
                                    <w:rFonts w:asciiTheme="majorBidi" w:hAnsiTheme="majorBidi" w:cstheme="majorBidi"/>
                                    <w:b/>
                                    <w:bCs/>
                                    <w:sz w:val="24"/>
                                  </w:rPr>
                                  <w:t>and Educational Sciences (</w:t>
                                </w:r>
                                <w:r w:rsidRPr="00497551">
                                  <w:rPr>
                                    <w:rFonts w:asciiTheme="majorBidi" w:hAnsiTheme="majorBidi" w:cstheme="majorBidi"/>
                                    <w:b/>
                                    <w:bCs/>
                                    <w:sz w:val="24"/>
                                    <w:lang w:bidi="ar-LY"/>
                                  </w:rPr>
                                  <w:t>UZJWSES</w:t>
                                </w:r>
                                <w:r w:rsidRPr="00497551">
                                  <w:rPr>
                                    <w:rFonts w:asciiTheme="majorBidi" w:hAnsiTheme="majorBidi" w:cstheme="majorBidi"/>
                                    <w:b/>
                                    <w:bCs/>
                                    <w:sz w:val="24"/>
                                  </w:rPr>
                                  <w:t>)</w:t>
                                </w:r>
                                <w:r w:rsidRPr="00497551">
                                  <w:rPr>
                                    <w:rFonts w:asciiTheme="majorBidi" w:hAnsiTheme="majorBidi" w:cstheme="majorBidi"/>
                                    <w:color w:val="000000"/>
                                    <w:sz w:val="24"/>
                                  </w:rPr>
                                  <w:t xml:space="preserve"> </w:t>
                                </w:r>
                              </w:p>
                              <w:p w:rsidR="00545A28" w:rsidRPr="00497551" w:rsidRDefault="00545A28" w:rsidP="00CA027A">
                                <w:pPr>
                                  <w:bidi w:val="0"/>
                                  <w:jc w:val="center"/>
                                  <w:rPr>
                                    <w:rFonts w:asciiTheme="majorBidi" w:hAnsiTheme="majorBidi" w:cstheme="majorBidi"/>
                                    <w:b/>
                                    <w:bCs/>
                                    <w:sz w:val="24"/>
                                  </w:rPr>
                                </w:pPr>
                                <w:r w:rsidRPr="00497551">
                                  <w:rPr>
                                    <w:rFonts w:asciiTheme="majorBidi" w:hAnsiTheme="majorBidi" w:cstheme="majorBidi"/>
                                    <w:b/>
                                    <w:bCs/>
                                    <w:sz w:val="24"/>
                                    <w:lang w:bidi="ar-LY"/>
                                  </w:rPr>
                                  <w:t xml:space="preserve">Volume </w:t>
                                </w:r>
                                <w:r w:rsidR="00734EE0">
                                  <w:rPr>
                                    <w:rFonts w:asciiTheme="majorBidi" w:hAnsiTheme="majorBidi" w:cstheme="majorBidi"/>
                                    <w:b/>
                                    <w:bCs/>
                                    <w:sz w:val="24"/>
                                    <w:lang w:bidi="ar-LY"/>
                                  </w:rPr>
                                  <w:t>10</w:t>
                                </w:r>
                                <w:r w:rsidRPr="00497551">
                                  <w:rPr>
                                    <w:rFonts w:asciiTheme="majorBidi" w:hAnsiTheme="majorBidi" w:cstheme="majorBidi"/>
                                    <w:b/>
                                    <w:bCs/>
                                    <w:sz w:val="24"/>
                                    <w:lang w:bidi="ar-LY"/>
                                  </w:rPr>
                                  <w:t xml:space="preserve">, Issue </w:t>
                                </w:r>
                                <w:r w:rsidR="00734EE0">
                                  <w:rPr>
                                    <w:rFonts w:asciiTheme="majorBidi" w:hAnsiTheme="majorBidi" w:cstheme="majorBidi"/>
                                    <w:b/>
                                    <w:bCs/>
                                    <w:sz w:val="24"/>
                                    <w:lang w:bidi="ar-LY"/>
                                  </w:rPr>
                                  <w:t>1</w:t>
                                </w:r>
                                <w:r w:rsidRPr="00497551">
                                  <w:rPr>
                                    <w:rFonts w:asciiTheme="majorBidi" w:hAnsiTheme="majorBidi" w:cstheme="majorBidi"/>
                                    <w:b/>
                                    <w:bCs/>
                                    <w:sz w:val="24"/>
                                    <w:lang w:bidi="ar-LY"/>
                                  </w:rPr>
                                  <w:t>, (</w:t>
                                </w:r>
                                <w:r w:rsidR="00734EE0">
                                  <w:rPr>
                                    <w:rFonts w:asciiTheme="majorBidi" w:hAnsiTheme="majorBidi" w:cstheme="majorBidi"/>
                                    <w:b/>
                                    <w:bCs/>
                                    <w:sz w:val="24"/>
                                    <w:lang w:bidi="ar-LY"/>
                                  </w:rPr>
                                  <w:t>2025</w:t>
                                </w:r>
                                <w:r w:rsidRPr="00497551">
                                  <w:rPr>
                                    <w:rFonts w:asciiTheme="majorBidi" w:hAnsiTheme="majorBidi" w:cstheme="majorBidi"/>
                                    <w:b/>
                                    <w:bCs/>
                                    <w:sz w:val="24"/>
                                    <w:lang w:bidi="ar-LY"/>
                                  </w:rPr>
                                  <w:t xml:space="preserve">), </w:t>
                                </w:r>
                                <w:proofErr w:type="spellStart"/>
                                <w:r w:rsidRPr="00497551">
                                  <w:rPr>
                                    <w:rFonts w:asciiTheme="majorBidi" w:hAnsiTheme="majorBidi" w:cstheme="majorBidi"/>
                                    <w:b/>
                                    <w:bCs/>
                                    <w:sz w:val="24"/>
                                    <w:lang w:bidi="ar-LY"/>
                                  </w:rPr>
                                  <w:t>pp</w:t>
                                </w:r>
                                <w:proofErr w:type="spellEnd"/>
                                <w:r w:rsidR="00CA027A">
                                  <w:rPr>
                                    <w:rFonts w:asciiTheme="majorBidi" w:hAnsiTheme="majorBidi" w:cstheme="majorBidi" w:hint="cs"/>
                                    <w:b/>
                                    <w:bCs/>
                                    <w:sz w:val="24"/>
                                    <w:rtl/>
                                    <w:lang w:bidi="ar-LY"/>
                                  </w:rPr>
                                  <w:t>59-78</w:t>
                                </w:r>
                                <w:r w:rsidRPr="00497551">
                                  <w:rPr>
                                    <w:rFonts w:asciiTheme="majorBidi" w:hAnsiTheme="majorBidi" w:cstheme="majorBidi"/>
                                    <w:b/>
                                    <w:bCs/>
                                    <w:sz w:val="24"/>
                                  </w:rPr>
                                  <w:t>, ISSN</w:t>
                                </w:r>
                                <w:r>
                                  <w:rPr>
                                    <w:rFonts w:asciiTheme="majorBidi" w:hAnsiTheme="majorBidi" w:cstheme="majorBidi"/>
                                    <w:b/>
                                    <w:bCs/>
                                    <w:sz w:val="24"/>
                                  </w:rPr>
                                  <w:t xml:space="preserve">: </w:t>
                                </w:r>
                                <w:r w:rsidRPr="00497551">
                                  <w:rPr>
                                    <w:rFonts w:asciiTheme="majorBidi" w:hAnsiTheme="majorBidi" w:cstheme="majorBidi"/>
                                    <w:b/>
                                    <w:bCs/>
                                    <w:sz w:val="24"/>
                                  </w:rPr>
                                  <w:t xml:space="preserve">2521-9197 </w:t>
                                </w:r>
                              </w:p>
                              <w:p w:rsidR="00545A28" w:rsidRPr="002D225A" w:rsidRDefault="00545A28" w:rsidP="00F335E9">
                                <w:pPr>
                                  <w:bidi w:val="0"/>
                                  <w:jc w:val="center"/>
                                  <w:rPr>
                                    <w:b/>
                                    <w:bCs/>
                                    <w:sz w:val="24"/>
                                    <w:lang w:bidi="ar-LY"/>
                                  </w:rPr>
                                </w:pPr>
                              </w:p>
                            </w:txbxContent>
                          </wps:txbx>
                          <wps:bodyPr rot="0" vert="horz" wrap="square" lIns="0" tIns="0" rIns="0" bIns="0" anchor="ctr" anchorCtr="0">
                            <a:noAutofit/>
                          </wps:bodyPr>
                        </wps:wsp>
                      </wpg:grpSp>
                    </wpg:wgp>
                  </a:graphicData>
                </a:graphic>
              </wp:anchor>
            </w:drawing>
          </mc:Choice>
          <mc:Fallback>
            <w:pict>
              <v:group id="مجموعة 4" o:spid="_x0000_s1026" style="position:absolute;left:0;text-align:left;margin-left:-33.95pt;margin-top:-10.15pt;width:487.4pt;height:85.75pt;z-index:251666432" coordsize="61901,1089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3" o:spid="_x0000_s1027" type="#_x0000_t75" style="position:absolute;width:17333;height:108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8X1LDAAAA2gAAAA8AAABkcnMvZG93bnJldi54bWxEj91qwkAUhO+FvsNyCt7pxgqlxmxELIWi&#10;UPDnAY67xySaPZtmt5r06btCwcth5pthskVna3Gl1leOFUzGCQhi7UzFhYLD/mP0BsIHZIO1Y1LQ&#10;k4dF/jTIMDXuxlu67kIhYgn7FBWUITSplF6XZNGPXUMcvZNrLYYo20KaFm+x3NbyJUlepcWK40KJ&#10;Da1K0pfdj1VAult/HY+rw+zs3zd9BPT3b6/U8LlbzkEE6sIj/E9/GgVTuF+JN0Dm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fxfUsMAAADaAAAADwAAAAAAAAAAAAAAAACf&#10;AgAAZHJzL2Rvd25yZXYueG1sUEsFBgAAAAAEAAQA9wAAAI8DAAAAAA==&#10;">
                  <v:imagedata r:id="rId11" o:title="Untitled-1"/>
                  <v:path arrowok="t"/>
                </v:shape>
                <v:group id="Group 6" o:spid="_x0000_s1028" style="position:absolute;left:14550;top:715;width:47351;height:9391" coordorigin="11894,-695" coordsize="41132,81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صورة 5" o:spid="_x0000_s1029" type="#_x0000_t75" alt="Image result for â«Ø¬Ø§ÙØ¹Ø© Ø§ÙØ²Ø§ÙÙÙâ¬â" style="position:absolute;left:45566;top:-695;width:7460;height:81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6L8fCAAAA2gAAAA8AAABkcnMvZG93bnJldi54bWxET01rwkAQvQv+h2WEXqRuLLbV6Cq1IsQK&#10;grYXb2N2TILZ2ZBdY/rv3YPg8fG+Z4vWlKKh2hWWFQwHEQji1OqCMwV/v+vXMQjnkTWWlknBPzlY&#10;zLudGcba3nhPzcFnIoSwi1FB7n0VS+nSnAy6ga2IA3e2tUEfYJ1JXeMthJtSvkXRhzRYcGjIsaLv&#10;nNLL4WoUbH/ek5Hpr5rJ8XNYJLvTcrPxS6Veeu3XFISn1j/FD3eiFYSt4Uq4AXJ+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sui/HwgAAANoAAAAPAAAAAAAAAAAAAAAAAJ8C&#10;AABkcnMvZG93bnJldi54bWxQSwUGAAAAAAQABAD3AAAAjgMAAAAA&#10;">
                    <v:imagedata r:id="rId12" o:title="Image result for â«Ø¬Ø§ÙØ¹Ø© Ø§ÙØ²Ø§ÙÙÙâ¬â"/>
                    <v:path arrowok="t"/>
                  </v:shape>
                  <v:shapetype id="_x0000_t202" coordsize="21600,21600" o:spt="202" path="m,l,21600r21600,l21600,xe">
                    <v:stroke joinstyle="miter"/>
                    <v:path gradientshapeok="t" o:connecttype="rect"/>
                  </v:shapetype>
                  <v:shape id="Text Box 2" o:spid="_x0000_s1030" type="#_x0000_t202" style="position:absolute;left:11894;top:552;width:33264;height:50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jSsYA&#10;AADcAAAADwAAAGRycy9kb3ducmV2LnhtbESPQWvCQBSE74L/YXlCL0U3CVXb6CrSUmjBi7FQj8/s&#10;Mwlm34bdrab/visUPA4z8w2zXPemFRdyvrGsIJ0kIIhLqxuuFHzt38fPIHxA1thaJgW/5GG9Gg6W&#10;mGt75R1dilCJCGGfo4I6hC6X0pc1GfQT2xFH72SdwRClq6R2eI1w08osSWbSYMNxocaOXmsqz8WP&#10;UfD4+ZLhYX74Ph7bN3za8zZ101Kph1G/WYAI1Id7+L/9oRVk6RxuZ+IR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jSsYAAADcAAAADwAAAAAAAAAAAAAAAACYAgAAZHJz&#10;L2Rvd25yZXYueG1sUEsFBgAAAAAEAAQA9QAAAIsDAAAAAA==&#10;" fillcolor="#a5d5e2 [1624]" strokecolor="#40a7c2 [3048]">
                    <v:fill color2="#e4f2f6 [504]" rotate="t" angle="180" colors="0 #9eeaff;22938f #bbefff;1 #e4f9ff" focus="100%" type="gradient"/>
                    <v:shadow on="t" color="black" opacity="24903f" origin=",.5" offset="0,.55556mm"/>
                    <v:textbox inset="0,0,0,0">
                      <w:txbxContent>
                        <w:p w:rsidR="00545A28" w:rsidRPr="00497551" w:rsidRDefault="00545A28" w:rsidP="004C4363">
                          <w:pPr>
                            <w:bidi w:val="0"/>
                            <w:jc w:val="center"/>
                            <w:rPr>
                              <w:rFonts w:asciiTheme="majorBidi" w:hAnsiTheme="majorBidi" w:cstheme="majorBidi"/>
                              <w:b/>
                              <w:bCs/>
                              <w:sz w:val="24"/>
                            </w:rPr>
                          </w:pPr>
                          <w:r w:rsidRPr="00497551">
                            <w:rPr>
                              <w:rFonts w:asciiTheme="majorBidi" w:hAnsiTheme="majorBidi" w:cstheme="majorBidi"/>
                              <w:b/>
                              <w:bCs/>
                              <w:sz w:val="24"/>
                            </w:rPr>
                            <w:t xml:space="preserve">University of Zawia Journal </w:t>
                          </w:r>
                          <w:r w:rsidRPr="00497551">
                            <w:rPr>
                              <w:rFonts w:asciiTheme="majorBidi" w:hAnsiTheme="majorBidi" w:cstheme="majorBidi"/>
                              <w:b/>
                              <w:bCs/>
                              <w:color w:val="000000" w:themeColor="text1"/>
                              <w:sz w:val="24"/>
                            </w:rPr>
                            <w:t xml:space="preserve">of the World of Sports </w:t>
                          </w:r>
                          <w:r w:rsidRPr="00497551">
                            <w:rPr>
                              <w:rFonts w:asciiTheme="majorBidi" w:hAnsiTheme="majorBidi" w:cstheme="majorBidi"/>
                              <w:b/>
                              <w:bCs/>
                              <w:sz w:val="24"/>
                            </w:rPr>
                            <w:t>and Educational Sciences (</w:t>
                          </w:r>
                          <w:r w:rsidRPr="00497551">
                            <w:rPr>
                              <w:rFonts w:asciiTheme="majorBidi" w:hAnsiTheme="majorBidi" w:cstheme="majorBidi"/>
                              <w:b/>
                              <w:bCs/>
                              <w:sz w:val="24"/>
                              <w:lang w:bidi="ar-LY"/>
                            </w:rPr>
                            <w:t>UZJWSES</w:t>
                          </w:r>
                          <w:r w:rsidRPr="00497551">
                            <w:rPr>
                              <w:rFonts w:asciiTheme="majorBidi" w:hAnsiTheme="majorBidi" w:cstheme="majorBidi"/>
                              <w:b/>
                              <w:bCs/>
                              <w:sz w:val="24"/>
                            </w:rPr>
                            <w:t>)</w:t>
                          </w:r>
                          <w:r w:rsidRPr="00497551">
                            <w:rPr>
                              <w:rFonts w:asciiTheme="majorBidi" w:hAnsiTheme="majorBidi" w:cstheme="majorBidi"/>
                              <w:color w:val="000000"/>
                              <w:sz w:val="24"/>
                            </w:rPr>
                            <w:t xml:space="preserve"> </w:t>
                          </w:r>
                        </w:p>
                        <w:p w:rsidR="00545A28" w:rsidRPr="00497551" w:rsidRDefault="00545A28" w:rsidP="00CA027A">
                          <w:pPr>
                            <w:bidi w:val="0"/>
                            <w:jc w:val="center"/>
                            <w:rPr>
                              <w:rFonts w:asciiTheme="majorBidi" w:hAnsiTheme="majorBidi" w:cstheme="majorBidi"/>
                              <w:b/>
                              <w:bCs/>
                              <w:sz w:val="24"/>
                            </w:rPr>
                          </w:pPr>
                          <w:r w:rsidRPr="00497551">
                            <w:rPr>
                              <w:rFonts w:asciiTheme="majorBidi" w:hAnsiTheme="majorBidi" w:cstheme="majorBidi"/>
                              <w:b/>
                              <w:bCs/>
                              <w:sz w:val="24"/>
                              <w:lang w:bidi="ar-LY"/>
                            </w:rPr>
                            <w:t xml:space="preserve">Volume </w:t>
                          </w:r>
                          <w:r w:rsidR="00734EE0">
                            <w:rPr>
                              <w:rFonts w:asciiTheme="majorBidi" w:hAnsiTheme="majorBidi" w:cstheme="majorBidi"/>
                              <w:b/>
                              <w:bCs/>
                              <w:sz w:val="24"/>
                              <w:lang w:bidi="ar-LY"/>
                            </w:rPr>
                            <w:t>10</w:t>
                          </w:r>
                          <w:r w:rsidRPr="00497551">
                            <w:rPr>
                              <w:rFonts w:asciiTheme="majorBidi" w:hAnsiTheme="majorBidi" w:cstheme="majorBidi"/>
                              <w:b/>
                              <w:bCs/>
                              <w:sz w:val="24"/>
                              <w:lang w:bidi="ar-LY"/>
                            </w:rPr>
                            <w:t xml:space="preserve">, Issue </w:t>
                          </w:r>
                          <w:r w:rsidR="00734EE0">
                            <w:rPr>
                              <w:rFonts w:asciiTheme="majorBidi" w:hAnsiTheme="majorBidi" w:cstheme="majorBidi"/>
                              <w:b/>
                              <w:bCs/>
                              <w:sz w:val="24"/>
                              <w:lang w:bidi="ar-LY"/>
                            </w:rPr>
                            <w:t>1</w:t>
                          </w:r>
                          <w:r w:rsidRPr="00497551">
                            <w:rPr>
                              <w:rFonts w:asciiTheme="majorBidi" w:hAnsiTheme="majorBidi" w:cstheme="majorBidi"/>
                              <w:b/>
                              <w:bCs/>
                              <w:sz w:val="24"/>
                              <w:lang w:bidi="ar-LY"/>
                            </w:rPr>
                            <w:t>, (</w:t>
                          </w:r>
                          <w:r w:rsidR="00734EE0">
                            <w:rPr>
                              <w:rFonts w:asciiTheme="majorBidi" w:hAnsiTheme="majorBidi" w:cstheme="majorBidi"/>
                              <w:b/>
                              <w:bCs/>
                              <w:sz w:val="24"/>
                              <w:lang w:bidi="ar-LY"/>
                            </w:rPr>
                            <w:t>2025</w:t>
                          </w:r>
                          <w:r w:rsidRPr="00497551">
                            <w:rPr>
                              <w:rFonts w:asciiTheme="majorBidi" w:hAnsiTheme="majorBidi" w:cstheme="majorBidi"/>
                              <w:b/>
                              <w:bCs/>
                              <w:sz w:val="24"/>
                              <w:lang w:bidi="ar-LY"/>
                            </w:rPr>
                            <w:t xml:space="preserve">), </w:t>
                          </w:r>
                          <w:proofErr w:type="spellStart"/>
                          <w:r w:rsidRPr="00497551">
                            <w:rPr>
                              <w:rFonts w:asciiTheme="majorBidi" w:hAnsiTheme="majorBidi" w:cstheme="majorBidi"/>
                              <w:b/>
                              <w:bCs/>
                              <w:sz w:val="24"/>
                              <w:lang w:bidi="ar-LY"/>
                            </w:rPr>
                            <w:t>pp</w:t>
                          </w:r>
                          <w:proofErr w:type="spellEnd"/>
                          <w:r w:rsidR="00CA027A">
                            <w:rPr>
                              <w:rFonts w:asciiTheme="majorBidi" w:hAnsiTheme="majorBidi" w:cstheme="majorBidi" w:hint="cs"/>
                              <w:b/>
                              <w:bCs/>
                              <w:sz w:val="24"/>
                              <w:rtl/>
                              <w:lang w:bidi="ar-LY"/>
                            </w:rPr>
                            <w:t>59-78</w:t>
                          </w:r>
                          <w:r w:rsidRPr="00497551">
                            <w:rPr>
                              <w:rFonts w:asciiTheme="majorBidi" w:hAnsiTheme="majorBidi" w:cstheme="majorBidi"/>
                              <w:b/>
                              <w:bCs/>
                              <w:sz w:val="24"/>
                            </w:rPr>
                            <w:t>, ISSN</w:t>
                          </w:r>
                          <w:r>
                            <w:rPr>
                              <w:rFonts w:asciiTheme="majorBidi" w:hAnsiTheme="majorBidi" w:cstheme="majorBidi"/>
                              <w:b/>
                              <w:bCs/>
                              <w:sz w:val="24"/>
                            </w:rPr>
                            <w:t xml:space="preserve">: </w:t>
                          </w:r>
                          <w:r w:rsidRPr="00497551">
                            <w:rPr>
                              <w:rFonts w:asciiTheme="majorBidi" w:hAnsiTheme="majorBidi" w:cstheme="majorBidi"/>
                              <w:b/>
                              <w:bCs/>
                              <w:sz w:val="24"/>
                            </w:rPr>
                            <w:t xml:space="preserve">2521-9197 </w:t>
                          </w:r>
                        </w:p>
                        <w:p w:rsidR="00545A28" w:rsidRPr="002D225A" w:rsidRDefault="00545A28" w:rsidP="00F335E9">
                          <w:pPr>
                            <w:bidi w:val="0"/>
                            <w:jc w:val="center"/>
                            <w:rPr>
                              <w:b/>
                              <w:bCs/>
                              <w:sz w:val="24"/>
                              <w:lang w:bidi="ar-LY"/>
                            </w:rPr>
                          </w:pPr>
                        </w:p>
                      </w:txbxContent>
                    </v:textbox>
                  </v:shape>
                </v:group>
              </v:group>
            </w:pict>
          </mc:Fallback>
        </mc:AlternateContent>
      </w:r>
      <w:r w:rsidR="00E2292A" w:rsidRPr="00BC5CA0">
        <w:rPr>
          <w:sz w:val="2"/>
          <w:szCs w:val="2"/>
          <w:rtl/>
        </w:rPr>
        <w:t xml:space="preserve"> </w:t>
      </w:r>
    </w:p>
    <w:p w:rsidR="00BC5CA0" w:rsidRPr="00F335E9" w:rsidRDefault="00A01AFC" w:rsidP="005F5900">
      <w:pPr>
        <w:pStyle w:val="a4"/>
        <w:bidi w:val="0"/>
        <w:rPr>
          <w:rFonts w:ascii="Times New Roman" w:hAnsi="Times New Roman" w:cs="Times New Roman"/>
          <w:b/>
          <w:bCs/>
          <w:sz w:val="32"/>
          <w:szCs w:val="32"/>
          <w:lang w:val="fr-FR" w:bidi="ar-LY"/>
        </w:rPr>
      </w:pPr>
      <w:r w:rsidRPr="00A01AFC">
        <w:rPr>
          <w:rFonts w:ascii="Times New Roman" w:hAnsi="Times New Roman" w:cs="Times New Roman"/>
          <w:b/>
          <w:bCs/>
          <w:sz w:val="32"/>
          <w:szCs w:val="32"/>
          <w:lang w:val="fr-FR"/>
        </w:rPr>
        <w:t xml:space="preserve">The </w:t>
      </w:r>
      <w:proofErr w:type="spellStart"/>
      <w:r w:rsidRPr="00A01AFC">
        <w:rPr>
          <w:rFonts w:ascii="Times New Roman" w:hAnsi="Times New Roman" w:cs="Times New Roman"/>
          <w:b/>
          <w:bCs/>
          <w:sz w:val="32"/>
          <w:szCs w:val="32"/>
          <w:lang w:val="fr-FR"/>
        </w:rPr>
        <w:t>relationship</w:t>
      </w:r>
      <w:proofErr w:type="spellEnd"/>
      <w:r w:rsidRPr="00A01AFC">
        <w:rPr>
          <w:rFonts w:ascii="Times New Roman" w:hAnsi="Times New Roman" w:cs="Times New Roman"/>
          <w:b/>
          <w:bCs/>
          <w:sz w:val="32"/>
          <w:szCs w:val="32"/>
          <w:lang w:val="fr-FR"/>
        </w:rPr>
        <w:t xml:space="preserve"> </w:t>
      </w:r>
      <w:proofErr w:type="spellStart"/>
      <w:r w:rsidRPr="00A01AFC">
        <w:rPr>
          <w:rFonts w:ascii="Times New Roman" w:hAnsi="Times New Roman" w:cs="Times New Roman"/>
          <w:b/>
          <w:bCs/>
          <w:sz w:val="32"/>
          <w:szCs w:val="32"/>
          <w:lang w:val="fr-FR"/>
        </w:rPr>
        <w:t>between</w:t>
      </w:r>
      <w:proofErr w:type="spellEnd"/>
      <w:r w:rsidRPr="00A01AFC">
        <w:rPr>
          <w:rFonts w:ascii="Times New Roman" w:hAnsi="Times New Roman" w:cs="Times New Roman"/>
          <w:b/>
          <w:bCs/>
          <w:sz w:val="32"/>
          <w:szCs w:val="32"/>
          <w:lang w:val="fr-FR"/>
        </w:rPr>
        <w:t xml:space="preserve"> the </w:t>
      </w:r>
      <w:proofErr w:type="spellStart"/>
      <w:r w:rsidRPr="00A01AFC">
        <w:rPr>
          <w:rFonts w:ascii="Times New Roman" w:hAnsi="Times New Roman" w:cs="Times New Roman"/>
          <w:b/>
          <w:bCs/>
          <w:sz w:val="32"/>
          <w:szCs w:val="32"/>
          <w:lang w:val="fr-FR"/>
        </w:rPr>
        <w:t>Libyan</w:t>
      </w:r>
      <w:proofErr w:type="spellEnd"/>
      <w:r w:rsidRPr="00A01AFC">
        <w:rPr>
          <w:rFonts w:ascii="Times New Roman" w:hAnsi="Times New Roman" w:cs="Times New Roman"/>
          <w:b/>
          <w:bCs/>
          <w:sz w:val="32"/>
          <w:szCs w:val="32"/>
          <w:lang w:val="fr-FR"/>
        </w:rPr>
        <w:t xml:space="preserve"> Football </w:t>
      </w:r>
      <w:proofErr w:type="spellStart"/>
      <w:r w:rsidRPr="00A01AFC">
        <w:rPr>
          <w:rFonts w:ascii="Times New Roman" w:hAnsi="Times New Roman" w:cs="Times New Roman"/>
          <w:b/>
          <w:bCs/>
          <w:sz w:val="32"/>
          <w:szCs w:val="32"/>
          <w:lang w:val="fr-FR"/>
        </w:rPr>
        <w:t>Federation's</w:t>
      </w:r>
      <w:proofErr w:type="spellEnd"/>
      <w:r w:rsidRPr="00A01AFC">
        <w:rPr>
          <w:rFonts w:ascii="Times New Roman" w:hAnsi="Times New Roman" w:cs="Times New Roman"/>
          <w:b/>
          <w:bCs/>
          <w:sz w:val="32"/>
          <w:szCs w:val="32"/>
          <w:lang w:val="fr-FR"/>
        </w:rPr>
        <w:t xml:space="preserve"> </w:t>
      </w:r>
      <w:proofErr w:type="spellStart"/>
      <w:r w:rsidRPr="00A01AFC">
        <w:rPr>
          <w:rFonts w:ascii="Times New Roman" w:hAnsi="Times New Roman" w:cs="Times New Roman"/>
          <w:b/>
          <w:bCs/>
          <w:sz w:val="32"/>
          <w:szCs w:val="32"/>
          <w:lang w:val="fr-FR"/>
        </w:rPr>
        <w:t>decision</w:t>
      </w:r>
      <w:proofErr w:type="spellEnd"/>
      <w:r w:rsidRPr="00A01AFC">
        <w:rPr>
          <w:rFonts w:ascii="Times New Roman" w:hAnsi="Times New Roman" w:cs="Times New Roman"/>
          <w:b/>
          <w:bCs/>
          <w:sz w:val="32"/>
          <w:szCs w:val="32"/>
          <w:lang w:val="fr-FR"/>
        </w:rPr>
        <w:t xml:space="preserve"> to </w:t>
      </w:r>
      <w:proofErr w:type="spellStart"/>
      <w:r w:rsidRPr="00A01AFC">
        <w:rPr>
          <w:rFonts w:ascii="Times New Roman" w:hAnsi="Times New Roman" w:cs="Times New Roman"/>
          <w:b/>
          <w:bCs/>
          <w:sz w:val="32"/>
          <w:szCs w:val="32"/>
          <w:lang w:val="fr-FR"/>
        </w:rPr>
        <w:t>include</w:t>
      </w:r>
      <w:proofErr w:type="spellEnd"/>
      <w:r w:rsidRPr="00A01AFC">
        <w:rPr>
          <w:rFonts w:ascii="Times New Roman" w:hAnsi="Times New Roman" w:cs="Times New Roman"/>
          <w:b/>
          <w:bCs/>
          <w:sz w:val="32"/>
          <w:szCs w:val="32"/>
          <w:lang w:val="fr-FR"/>
        </w:rPr>
        <w:t xml:space="preserve"> </w:t>
      </w:r>
      <w:proofErr w:type="spellStart"/>
      <w:r w:rsidRPr="00A01AFC">
        <w:rPr>
          <w:rFonts w:ascii="Times New Roman" w:hAnsi="Times New Roman" w:cs="Times New Roman"/>
          <w:b/>
          <w:bCs/>
          <w:sz w:val="32"/>
          <w:szCs w:val="32"/>
          <w:lang w:val="fr-FR"/>
        </w:rPr>
        <w:t>some</w:t>
      </w:r>
      <w:proofErr w:type="spellEnd"/>
      <w:r w:rsidRPr="00A01AFC">
        <w:rPr>
          <w:rFonts w:ascii="Times New Roman" w:hAnsi="Times New Roman" w:cs="Times New Roman"/>
          <w:b/>
          <w:bCs/>
          <w:sz w:val="32"/>
          <w:szCs w:val="32"/>
          <w:lang w:val="fr-FR"/>
        </w:rPr>
        <w:t xml:space="preserve"> first-division teams in the Premier </w:t>
      </w:r>
      <w:proofErr w:type="spellStart"/>
      <w:r w:rsidRPr="00A01AFC">
        <w:rPr>
          <w:rFonts w:ascii="Times New Roman" w:hAnsi="Times New Roman" w:cs="Times New Roman"/>
          <w:b/>
          <w:bCs/>
          <w:sz w:val="32"/>
          <w:szCs w:val="32"/>
          <w:lang w:val="fr-FR"/>
        </w:rPr>
        <w:t>League</w:t>
      </w:r>
      <w:proofErr w:type="spellEnd"/>
      <w:r w:rsidRPr="00A01AFC">
        <w:rPr>
          <w:rFonts w:ascii="Times New Roman" w:hAnsi="Times New Roman" w:cs="Times New Roman"/>
          <w:b/>
          <w:bCs/>
          <w:sz w:val="32"/>
          <w:szCs w:val="32"/>
          <w:lang w:val="fr-FR"/>
        </w:rPr>
        <w:t xml:space="preserve"> and </w:t>
      </w:r>
      <w:proofErr w:type="spellStart"/>
      <w:r w:rsidRPr="00A01AFC">
        <w:rPr>
          <w:rFonts w:ascii="Times New Roman" w:hAnsi="Times New Roman" w:cs="Times New Roman"/>
          <w:b/>
          <w:bCs/>
          <w:sz w:val="32"/>
          <w:szCs w:val="32"/>
          <w:lang w:val="fr-FR"/>
        </w:rPr>
        <w:t>its</w:t>
      </w:r>
      <w:proofErr w:type="spellEnd"/>
      <w:r w:rsidRPr="00A01AFC">
        <w:rPr>
          <w:rFonts w:ascii="Times New Roman" w:hAnsi="Times New Roman" w:cs="Times New Roman"/>
          <w:b/>
          <w:bCs/>
          <w:sz w:val="32"/>
          <w:szCs w:val="32"/>
          <w:lang w:val="fr-FR"/>
        </w:rPr>
        <w:t xml:space="preserve"> impact on </w:t>
      </w:r>
      <w:proofErr w:type="spellStart"/>
      <w:r w:rsidRPr="00A01AFC">
        <w:rPr>
          <w:rFonts w:ascii="Times New Roman" w:hAnsi="Times New Roman" w:cs="Times New Roman"/>
          <w:b/>
          <w:bCs/>
          <w:sz w:val="32"/>
          <w:szCs w:val="32"/>
          <w:lang w:val="fr-FR"/>
        </w:rPr>
        <w:t>improving</w:t>
      </w:r>
      <w:proofErr w:type="spellEnd"/>
      <w:r w:rsidRPr="00A01AFC">
        <w:rPr>
          <w:rFonts w:ascii="Times New Roman" w:hAnsi="Times New Roman" w:cs="Times New Roman"/>
          <w:b/>
          <w:bCs/>
          <w:sz w:val="32"/>
          <w:szCs w:val="32"/>
          <w:lang w:val="fr-FR"/>
        </w:rPr>
        <w:t xml:space="preserve"> </w:t>
      </w:r>
      <w:proofErr w:type="spellStart"/>
      <w:r w:rsidRPr="00A01AFC">
        <w:rPr>
          <w:rFonts w:ascii="Times New Roman" w:hAnsi="Times New Roman" w:cs="Times New Roman"/>
          <w:b/>
          <w:bCs/>
          <w:sz w:val="32"/>
          <w:szCs w:val="32"/>
          <w:lang w:val="fr-FR"/>
        </w:rPr>
        <w:t>achievement</w:t>
      </w:r>
      <w:proofErr w:type="spellEnd"/>
      <w:r w:rsidRPr="00A01AFC">
        <w:rPr>
          <w:rFonts w:ascii="Times New Roman" w:hAnsi="Times New Roman" w:cs="Times New Roman"/>
          <w:b/>
          <w:bCs/>
          <w:sz w:val="32"/>
          <w:szCs w:val="32"/>
          <w:lang w:val="fr-FR"/>
        </w:rPr>
        <w:t xml:space="preserve"> motivation, </w:t>
      </w:r>
      <w:proofErr w:type="spellStart"/>
      <w:r w:rsidRPr="00A01AFC">
        <w:rPr>
          <w:rFonts w:ascii="Times New Roman" w:hAnsi="Times New Roman" w:cs="Times New Roman"/>
          <w:b/>
          <w:bCs/>
          <w:sz w:val="32"/>
          <w:szCs w:val="32"/>
          <w:lang w:val="fr-FR"/>
        </w:rPr>
        <w:t>from</w:t>
      </w:r>
      <w:proofErr w:type="spellEnd"/>
      <w:r w:rsidRPr="00A01AFC">
        <w:rPr>
          <w:rFonts w:ascii="Times New Roman" w:hAnsi="Times New Roman" w:cs="Times New Roman"/>
          <w:b/>
          <w:bCs/>
          <w:sz w:val="32"/>
          <w:szCs w:val="32"/>
          <w:lang w:val="fr-FR"/>
        </w:rPr>
        <w:t xml:space="preserve"> the perspective of coaches in the Western </w:t>
      </w:r>
      <w:proofErr w:type="spellStart"/>
      <w:r w:rsidRPr="00A01AFC">
        <w:rPr>
          <w:rFonts w:ascii="Times New Roman" w:hAnsi="Times New Roman" w:cs="Times New Roman"/>
          <w:b/>
          <w:bCs/>
          <w:sz w:val="32"/>
          <w:szCs w:val="32"/>
          <w:lang w:val="fr-FR"/>
        </w:rPr>
        <w:t>Region</w:t>
      </w:r>
      <w:proofErr w:type="spellEnd"/>
      <w:r w:rsidRPr="00A01AFC">
        <w:rPr>
          <w:rFonts w:ascii="Times New Roman" w:hAnsi="Times New Roman" w:cs="Times New Roman"/>
          <w:b/>
          <w:bCs/>
          <w:sz w:val="32"/>
          <w:szCs w:val="32"/>
          <w:lang w:val="fr-FR"/>
        </w:rPr>
        <w:t>.</w:t>
      </w:r>
    </w:p>
    <w:p w:rsidR="00A01AFC" w:rsidRDefault="00A01AFC" w:rsidP="00A01AFC">
      <w:pPr>
        <w:pStyle w:val="a6"/>
        <w:tabs>
          <w:tab w:val="center" w:pos="3401"/>
          <w:tab w:val="left" w:pos="5080"/>
        </w:tabs>
        <w:bidi w:val="0"/>
        <w:spacing w:after="240" w:line="320" w:lineRule="exact"/>
        <w:ind w:left="-1"/>
        <w:rPr>
          <w:sz w:val="28"/>
          <w:szCs w:val="28"/>
          <w:lang w:val="en"/>
        </w:rPr>
      </w:pPr>
      <w:r w:rsidRPr="00A01AFC">
        <w:rPr>
          <w:sz w:val="28"/>
          <w:szCs w:val="28"/>
          <w:lang w:val="en"/>
        </w:rPr>
        <w:t xml:space="preserve">Abdul Nasser Saleh Khalifa Al-Hamdi </w:t>
      </w:r>
      <w:r>
        <w:rPr>
          <w:sz w:val="28"/>
          <w:szCs w:val="28"/>
          <w:lang w:val="en"/>
        </w:rPr>
        <w:t>,</w:t>
      </w:r>
      <w:r w:rsidRPr="00A01AFC">
        <w:rPr>
          <w:sz w:val="28"/>
          <w:szCs w:val="28"/>
          <w:lang w:val="en"/>
        </w:rPr>
        <w:t xml:space="preserve"> Sami Ali </w:t>
      </w:r>
      <w:proofErr w:type="spellStart"/>
      <w:r w:rsidRPr="00A01AFC">
        <w:rPr>
          <w:sz w:val="28"/>
          <w:szCs w:val="28"/>
          <w:lang w:val="en"/>
        </w:rPr>
        <w:t>Ali</w:t>
      </w:r>
      <w:proofErr w:type="spellEnd"/>
      <w:r w:rsidRPr="00A01AFC">
        <w:rPr>
          <w:sz w:val="28"/>
          <w:szCs w:val="28"/>
          <w:lang w:val="en"/>
        </w:rPr>
        <w:t xml:space="preserve"> </w:t>
      </w:r>
      <w:proofErr w:type="spellStart"/>
      <w:r w:rsidRPr="00A01AFC">
        <w:rPr>
          <w:sz w:val="28"/>
          <w:szCs w:val="28"/>
          <w:lang w:val="en"/>
        </w:rPr>
        <w:t>Barq</w:t>
      </w:r>
      <w:proofErr w:type="spellEnd"/>
      <w:r w:rsidRPr="00A01AFC">
        <w:rPr>
          <w:sz w:val="28"/>
          <w:szCs w:val="28"/>
          <w:lang w:val="en"/>
        </w:rPr>
        <w:t xml:space="preserve"> </w:t>
      </w:r>
      <w:r>
        <w:rPr>
          <w:sz w:val="28"/>
          <w:szCs w:val="28"/>
          <w:lang w:val="en"/>
        </w:rPr>
        <w:t>,</w:t>
      </w:r>
    </w:p>
    <w:p w:rsidR="00BC5CA0" w:rsidRPr="00720E3A" w:rsidRDefault="00A01AFC" w:rsidP="00A01AFC">
      <w:pPr>
        <w:pStyle w:val="a6"/>
        <w:tabs>
          <w:tab w:val="center" w:pos="3401"/>
          <w:tab w:val="left" w:pos="5080"/>
        </w:tabs>
        <w:bidi w:val="0"/>
        <w:spacing w:after="240" w:line="320" w:lineRule="exact"/>
        <w:ind w:left="-1"/>
        <w:rPr>
          <w:sz w:val="36"/>
          <w:szCs w:val="36"/>
          <w:lang w:val="en"/>
        </w:rPr>
      </w:pPr>
      <w:r w:rsidRPr="00A01AFC">
        <w:rPr>
          <w:sz w:val="28"/>
          <w:szCs w:val="28"/>
          <w:lang w:val="en"/>
        </w:rPr>
        <w:t xml:space="preserve"> </w:t>
      </w:r>
      <w:proofErr w:type="spellStart"/>
      <w:r w:rsidRPr="00A01AFC">
        <w:rPr>
          <w:sz w:val="28"/>
          <w:szCs w:val="28"/>
          <w:lang w:val="en"/>
        </w:rPr>
        <w:t>Nouri</w:t>
      </w:r>
      <w:proofErr w:type="spellEnd"/>
      <w:r w:rsidRPr="00A01AFC">
        <w:rPr>
          <w:sz w:val="28"/>
          <w:szCs w:val="28"/>
          <w:lang w:val="en"/>
        </w:rPr>
        <w:t xml:space="preserve"> Hassan Salem Al-</w:t>
      </w:r>
      <w:proofErr w:type="spellStart"/>
      <w:r w:rsidRPr="00A01AFC">
        <w:rPr>
          <w:sz w:val="28"/>
          <w:szCs w:val="28"/>
          <w:lang w:val="en"/>
        </w:rPr>
        <w:t>Khabouli</w:t>
      </w:r>
      <w:proofErr w:type="spellEnd"/>
    </w:p>
    <w:p w:rsidR="00F335E9" w:rsidRDefault="00F335E9" w:rsidP="00F335E9">
      <w:pPr>
        <w:pStyle w:val="a6"/>
        <w:tabs>
          <w:tab w:val="center" w:pos="3401"/>
          <w:tab w:val="left" w:pos="5080"/>
        </w:tabs>
        <w:ind w:left="-1"/>
      </w:pPr>
      <w:r>
        <w:t xml:space="preserve">Faculty of Physical Education and Sports Sciences - University of </w:t>
      </w:r>
      <w:r w:rsidR="00383665">
        <w:t>Zawia</w:t>
      </w:r>
    </w:p>
    <w:p w:rsidR="00BC5CA0" w:rsidRDefault="00383665" w:rsidP="00F335E9">
      <w:pPr>
        <w:pStyle w:val="a6"/>
        <w:tabs>
          <w:tab w:val="center" w:pos="3401"/>
          <w:tab w:val="left" w:pos="5080"/>
        </w:tabs>
        <w:bidi w:val="0"/>
        <w:spacing w:before="0"/>
        <w:ind w:left="-1"/>
      </w:pPr>
      <w:r>
        <w:t>Zawia</w:t>
      </w:r>
      <w:r w:rsidR="00F335E9">
        <w:t xml:space="preserve"> - Libya</w:t>
      </w:r>
    </w:p>
    <w:p w:rsidR="00F335E9" w:rsidRPr="00C74D95" w:rsidRDefault="00F335E9" w:rsidP="00CA027A">
      <w:pPr>
        <w:pStyle w:val="a6"/>
        <w:bidi w:val="0"/>
        <w:spacing w:before="0" w:after="240" w:line="320" w:lineRule="exact"/>
        <w:ind w:left="-1"/>
        <w:rPr>
          <w:rtl/>
        </w:rPr>
      </w:pPr>
      <w:r w:rsidRPr="0051462F">
        <w:rPr>
          <w:lang w:bidi="ar-LY"/>
        </w:rPr>
        <w:t>EMAIL</w:t>
      </w:r>
      <w:r w:rsidR="00A332D7">
        <w:rPr>
          <w:lang w:bidi="ar-LY"/>
        </w:rPr>
        <w:t xml:space="preserve">: </w:t>
      </w:r>
      <w:r w:rsidR="00CA027A">
        <w:rPr>
          <w:rStyle w:val="selectable-text"/>
        </w:rPr>
        <w:t>a.alhamadi@zu.edu.ly</w:t>
      </w:r>
    </w:p>
    <w:p w:rsidR="00BC5CA0" w:rsidRPr="00A616A3" w:rsidRDefault="00BC5CA0" w:rsidP="00A616A3">
      <w:pPr>
        <w:tabs>
          <w:tab w:val="left" w:pos="4705"/>
        </w:tabs>
        <w:bidi w:val="0"/>
        <w:spacing w:before="120" w:after="120" w:line="300" w:lineRule="auto"/>
        <w:jc w:val="both"/>
        <w:rPr>
          <w:rFonts w:cs="Sakkal Majalla"/>
          <w:sz w:val="20"/>
          <w:szCs w:val="20"/>
          <w:u w:val="single"/>
        </w:rPr>
      </w:pPr>
      <w:r w:rsidRPr="00A616A3">
        <w:rPr>
          <w:rFonts w:cs="Sakkal Majalla"/>
          <w:sz w:val="20"/>
          <w:szCs w:val="20"/>
          <w:u w:val="single"/>
        </w:rPr>
        <w:t>Received</w:t>
      </w:r>
      <w:r w:rsidR="00A616A3">
        <w:rPr>
          <w:rFonts w:cs="Sakkal Majalla"/>
          <w:sz w:val="20"/>
          <w:szCs w:val="20"/>
          <w:u w:val="single"/>
        </w:rPr>
        <w:t>:</w:t>
      </w:r>
      <w:r w:rsidR="00734EE0">
        <w:rPr>
          <w:rFonts w:cs="Sakkal Majalla"/>
          <w:sz w:val="20"/>
          <w:szCs w:val="20"/>
          <w:u w:val="single"/>
        </w:rPr>
        <w:t>….</w:t>
      </w:r>
      <w:r w:rsidRPr="00A616A3">
        <w:rPr>
          <w:rFonts w:cs="Sakkal Majalla"/>
          <w:sz w:val="20"/>
          <w:szCs w:val="20"/>
          <w:u w:val="single"/>
        </w:rPr>
        <w:t>/</w:t>
      </w:r>
      <w:r w:rsidR="00734EE0">
        <w:rPr>
          <w:rFonts w:cs="Sakkal Majalla"/>
          <w:sz w:val="20"/>
          <w:szCs w:val="20"/>
          <w:u w:val="single"/>
        </w:rPr>
        <w:t>…</w:t>
      </w:r>
      <w:r w:rsidRPr="00A616A3">
        <w:rPr>
          <w:rFonts w:cs="Sakkal Majalla"/>
          <w:sz w:val="20"/>
          <w:szCs w:val="20"/>
          <w:u w:val="single"/>
        </w:rPr>
        <w:t>/</w:t>
      </w:r>
      <w:r w:rsidR="00734EE0">
        <w:rPr>
          <w:rFonts w:cs="Sakkal Majalla"/>
          <w:sz w:val="20"/>
          <w:szCs w:val="20"/>
          <w:u w:val="single"/>
        </w:rPr>
        <w:t>2025</w:t>
      </w:r>
      <w:r w:rsidR="00A616A3">
        <w:rPr>
          <w:rFonts w:cs="Sakkal Majalla"/>
          <w:sz w:val="20"/>
          <w:szCs w:val="20"/>
          <w:u w:val="single"/>
        </w:rPr>
        <w:t>/</w:t>
      </w:r>
      <w:r w:rsidRPr="00A616A3">
        <w:rPr>
          <w:rFonts w:cs="Sakkal Majalla"/>
          <w:sz w:val="20"/>
          <w:szCs w:val="20"/>
          <w:u w:val="single"/>
        </w:rPr>
        <w:t>Accepted</w:t>
      </w:r>
      <w:r w:rsidR="00A616A3">
        <w:rPr>
          <w:rFonts w:cs="Sakkal Majalla"/>
          <w:sz w:val="20"/>
          <w:szCs w:val="20"/>
          <w:u w:val="single"/>
        </w:rPr>
        <w:t>:</w:t>
      </w:r>
      <w:r w:rsidR="00734EE0">
        <w:rPr>
          <w:rFonts w:cs="Sakkal Majalla"/>
          <w:sz w:val="20"/>
          <w:szCs w:val="20"/>
          <w:u w:val="single"/>
        </w:rPr>
        <w:t>…</w:t>
      </w:r>
      <w:r w:rsidRPr="00A616A3">
        <w:rPr>
          <w:rFonts w:cs="Sakkal Majalla"/>
          <w:sz w:val="20"/>
          <w:szCs w:val="20"/>
          <w:u w:val="single"/>
        </w:rPr>
        <w:t>/</w:t>
      </w:r>
      <w:r w:rsidR="00734EE0">
        <w:rPr>
          <w:rFonts w:cs="Sakkal Majalla"/>
          <w:sz w:val="20"/>
          <w:szCs w:val="20"/>
          <w:u w:val="single"/>
        </w:rPr>
        <w:t>….</w:t>
      </w:r>
      <w:r w:rsidRPr="00A616A3">
        <w:rPr>
          <w:rFonts w:cs="Sakkal Majalla"/>
          <w:sz w:val="20"/>
          <w:szCs w:val="20"/>
          <w:u w:val="single"/>
        </w:rPr>
        <w:t>/</w:t>
      </w:r>
      <w:r w:rsidR="00734EE0">
        <w:rPr>
          <w:rFonts w:cs="Sakkal Majalla"/>
          <w:sz w:val="20"/>
          <w:szCs w:val="20"/>
          <w:u w:val="single"/>
        </w:rPr>
        <w:t>2025</w:t>
      </w:r>
      <w:r w:rsidR="00A616A3">
        <w:rPr>
          <w:rFonts w:cs="Sakkal Majalla"/>
          <w:sz w:val="20"/>
          <w:szCs w:val="20"/>
          <w:u w:val="single"/>
        </w:rPr>
        <w:t>/</w:t>
      </w:r>
      <w:r w:rsidRPr="00A616A3">
        <w:rPr>
          <w:rFonts w:cs="Sakkal Majalla"/>
          <w:sz w:val="20"/>
          <w:szCs w:val="20"/>
          <w:u w:val="single"/>
        </w:rPr>
        <w:t>Available online</w:t>
      </w:r>
      <w:r w:rsidR="00A332D7" w:rsidRPr="00A616A3">
        <w:rPr>
          <w:rFonts w:cs="Sakkal Majalla"/>
          <w:sz w:val="20"/>
          <w:szCs w:val="20"/>
          <w:u w:val="single"/>
        </w:rPr>
        <w:t>:</w:t>
      </w:r>
      <w:r w:rsidR="00734EE0">
        <w:rPr>
          <w:rFonts w:cs="Sakkal Majalla"/>
          <w:sz w:val="20"/>
          <w:szCs w:val="20"/>
          <w:u w:val="single"/>
        </w:rPr>
        <w:t>31</w:t>
      </w:r>
      <w:r w:rsidRPr="00A616A3">
        <w:rPr>
          <w:rFonts w:cs="Sakkal Majalla"/>
          <w:sz w:val="20"/>
          <w:szCs w:val="20"/>
          <w:u w:val="single"/>
        </w:rPr>
        <w:t>/</w:t>
      </w:r>
      <w:r w:rsidR="00734EE0">
        <w:rPr>
          <w:rFonts w:cs="Sakkal Majalla"/>
          <w:sz w:val="20"/>
          <w:szCs w:val="20"/>
          <w:u w:val="single"/>
        </w:rPr>
        <w:t>03</w:t>
      </w:r>
      <w:r w:rsidRPr="00A616A3">
        <w:rPr>
          <w:rFonts w:cs="Sakkal Majalla"/>
          <w:sz w:val="20"/>
          <w:szCs w:val="20"/>
          <w:u w:val="single"/>
        </w:rPr>
        <w:t>/</w:t>
      </w:r>
      <w:r w:rsidR="00734EE0">
        <w:rPr>
          <w:rFonts w:cs="Sakkal Majalla"/>
          <w:sz w:val="20"/>
          <w:szCs w:val="20"/>
          <w:u w:val="single"/>
        </w:rPr>
        <w:t>2025</w:t>
      </w:r>
      <w:r w:rsidR="00A616A3">
        <w:rPr>
          <w:rFonts w:cs="Sakkal Majalla"/>
          <w:sz w:val="20"/>
          <w:szCs w:val="20"/>
          <w:u w:val="single"/>
        </w:rPr>
        <w:t>/</w:t>
      </w:r>
      <w:r w:rsidR="007D799C" w:rsidRPr="00A616A3">
        <w:rPr>
          <w:rFonts w:cs="Sakkal Majalla"/>
          <w:i/>
          <w:iCs/>
          <w:sz w:val="20"/>
          <w:szCs w:val="20"/>
          <w:u w:val="single"/>
        </w:rPr>
        <w:t>DOI</w:t>
      </w:r>
      <w:r w:rsidR="00A616A3">
        <w:rPr>
          <w:rFonts w:cs="Sakkal Majalla"/>
          <w:i/>
          <w:iCs/>
          <w:sz w:val="20"/>
          <w:szCs w:val="20"/>
          <w:u w:val="single"/>
        </w:rPr>
        <w:t>:</w:t>
      </w:r>
      <w:r w:rsidR="00A616A3" w:rsidRPr="00A616A3">
        <w:rPr>
          <w:rFonts w:cs="Sakkal Majalla"/>
          <w:i/>
          <w:iCs/>
          <w:sz w:val="20"/>
          <w:szCs w:val="20"/>
          <w:u w:val="single"/>
        </w:rPr>
        <w:t>10.26629</w:t>
      </w:r>
      <w:r w:rsidR="00A616A3" w:rsidRPr="00A616A3">
        <w:rPr>
          <w:rFonts w:cs="Sakkal Majalla"/>
          <w:i/>
          <w:iCs/>
          <w:sz w:val="20"/>
          <w:szCs w:val="20"/>
          <w:u w:val="single"/>
          <w:rtl/>
        </w:rPr>
        <w:t>/</w:t>
      </w:r>
      <w:r w:rsidR="00A616A3" w:rsidRPr="00A616A3">
        <w:rPr>
          <w:rFonts w:cs="Sakkal Majalla"/>
          <w:i/>
          <w:iCs/>
          <w:sz w:val="20"/>
          <w:szCs w:val="20"/>
          <w:u w:val="single"/>
          <w:lang w:val="en"/>
        </w:rPr>
        <w:t>UZJWSES</w:t>
      </w:r>
      <w:r w:rsidR="00A616A3" w:rsidRPr="00A616A3">
        <w:rPr>
          <w:rFonts w:cs="Sakkal Majalla"/>
          <w:i/>
          <w:iCs/>
          <w:sz w:val="20"/>
          <w:szCs w:val="20"/>
          <w:u w:val="single"/>
        </w:rPr>
        <w:t>.</w:t>
      </w:r>
      <w:r w:rsidR="00734EE0">
        <w:rPr>
          <w:rFonts w:cs="Sakkal Majalla"/>
          <w:i/>
          <w:iCs/>
          <w:sz w:val="20"/>
          <w:szCs w:val="20"/>
          <w:u w:val="single"/>
        </w:rPr>
        <w:t>2025</w:t>
      </w:r>
      <w:r w:rsidR="00A616A3" w:rsidRPr="00A616A3">
        <w:rPr>
          <w:rFonts w:cs="Sakkal Majalla"/>
          <w:i/>
          <w:iCs/>
          <w:sz w:val="20"/>
          <w:szCs w:val="20"/>
          <w:u w:val="single"/>
        </w:rPr>
        <w:t xml:space="preserve">. </w:t>
      </w:r>
      <w:r w:rsidR="00734EE0">
        <w:rPr>
          <w:rFonts w:cs="Sakkal Majalla"/>
          <w:i/>
          <w:iCs/>
          <w:sz w:val="20"/>
          <w:szCs w:val="20"/>
          <w:u w:val="single"/>
        </w:rPr>
        <w:t>10</w:t>
      </w:r>
      <w:r w:rsidR="00A616A3" w:rsidRPr="00A616A3">
        <w:rPr>
          <w:rFonts w:cs="Sakkal Majalla"/>
          <w:i/>
          <w:iCs/>
          <w:sz w:val="20"/>
          <w:szCs w:val="20"/>
          <w:u w:val="single"/>
        </w:rPr>
        <w:t>:</w:t>
      </w:r>
      <w:r w:rsidR="00734EE0">
        <w:rPr>
          <w:rFonts w:cs="Sakkal Majalla"/>
          <w:i/>
          <w:iCs/>
          <w:sz w:val="20"/>
          <w:szCs w:val="20"/>
          <w:u w:val="single"/>
        </w:rPr>
        <w:t>1</w:t>
      </w:r>
    </w:p>
    <w:p w:rsidR="00BC5CA0" w:rsidRPr="00CA027A" w:rsidRDefault="00BC5CA0" w:rsidP="00BC5CA0">
      <w:pPr>
        <w:tabs>
          <w:tab w:val="left" w:pos="4705"/>
        </w:tabs>
        <w:bidi w:val="0"/>
        <w:spacing w:before="120" w:after="120" w:line="300" w:lineRule="auto"/>
        <w:jc w:val="both"/>
        <w:rPr>
          <w:rFonts w:eastAsia="Times New Roman" w:cs="Times New Roman"/>
          <w:b/>
          <w:sz w:val="26"/>
          <w:szCs w:val="26"/>
          <w14:ligatures w14:val="standardContextual"/>
        </w:rPr>
      </w:pPr>
      <w:r w:rsidRPr="0051462F">
        <w:rPr>
          <w:rFonts w:eastAsia="Times New Roman" w:cs="Times New Roman"/>
          <w:b/>
          <w:sz w:val="26"/>
          <w:szCs w:val="26"/>
          <w:lang w:val="fr-FR"/>
          <w14:ligatures w14:val="standardContextual"/>
        </w:rPr>
        <w:t>ABSTRACT</w:t>
      </w:r>
      <w:r w:rsidRPr="0051462F">
        <w:rPr>
          <w:rFonts w:eastAsia="Times New Roman" w:cs="Times New Roman"/>
          <w:b/>
          <w:sz w:val="26"/>
          <w:szCs w:val="26"/>
          <w:lang w:val="fr-FR"/>
          <w14:ligatures w14:val="standardContextual"/>
        </w:rPr>
        <w:tab/>
      </w:r>
    </w:p>
    <w:p w:rsidR="00A01AFC" w:rsidRPr="00A01AFC" w:rsidRDefault="00A01AFC" w:rsidP="00A01AFC">
      <w:pPr>
        <w:pStyle w:val="a3"/>
        <w:bidi w:val="0"/>
        <w:rPr>
          <w:rFonts w:asciiTheme="majorBidi" w:hAnsiTheme="majorBidi" w:cstheme="majorBidi"/>
          <w:bCs/>
          <w:sz w:val="24"/>
        </w:rPr>
      </w:pPr>
      <w:r w:rsidRPr="00A01AFC">
        <w:rPr>
          <w:rFonts w:asciiTheme="majorBidi" w:hAnsiTheme="majorBidi" w:cstheme="majorBidi"/>
          <w:bCs/>
          <w:sz w:val="24"/>
        </w:rPr>
        <w:t>Keywords: Decision Feasibility, Achievement Motivation, Football Coaches, General Football Federation, Transparency, Failure Avoidance, Decision Efficiency.</w:t>
      </w:r>
      <w:r w:rsidRPr="00A01AFC">
        <w:rPr>
          <w:rFonts w:asciiTheme="majorBidi" w:hAnsiTheme="majorBidi" w:cstheme="majorBidi" w:hint="cs"/>
          <w:bCs/>
          <w:sz w:val="24"/>
          <w:rtl/>
        </w:rPr>
        <w:t xml:space="preserve"> </w:t>
      </w:r>
      <w:r w:rsidRPr="00A01AFC">
        <w:rPr>
          <w:rFonts w:asciiTheme="majorBidi" w:hAnsiTheme="majorBidi" w:cstheme="majorBidi"/>
          <w:bCs/>
          <w:sz w:val="24"/>
        </w:rPr>
        <w:t>This study aimed to assess the feasibility of the General Football Federation’s decision to promote certain teams to the Premier League from the perspective of football coaches, measure their level of achievement motivation, and analyze the relationship between decision feasibility and achievement motivation. The study employed a descriptive survey method and was conducted on a sample of 14 coaches, representing 46% of the original research population. A questionnaire consisting of 41 items was used, covering two main axes: one related to decision feasibility and the other to achievement motivation. The validity and reliability of the tool were confirmed using Cronbach’s alpha coefficient, which reached 0.77 for decision feasibility and 0.71 for achievement motivation.</w:t>
      </w:r>
      <w:r w:rsidRPr="00A01AFC">
        <w:rPr>
          <w:rFonts w:asciiTheme="majorBidi" w:hAnsiTheme="majorBidi" w:cstheme="majorBidi" w:hint="cs"/>
          <w:bCs/>
          <w:sz w:val="24"/>
          <w:rtl/>
        </w:rPr>
        <w:t xml:space="preserve"> </w:t>
      </w:r>
      <w:r w:rsidRPr="00A01AFC">
        <w:rPr>
          <w:rFonts w:asciiTheme="majorBidi" w:hAnsiTheme="majorBidi" w:cstheme="majorBidi"/>
          <w:bCs/>
          <w:sz w:val="24"/>
        </w:rPr>
        <w:t>The results showed a variation in coaches' opinions regarding the clarity of the administrative decision, with some considering it clear while others found it ambiguous. The overall level of achievement motivation among coaches was moderate, as was the level of failure avoidance. The findings did not indicate a statistically significant relationship between decision feasibility and achievement motivation, as correlation values were weak and not statistically significant. Consequently, the null hypothesis stating that there is no significant relationship between decision feasibility and achievement motivation was accepted.</w:t>
      </w:r>
    </w:p>
    <w:p w:rsidR="00A01AFC" w:rsidRDefault="00A01AFC" w:rsidP="00A01AFC">
      <w:pPr>
        <w:pStyle w:val="a3"/>
        <w:bidi w:val="0"/>
        <w:rPr>
          <w:rFonts w:asciiTheme="majorBidi" w:hAnsiTheme="majorBidi" w:cstheme="majorBidi"/>
          <w:bCs/>
          <w:sz w:val="24"/>
        </w:rPr>
      </w:pPr>
    </w:p>
    <w:p w:rsidR="00A01AFC" w:rsidRPr="00A01AFC" w:rsidRDefault="00A01AFC" w:rsidP="00A01AFC">
      <w:pPr>
        <w:pStyle w:val="a3"/>
        <w:bidi w:val="0"/>
        <w:rPr>
          <w:rFonts w:asciiTheme="majorBidi" w:hAnsiTheme="majorBidi" w:cstheme="majorBidi"/>
          <w:bCs/>
          <w:sz w:val="24"/>
        </w:rPr>
      </w:pPr>
      <w:proofErr w:type="spellStart"/>
      <w:r w:rsidRPr="00A01AFC">
        <w:rPr>
          <w:rFonts w:asciiTheme="majorBidi" w:hAnsiTheme="majorBidi" w:cstheme="majorBidi"/>
          <w:b/>
          <w:sz w:val="24"/>
        </w:rPr>
        <w:t>Keywords</w:t>
      </w:r>
      <w:r w:rsidRPr="00A01AFC">
        <w:rPr>
          <w:rFonts w:asciiTheme="majorBidi" w:hAnsiTheme="majorBidi" w:cstheme="majorBidi"/>
          <w:bCs/>
          <w:sz w:val="24"/>
        </w:rPr>
        <w:t>:Libyan</w:t>
      </w:r>
      <w:proofErr w:type="spellEnd"/>
      <w:r w:rsidRPr="00A01AFC">
        <w:rPr>
          <w:rFonts w:asciiTheme="majorBidi" w:hAnsiTheme="majorBidi" w:cstheme="majorBidi"/>
          <w:bCs/>
          <w:sz w:val="24"/>
        </w:rPr>
        <w:t xml:space="preserve"> Football Federation –First division teams-Achievement motivation-Western Region Coaches.</w:t>
      </w:r>
    </w:p>
    <w:p w:rsidR="00DD68EC" w:rsidRDefault="00DD68EC" w:rsidP="00DD68EC">
      <w:pPr>
        <w:pStyle w:val="a3"/>
        <w:bidi w:val="0"/>
        <w:jc w:val="left"/>
        <w:rPr>
          <w:rFonts w:asciiTheme="majorBidi" w:hAnsiTheme="majorBidi" w:cstheme="majorBidi"/>
          <w:sz w:val="26"/>
          <w:szCs w:val="26"/>
        </w:rPr>
      </w:pPr>
    </w:p>
    <w:p w:rsidR="00DD68EC" w:rsidRDefault="00DD68EC" w:rsidP="00DD68EC">
      <w:pPr>
        <w:pStyle w:val="a3"/>
        <w:bidi w:val="0"/>
        <w:jc w:val="left"/>
        <w:rPr>
          <w:rFonts w:asciiTheme="majorBidi" w:hAnsiTheme="majorBidi" w:cstheme="majorBidi"/>
          <w:sz w:val="26"/>
          <w:szCs w:val="26"/>
        </w:rPr>
      </w:pPr>
    </w:p>
    <w:p w:rsidR="0051462F" w:rsidRDefault="0051462F" w:rsidP="0051462F">
      <w:pPr>
        <w:spacing w:after="200" w:line="276" w:lineRule="auto"/>
        <w:jc w:val="left"/>
        <w:rPr>
          <w:noProof/>
          <w:sz w:val="44"/>
          <w:szCs w:val="44"/>
          <w:rtl/>
          <w:lang w:bidi="ar-LY"/>
        </w:rPr>
      </w:pPr>
    </w:p>
    <w:p w:rsidR="00412367" w:rsidRPr="00DD68EC" w:rsidRDefault="00A01AFC" w:rsidP="00902DBD">
      <w:pPr>
        <w:pStyle w:val="a4"/>
        <w:rPr>
          <w:rFonts w:ascii="Simplified Arabic" w:hAnsi="Simplified Arabic" w:cs="Simplified Arabic"/>
          <w:b/>
          <w:bCs/>
          <w:noProof/>
          <w:sz w:val="32"/>
          <w:szCs w:val="32"/>
          <w:rtl/>
        </w:rPr>
      </w:pPr>
      <w:r w:rsidRPr="00A01AFC">
        <w:rPr>
          <w:rFonts w:ascii="Simplified Arabic" w:hAnsi="Simplified Arabic" w:cs="Simplified Arabic"/>
          <w:b/>
          <w:bCs/>
          <w:noProof/>
          <w:sz w:val="32"/>
          <w:szCs w:val="32"/>
          <w:rtl/>
        </w:rPr>
        <w:lastRenderedPageBreak/>
        <w:t>علاقة قرار الاتحاد الليبي  لكرة القدم بضم بعض فرق الدرجة الأولى  للدوري الممتاز لرفع مستوى دافعية الانجاز من وجهة نظر مدربي المنطقة الغربية</w:t>
      </w:r>
    </w:p>
    <w:p w:rsidR="00A01AFC" w:rsidRDefault="00A01AFC" w:rsidP="002474DA">
      <w:pPr>
        <w:pStyle w:val="a6"/>
        <w:spacing w:before="0" w:line="320" w:lineRule="exact"/>
        <w:ind w:left="-1"/>
        <w:rPr>
          <w:rtl/>
        </w:rPr>
      </w:pPr>
      <w:r w:rsidRPr="00A01AFC">
        <w:rPr>
          <w:sz w:val="28"/>
          <w:szCs w:val="28"/>
          <w:rtl/>
        </w:rPr>
        <w:t xml:space="preserve">عبد الناصر صالح خليفة الحمدي * سامي علي </w:t>
      </w:r>
      <w:proofErr w:type="spellStart"/>
      <w:r w:rsidRPr="00A01AFC">
        <w:rPr>
          <w:sz w:val="28"/>
          <w:szCs w:val="28"/>
          <w:rtl/>
        </w:rPr>
        <w:t>علي</w:t>
      </w:r>
      <w:proofErr w:type="spellEnd"/>
      <w:r w:rsidRPr="00A01AFC">
        <w:rPr>
          <w:sz w:val="28"/>
          <w:szCs w:val="28"/>
          <w:rtl/>
        </w:rPr>
        <w:t xml:space="preserve"> برق* نوري حسن سالم </w:t>
      </w:r>
      <w:proofErr w:type="spellStart"/>
      <w:r w:rsidRPr="00A01AFC">
        <w:rPr>
          <w:sz w:val="28"/>
          <w:szCs w:val="28"/>
          <w:rtl/>
        </w:rPr>
        <w:t>الخبولي</w:t>
      </w:r>
      <w:proofErr w:type="spellEnd"/>
      <w:r w:rsidRPr="00A01AFC">
        <w:rPr>
          <w:rFonts w:hint="cs"/>
          <w:sz w:val="28"/>
          <w:szCs w:val="28"/>
          <w:rtl/>
        </w:rPr>
        <w:t xml:space="preserve"> </w:t>
      </w:r>
    </w:p>
    <w:p w:rsidR="00B52678" w:rsidRPr="00DD68EC" w:rsidRDefault="006325A0" w:rsidP="002474DA">
      <w:pPr>
        <w:pStyle w:val="a6"/>
        <w:spacing w:before="0" w:line="320" w:lineRule="exact"/>
        <w:ind w:left="-1"/>
        <w:rPr>
          <w:rtl/>
        </w:rPr>
      </w:pPr>
      <w:r w:rsidRPr="00DD68EC">
        <w:rPr>
          <w:rFonts w:hint="cs"/>
          <w:rtl/>
        </w:rPr>
        <w:t>كلية</w:t>
      </w:r>
      <w:r w:rsidRPr="00DD68EC">
        <w:rPr>
          <w:rtl/>
        </w:rPr>
        <w:t xml:space="preserve"> </w:t>
      </w:r>
      <w:r w:rsidRPr="00DD68EC">
        <w:rPr>
          <w:rFonts w:hint="cs"/>
          <w:rtl/>
        </w:rPr>
        <w:t>التربية</w:t>
      </w:r>
      <w:r w:rsidRPr="00DD68EC">
        <w:rPr>
          <w:rtl/>
        </w:rPr>
        <w:t xml:space="preserve"> </w:t>
      </w:r>
      <w:r w:rsidRPr="00DD68EC">
        <w:rPr>
          <w:rFonts w:hint="cs"/>
          <w:rtl/>
        </w:rPr>
        <w:t>البدنية</w:t>
      </w:r>
      <w:r w:rsidRPr="00DD68EC">
        <w:rPr>
          <w:rtl/>
        </w:rPr>
        <w:t xml:space="preserve"> </w:t>
      </w:r>
      <w:r w:rsidRPr="00DD68EC">
        <w:rPr>
          <w:rFonts w:hint="cs"/>
          <w:rtl/>
        </w:rPr>
        <w:t>وعلوم</w:t>
      </w:r>
      <w:r w:rsidRPr="00DD68EC">
        <w:rPr>
          <w:rtl/>
        </w:rPr>
        <w:t xml:space="preserve"> </w:t>
      </w:r>
      <w:r w:rsidRPr="00DD68EC">
        <w:rPr>
          <w:rFonts w:hint="cs"/>
          <w:rtl/>
        </w:rPr>
        <w:t xml:space="preserve">الرياضة </w:t>
      </w:r>
      <w:r w:rsidRPr="00DD68EC">
        <w:rPr>
          <w:rtl/>
        </w:rPr>
        <w:t>–</w:t>
      </w:r>
      <w:r w:rsidRPr="00DD68EC">
        <w:rPr>
          <w:rFonts w:hint="cs"/>
          <w:rtl/>
        </w:rPr>
        <w:t xml:space="preserve"> جامعة الزاوية</w:t>
      </w:r>
    </w:p>
    <w:p w:rsidR="003526BE" w:rsidRPr="00DD68EC" w:rsidRDefault="006325A0" w:rsidP="003006C1">
      <w:pPr>
        <w:pStyle w:val="a6"/>
        <w:spacing w:before="0" w:line="320" w:lineRule="exact"/>
        <w:ind w:left="-1"/>
        <w:rPr>
          <w:rtl/>
        </w:rPr>
      </w:pPr>
      <w:r w:rsidRPr="00DD68EC">
        <w:rPr>
          <w:rFonts w:hint="cs"/>
          <w:rtl/>
        </w:rPr>
        <w:t>الزاوية - ليبيا</w:t>
      </w:r>
    </w:p>
    <w:p w:rsidR="00236C9A" w:rsidRPr="00DD68EC" w:rsidRDefault="00236C9A" w:rsidP="00CA027A">
      <w:pPr>
        <w:pStyle w:val="a6"/>
        <w:bidi w:val="0"/>
        <w:spacing w:before="0" w:line="320" w:lineRule="exact"/>
        <w:ind w:left="-1"/>
        <w:rPr>
          <w:rtl/>
        </w:rPr>
      </w:pPr>
      <w:r w:rsidRPr="00DD68EC">
        <w:rPr>
          <w:lang w:bidi="ar-LY"/>
        </w:rPr>
        <w:t>EMAIL</w:t>
      </w:r>
      <w:r w:rsidR="00A332D7">
        <w:rPr>
          <w:lang w:bidi="ar-LY"/>
        </w:rPr>
        <w:t xml:space="preserve">: </w:t>
      </w:r>
      <w:r w:rsidR="00CA027A" w:rsidRPr="00CA027A">
        <w:t>a.alhamadi@zu.edu.ly</w:t>
      </w:r>
      <w:r w:rsidR="00391512" w:rsidRPr="00DD68EC">
        <w:rPr>
          <w:rtl/>
        </w:rPr>
        <w:t xml:space="preserve"> </w:t>
      </w:r>
    </w:p>
    <w:tbl>
      <w:tblPr>
        <w:bidiVisual/>
        <w:tblW w:w="5000" w:type="pct"/>
        <w:tblBorders>
          <w:bottom w:val="single" w:sz="4" w:space="0" w:color="auto"/>
        </w:tblBorders>
        <w:tblLook w:val="04A0" w:firstRow="1" w:lastRow="0" w:firstColumn="1" w:lastColumn="0" w:noHBand="0" w:noVBand="1"/>
      </w:tblPr>
      <w:tblGrid>
        <w:gridCol w:w="3095"/>
        <w:gridCol w:w="3096"/>
        <w:gridCol w:w="3096"/>
      </w:tblGrid>
      <w:tr w:rsidR="00E2292A" w:rsidRPr="00DD68EC" w:rsidTr="00B55744">
        <w:tc>
          <w:tcPr>
            <w:tcW w:w="1666" w:type="pct"/>
            <w:shd w:val="clear" w:color="auto" w:fill="auto"/>
          </w:tcPr>
          <w:p w:rsidR="00E2292A" w:rsidRPr="00DD68EC" w:rsidRDefault="00E2292A" w:rsidP="00DD68EC">
            <w:pPr>
              <w:spacing w:before="240" w:line="276" w:lineRule="auto"/>
              <w:jc w:val="both"/>
              <w:rPr>
                <w:rFonts w:ascii="Arial" w:eastAsia="Calibri" w:hAnsi="Arial"/>
                <w:b/>
                <w:bCs/>
                <w:sz w:val="20"/>
                <w:szCs w:val="20"/>
                <w:rtl/>
                <w:lang w:bidi="ar-LY"/>
              </w:rPr>
            </w:pPr>
            <w:r w:rsidRPr="00DD68EC">
              <w:rPr>
                <w:rFonts w:ascii="Arial" w:eastAsia="Calibri" w:hAnsi="Arial" w:hint="cs"/>
                <w:b/>
                <w:bCs/>
                <w:sz w:val="20"/>
                <w:szCs w:val="20"/>
                <w:rtl/>
                <w:lang w:bidi="ar-LY"/>
              </w:rPr>
              <w:t>تاريخ الاستلام</w:t>
            </w:r>
            <w:r w:rsidR="00A332D7">
              <w:rPr>
                <w:rFonts w:ascii="Arial" w:eastAsia="Calibri" w:hAnsi="Arial" w:hint="cs"/>
                <w:b/>
                <w:bCs/>
                <w:sz w:val="20"/>
                <w:szCs w:val="20"/>
                <w:rtl/>
                <w:lang w:bidi="ar-LY"/>
              </w:rPr>
              <w:t xml:space="preserve">: </w:t>
            </w:r>
            <w:r w:rsidR="000F1B62">
              <w:rPr>
                <w:rFonts w:ascii="Arial" w:eastAsia="Calibri" w:hAnsi="Arial" w:hint="cs"/>
                <w:b/>
                <w:bCs/>
                <w:sz w:val="20"/>
                <w:szCs w:val="20"/>
                <w:rtl/>
                <w:lang w:bidi="ar-LY"/>
              </w:rPr>
              <w:t>....</w:t>
            </w:r>
            <w:r w:rsidRPr="00DD68EC">
              <w:rPr>
                <w:rFonts w:ascii="Arial" w:eastAsia="Calibri" w:hAnsi="Arial" w:hint="cs"/>
                <w:b/>
                <w:bCs/>
                <w:sz w:val="20"/>
                <w:szCs w:val="20"/>
                <w:rtl/>
                <w:lang w:bidi="ar-LY"/>
              </w:rPr>
              <w:t>/</w:t>
            </w:r>
            <w:r w:rsidR="0006248A" w:rsidRPr="00DD68EC">
              <w:rPr>
                <w:rFonts w:ascii="Arial" w:eastAsia="Calibri" w:hAnsi="Arial" w:hint="cs"/>
                <w:b/>
                <w:bCs/>
                <w:sz w:val="20"/>
                <w:szCs w:val="20"/>
                <w:rtl/>
                <w:lang w:bidi="ar-LY"/>
              </w:rPr>
              <w:t xml:space="preserve"> </w:t>
            </w:r>
            <w:r w:rsidR="000F1B62">
              <w:rPr>
                <w:rFonts w:ascii="Arial" w:eastAsia="Calibri" w:hAnsi="Arial" w:hint="cs"/>
                <w:b/>
                <w:bCs/>
                <w:sz w:val="20"/>
                <w:szCs w:val="20"/>
                <w:rtl/>
                <w:lang w:bidi="ar-LY"/>
              </w:rPr>
              <w:t>.....</w:t>
            </w:r>
            <w:r w:rsidR="0006248A" w:rsidRPr="00DD68EC">
              <w:rPr>
                <w:rFonts w:ascii="Arial" w:eastAsia="Calibri" w:hAnsi="Arial" w:hint="cs"/>
                <w:b/>
                <w:bCs/>
                <w:sz w:val="20"/>
                <w:szCs w:val="20"/>
                <w:rtl/>
                <w:lang w:bidi="ar-LY"/>
              </w:rPr>
              <w:t xml:space="preserve"> </w:t>
            </w:r>
            <w:r w:rsidRPr="00DD68EC">
              <w:rPr>
                <w:rFonts w:ascii="Arial" w:eastAsia="Calibri" w:hAnsi="Arial" w:hint="cs"/>
                <w:b/>
                <w:bCs/>
                <w:sz w:val="20"/>
                <w:szCs w:val="20"/>
                <w:rtl/>
                <w:lang w:bidi="ar-LY"/>
              </w:rPr>
              <w:t>/</w:t>
            </w:r>
            <w:r w:rsidR="000F1B62">
              <w:rPr>
                <w:rFonts w:ascii="Arial" w:eastAsia="Calibri" w:hAnsi="Arial" w:hint="cs"/>
                <w:b/>
                <w:bCs/>
                <w:sz w:val="20"/>
                <w:szCs w:val="20"/>
                <w:rtl/>
                <w:lang w:bidi="ar-LY"/>
              </w:rPr>
              <w:t>2025</w:t>
            </w:r>
            <w:r w:rsidRPr="00DD68EC">
              <w:rPr>
                <w:rFonts w:ascii="Arial" w:eastAsia="Calibri" w:hAnsi="Arial" w:hint="cs"/>
                <w:b/>
                <w:bCs/>
                <w:sz w:val="20"/>
                <w:szCs w:val="20"/>
                <w:rtl/>
                <w:lang w:bidi="ar-LY"/>
              </w:rPr>
              <w:t xml:space="preserve">  </w:t>
            </w:r>
          </w:p>
        </w:tc>
        <w:tc>
          <w:tcPr>
            <w:tcW w:w="1667" w:type="pct"/>
            <w:shd w:val="clear" w:color="auto" w:fill="auto"/>
          </w:tcPr>
          <w:p w:rsidR="00E2292A" w:rsidRPr="00DD68EC" w:rsidRDefault="00E2292A" w:rsidP="00DD68EC">
            <w:pPr>
              <w:spacing w:before="240" w:line="276" w:lineRule="auto"/>
              <w:jc w:val="both"/>
              <w:rPr>
                <w:rFonts w:ascii="Arial" w:eastAsia="Calibri" w:hAnsi="Arial"/>
                <w:b/>
                <w:bCs/>
                <w:sz w:val="20"/>
                <w:szCs w:val="20"/>
                <w:rtl/>
                <w:lang w:bidi="ar-LY"/>
              </w:rPr>
            </w:pPr>
            <w:r w:rsidRPr="00DD68EC">
              <w:rPr>
                <w:rFonts w:ascii="Arial" w:eastAsia="Calibri" w:hAnsi="Arial" w:hint="cs"/>
                <w:b/>
                <w:bCs/>
                <w:sz w:val="20"/>
                <w:szCs w:val="20"/>
                <w:rtl/>
                <w:lang w:bidi="ar-LY"/>
              </w:rPr>
              <w:t>تاريخ القبول</w:t>
            </w:r>
            <w:r w:rsidR="00A332D7">
              <w:rPr>
                <w:rFonts w:ascii="Arial" w:eastAsia="Calibri" w:hAnsi="Arial" w:hint="cs"/>
                <w:b/>
                <w:bCs/>
                <w:sz w:val="20"/>
                <w:szCs w:val="20"/>
                <w:rtl/>
                <w:lang w:bidi="ar-LY"/>
              </w:rPr>
              <w:t xml:space="preserve">: </w:t>
            </w:r>
            <w:r w:rsidR="000F1B62">
              <w:rPr>
                <w:rFonts w:ascii="Arial" w:eastAsia="Calibri" w:hAnsi="Arial" w:hint="cs"/>
                <w:b/>
                <w:bCs/>
                <w:sz w:val="20"/>
                <w:szCs w:val="20"/>
                <w:rtl/>
                <w:lang w:bidi="ar-LY"/>
              </w:rPr>
              <w:t>....</w:t>
            </w:r>
            <w:r w:rsidRPr="00DD68EC">
              <w:rPr>
                <w:rFonts w:ascii="Arial" w:eastAsia="Calibri" w:hAnsi="Arial" w:hint="cs"/>
                <w:b/>
                <w:bCs/>
                <w:sz w:val="20"/>
                <w:szCs w:val="20"/>
                <w:rtl/>
                <w:lang w:bidi="ar-LY"/>
              </w:rPr>
              <w:t>/</w:t>
            </w:r>
            <w:r w:rsidR="00F63BC7" w:rsidRPr="00DD68EC">
              <w:rPr>
                <w:rFonts w:ascii="Arial" w:eastAsia="Calibri" w:hAnsi="Arial" w:hint="cs"/>
                <w:b/>
                <w:bCs/>
                <w:sz w:val="20"/>
                <w:szCs w:val="20"/>
                <w:rtl/>
                <w:lang w:bidi="ar-LY"/>
              </w:rPr>
              <w:t xml:space="preserve"> </w:t>
            </w:r>
            <w:r w:rsidR="000F1B62">
              <w:rPr>
                <w:rFonts w:ascii="Arial" w:eastAsia="Calibri" w:hAnsi="Arial" w:hint="cs"/>
                <w:b/>
                <w:bCs/>
                <w:sz w:val="20"/>
                <w:szCs w:val="20"/>
                <w:rtl/>
                <w:lang w:bidi="ar-LY"/>
              </w:rPr>
              <w:t>....</w:t>
            </w:r>
            <w:r w:rsidRPr="00DD68EC">
              <w:rPr>
                <w:rFonts w:ascii="Arial" w:eastAsia="Calibri" w:hAnsi="Arial" w:hint="cs"/>
                <w:b/>
                <w:bCs/>
                <w:sz w:val="20"/>
                <w:szCs w:val="20"/>
                <w:rtl/>
                <w:lang w:bidi="ar-LY"/>
              </w:rPr>
              <w:t>/</w:t>
            </w:r>
            <w:r w:rsidR="000F1B62">
              <w:rPr>
                <w:rFonts w:ascii="Arial" w:eastAsia="Calibri" w:hAnsi="Arial" w:hint="cs"/>
                <w:b/>
                <w:bCs/>
                <w:sz w:val="20"/>
                <w:szCs w:val="20"/>
                <w:rtl/>
                <w:lang w:bidi="ar-LY"/>
              </w:rPr>
              <w:t>2025</w:t>
            </w:r>
          </w:p>
        </w:tc>
        <w:tc>
          <w:tcPr>
            <w:tcW w:w="1667" w:type="pct"/>
            <w:shd w:val="clear" w:color="auto" w:fill="auto"/>
          </w:tcPr>
          <w:p w:rsidR="00E2292A" w:rsidRPr="00DD68EC" w:rsidRDefault="00E2292A" w:rsidP="00DD68EC">
            <w:pPr>
              <w:spacing w:before="240" w:line="276" w:lineRule="auto"/>
              <w:jc w:val="both"/>
              <w:rPr>
                <w:rFonts w:ascii="Arial" w:eastAsia="Calibri" w:hAnsi="Arial"/>
                <w:b/>
                <w:bCs/>
                <w:sz w:val="20"/>
                <w:szCs w:val="20"/>
                <w:rtl/>
                <w:lang w:bidi="ar-LY"/>
              </w:rPr>
            </w:pPr>
            <w:r w:rsidRPr="00DD68EC">
              <w:rPr>
                <w:rFonts w:ascii="Arial" w:eastAsia="Calibri" w:hAnsi="Arial" w:hint="cs"/>
                <w:b/>
                <w:bCs/>
                <w:sz w:val="20"/>
                <w:szCs w:val="20"/>
                <w:rtl/>
                <w:lang w:bidi="ar-LY"/>
              </w:rPr>
              <w:t>تاريخ النشر</w:t>
            </w:r>
            <w:r w:rsidR="00A332D7">
              <w:rPr>
                <w:rFonts w:ascii="Arial" w:eastAsia="Calibri" w:hAnsi="Arial" w:hint="cs"/>
                <w:b/>
                <w:bCs/>
                <w:sz w:val="20"/>
                <w:szCs w:val="20"/>
                <w:rtl/>
                <w:lang w:bidi="ar-LY"/>
              </w:rPr>
              <w:t xml:space="preserve">: </w:t>
            </w:r>
            <w:r w:rsidR="00F63BC7" w:rsidRPr="00DD68EC">
              <w:rPr>
                <w:rFonts w:ascii="Arial" w:eastAsia="Calibri" w:hAnsi="Arial"/>
                <w:b/>
                <w:bCs/>
                <w:sz w:val="20"/>
                <w:szCs w:val="20"/>
                <w:lang w:bidi="ar-LY"/>
              </w:rPr>
              <w:t xml:space="preserve"> </w:t>
            </w:r>
            <w:r w:rsidR="000F1B62">
              <w:rPr>
                <w:rFonts w:ascii="Arial" w:eastAsia="Calibri" w:hAnsi="Arial"/>
                <w:b/>
                <w:bCs/>
                <w:sz w:val="20"/>
                <w:szCs w:val="20"/>
                <w:lang w:bidi="ar-LY"/>
              </w:rPr>
              <w:t>31</w:t>
            </w:r>
            <w:r w:rsidR="00F63BC7" w:rsidRPr="00DD68EC">
              <w:rPr>
                <w:rFonts w:ascii="Arial" w:eastAsia="Calibri" w:hAnsi="Arial"/>
                <w:b/>
                <w:bCs/>
                <w:sz w:val="20"/>
                <w:szCs w:val="20"/>
                <w:lang w:bidi="ar-LY"/>
              </w:rPr>
              <w:t xml:space="preserve"> </w:t>
            </w:r>
            <w:r w:rsidRPr="00DD68EC">
              <w:rPr>
                <w:rFonts w:ascii="Arial" w:eastAsia="Calibri" w:hAnsi="Arial" w:hint="cs"/>
                <w:b/>
                <w:bCs/>
                <w:sz w:val="20"/>
                <w:szCs w:val="20"/>
                <w:rtl/>
                <w:lang w:bidi="ar-LY"/>
              </w:rPr>
              <w:t>/</w:t>
            </w:r>
            <w:r w:rsidR="00F63BC7" w:rsidRPr="00DD68EC">
              <w:rPr>
                <w:rFonts w:ascii="Arial" w:eastAsia="Calibri" w:hAnsi="Arial" w:hint="cs"/>
                <w:b/>
                <w:bCs/>
                <w:sz w:val="20"/>
                <w:szCs w:val="20"/>
                <w:rtl/>
                <w:lang w:bidi="ar-LY"/>
              </w:rPr>
              <w:t xml:space="preserve"> </w:t>
            </w:r>
            <w:r w:rsidR="000F1B62">
              <w:rPr>
                <w:rFonts w:ascii="Arial" w:eastAsia="Calibri" w:hAnsi="Arial" w:hint="cs"/>
                <w:b/>
                <w:bCs/>
                <w:sz w:val="20"/>
                <w:szCs w:val="20"/>
                <w:rtl/>
                <w:lang w:bidi="ar-LY"/>
              </w:rPr>
              <w:t>03</w:t>
            </w:r>
            <w:r w:rsidRPr="00DD68EC">
              <w:rPr>
                <w:rFonts w:ascii="Arial" w:eastAsia="Calibri" w:hAnsi="Arial" w:hint="cs"/>
                <w:b/>
                <w:bCs/>
                <w:sz w:val="20"/>
                <w:szCs w:val="20"/>
                <w:rtl/>
                <w:lang w:bidi="ar-LY"/>
              </w:rPr>
              <w:t>/202</w:t>
            </w:r>
            <w:r w:rsidR="000F1B62">
              <w:rPr>
                <w:rFonts w:ascii="Arial" w:eastAsia="Calibri" w:hAnsi="Arial" w:hint="cs"/>
                <w:b/>
                <w:bCs/>
                <w:sz w:val="20"/>
                <w:szCs w:val="20"/>
                <w:rtl/>
                <w:lang w:bidi="ar-LY"/>
              </w:rPr>
              <w:t>5</w:t>
            </w:r>
            <w:r w:rsidRPr="00DD68EC">
              <w:rPr>
                <w:rFonts w:ascii="Arial" w:eastAsia="Calibri" w:hAnsi="Arial" w:hint="cs"/>
                <w:b/>
                <w:bCs/>
                <w:sz w:val="20"/>
                <w:szCs w:val="20"/>
                <w:rtl/>
                <w:lang w:bidi="ar-LY"/>
              </w:rPr>
              <w:t>م</w:t>
            </w:r>
          </w:p>
        </w:tc>
      </w:tr>
    </w:tbl>
    <w:p w:rsidR="00E80BB0" w:rsidRPr="0051462F" w:rsidRDefault="00E80BB0" w:rsidP="00E80BB0">
      <w:pPr>
        <w:pStyle w:val="a3"/>
        <w:bidi w:val="0"/>
        <w:rPr>
          <w:rFonts w:asciiTheme="majorBidi" w:hAnsiTheme="majorBidi" w:cstheme="majorBidi"/>
          <w:sz w:val="24"/>
        </w:rPr>
      </w:pPr>
    </w:p>
    <w:p w:rsidR="00F335E9" w:rsidRDefault="00AF2451" w:rsidP="00AF2451">
      <w:pPr>
        <w:pStyle w:val="20"/>
        <w:rPr>
          <w:sz w:val="32"/>
          <w:szCs w:val="28"/>
          <w:rtl/>
          <w:lang w:val="fr-FR" w:bidi="ar-LY"/>
        </w:rPr>
      </w:pPr>
      <w:r w:rsidRPr="0051462F">
        <w:rPr>
          <w:sz w:val="32"/>
          <w:szCs w:val="28"/>
          <w:rtl/>
        </w:rPr>
        <w:t>ملخ</w:t>
      </w:r>
      <w:r w:rsidRPr="0051462F">
        <w:rPr>
          <w:rFonts w:hint="cs"/>
          <w:sz w:val="32"/>
          <w:szCs w:val="28"/>
          <w:rtl/>
        </w:rPr>
        <w:t>َّ</w:t>
      </w:r>
      <w:r w:rsidRPr="0051462F">
        <w:rPr>
          <w:sz w:val="32"/>
          <w:szCs w:val="28"/>
          <w:rtl/>
        </w:rPr>
        <w:t>ص البحث</w:t>
      </w:r>
      <w:r w:rsidR="00A332D7">
        <w:rPr>
          <w:sz w:val="32"/>
          <w:szCs w:val="28"/>
          <w:rtl/>
        </w:rPr>
        <w:t xml:space="preserve">: </w:t>
      </w:r>
    </w:p>
    <w:p w:rsidR="00A01AFC" w:rsidRPr="00A01AFC" w:rsidRDefault="00A01AFC" w:rsidP="00A01AFC">
      <w:pPr>
        <w:pStyle w:val="a3"/>
        <w:rPr>
          <w:rFonts w:ascii="Simplified Arabic" w:hAnsi="Simplified Arabic"/>
          <w:b/>
          <w:szCs w:val="28"/>
          <w:rtl/>
        </w:rPr>
      </w:pPr>
      <w:r w:rsidRPr="00A01AFC">
        <w:rPr>
          <w:rFonts w:ascii="Simplified Arabic" w:hAnsi="Simplified Arabic"/>
          <w:b/>
          <w:szCs w:val="28"/>
          <w:rtl/>
        </w:rPr>
        <w:t xml:space="preserve">هدفت هذه الدراسة إلى تقييم جدوى قرار الاتحاد العام لكرة القدم بترقية بعض الفرق إلى الدوري الممتاز من وجهة نظر مدربي كرة القدم، وقياس مستوى دافعية الإنجاز لديهم، بالإضافة إلى تحليل العلاقة بين جدوى القرار الإداري ومستوى دافعية الإنجاز. اعتمدت الدراسة على المنهج الوصفي بالأسلوب المسحي، وتم تطبيقها على عينة من </w:t>
      </w:r>
      <w:r w:rsidRPr="00A01AFC">
        <w:rPr>
          <w:rFonts w:ascii="Simplified Arabic" w:hAnsi="Simplified Arabic" w:hint="cs"/>
          <w:b/>
          <w:szCs w:val="28"/>
          <w:rtl/>
        </w:rPr>
        <w:t>(</w:t>
      </w:r>
      <w:r w:rsidRPr="00A01AFC">
        <w:rPr>
          <w:rFonts w:ascii="Simplified Arabic" w:hAnsi="Simplified Arabic"/>
          <w:b/>
          <w:szCs w:val="28"/>
          <w:rtl/>
        </w:rPr>
        <w:t>14</w:t>
      </w:r>
      <w:r w:rsidRPr="00A01AFC">
        <w:rPr>
          <w:rFonts w:ascii="Simplified Arabic" w:hAnsi="Simplified Arabic" w:hint="cs"/>
          <w:b/>
          <w:szCs w:val="28"/>
          <w:rtl/>
        </w:rPr>
        <w:t>)</w:t>
      </w:r>
      <w:r w:rsidRPr="00A01AFC">
        <w:rPr>
          <w:rFonts w:ascii="Simplified Arabic" w:hAnsi="Simplified Arabic"/>
          <w:b/>
          <w:szCs w:val="28"/>
          <w:rtl/>
        </w:rPr>
        <w:t xml:space="preserve"> مدربًا يمثلون </w:t>
      </w:r>
      <w:r w:rsidRPr="00A01AFC">
        <w:rPr>
          <w:rFonts w:ascii="Simplified Arabic" w:hAnsi="Simplified Arabic" w:hint="cs"/>
          <w:b/>
          <w:szCs w:val="28"/>
          <w:rtl/>
        </w:rPr>
        <w:t>(</w:t>
      </w:r>
      <w:r w:rsidRPr="00A01AFC">
        <w:rPr>
          <w:rFonts w:ascii="Simplified Arabic" w:hAnsi="Simplified Arabic"/>
          <w:b/>
          <w:szCs w:val="28"/>
          <w:rtl/>
        </w:rPr>
        <w:t>46%</w:t>
      </w:r>
      <w:r w:rsidRPr="00A01AFC">
        <w:rPr>
          <w:rFonts w:ascii="Simplified Arabic" w:hAnsi="Simplified Arabic" w:hint="cs"/>
          <w:b/>
          <w:szCs w:val="28"/>
          <w:rtl/>
        </w:rPr>
        <w:t>)</w:t>
      </w:r>
      <w:r w:rsidRPr="00A01AFC">
        <w:rPr>
          <w:rFonts w:ascii="Simplified Arabic" w:hAnsi="Simplified Arabic"/>
          <w:b/>
          <w:szCs w:val="28"/>
          <w:rtl/>
        </w:rPr>
        <w:t xml:space="preserve"> من مجتمع الدراسة الأصلي. استخدم الباحث استبيانًا مكونًا من </w:t>
      </w:r>
      <w:r w:rsidRPr="00A01AFC">
        <w:rPr>
          <w:rFonts w:ascii="Simplified Arabic" w:hAnsi="Simplified Arabic" w:hint="cs"/>
          <w:b/>
          <w:szCs w:val="28"/>
          <w:rtl/>
        </w:rPr>
        <w:t>(</w:t>
      </w:r>
      <w:r w:rsidRPr="00A01AFC">
        <w:rPr>
          <w:rFonts w:ascii="Simplified Arabic" w:hAnsi="Simplified Arabic"/>
          <w:b/>
          <w:szCs w:val="28"/>
          <w:rtl/>
        </w:rPr>
        <w:t>41</w:t>
      </w:r>
      <w:r w:rsidRPr="00A01AFC">
        <w:rPr>
          <w:rFonts w:ascii="Simplified Arabic" w:hAnsi="Simplified Arabic" w:hint="cs"/>
          <w:b/>
          <w:szCs w:val="28"/>
          <w:rtl/>
        </w:rPr>
        <w:t>)</w:t>
      </w:r>
      <w:r w:rsidRPr="00A01AFC">
        <w:rPr>
          <w:rFonts w:ascii="Simplified Arabic" w:hAnsi="Simplified Arabic"/>
          <w:b/>
          <w:szCs w:val="28"/>
          <w:rtl/>
        </w:rPr>
        <w:t xml:space="preserve"> فقرة موزعة على محورين رئيسيين، أحدهما يتعلق بجدوى القرار الإداري والآخر بدافعية الإنجاز، وتم التحقق من صدق الأداة وثباتها باستخدام معامل ألفا كرو</w:t>
      </w:r>
      <w:r w:rsidRPr="00A01AFC">
        <w:rPr>
          <w:rFonts w:ascii="Simplified Arabic" w:hAnsi="Simplified Arabic" w:hint="cs"/>
          <w:b/>
          <w:szCs w:val="28"/>
          <w:rtl/>
        </w:rPr>
        <w:t xml:space="preserve"> </w:t>
      </w:r>
      <w:r w:rsidRPr="00A01AFC">
        <w:rPr>
          <w:rFonts w:ascii="Simplified Arabic" w:hAnsi="Simplified Arabic"/>
          <w:b/>
          <w:szCs w:val="28"/>
          <w:rtl/>
        </w:rPr>
        <w:t xml:space="preserve">نباخ، حيث بلغ </w:t>
      </w:r>
      <w:r w:rsidRPr="00A01AFC">
        <w:rPr>
          <w:rFonts w:ascii="Simplified Arabic" w:hAnsi="Simplified Arabic" w:hint="cs"/>
          <w:b/>
          <w:szCs w:val="28"/>
          <w:rtl/>
        </w:rPr>
        <w:t>(</w:t>
      </w:r>
      <w:r w:rsidRPr="00A01AFC">
        <w:rPr>
          <w:rFonts w:ascii="Simplified Arabic" w:hAnsi="Simplified Arabic"/>
          <w:b/>
          <w:szCs w:val="28"/>
          <w:rtl/>
        </w:rPr>
        <w:t>0.77</w:t>
      </w:r>
      <w:r w:rsidRPr="00A01AFC">
        <w:rPr>
          <w:rFonts w:ascii="Simplified Arabic" w:hAnsi="Simplified Arabic" w:hint="cs"/>
          <w:b/>
          <w:szCs w:val="28"/>
          <w:rtl/>
        </w:rPr>
        <w:t xml:space="preserve">) </w:t>
      </w:r>
      <w:r w:rsidRPr="00A01AFC">
        <w:rPr>
          <w:rFonts w:ascii="Simplified Arabic" w:hAnsi="Simplified Arabic"/>
          <w:b/>
          <w:szCs w:val="28"/>
          <w:rtl/>
        </w:rPr>
        <w:t>لجدوى القرار الإداري و</w:t>
      </w:r>
      <w:r w:rsidRPr="00A01AFC">
        <w:rPr>
          <w:rFonts w:ascii="Simplified Arabic" w:hAnsi="Simplified Arabic" w:hint="cs"/>
          <w:b/>
          <w:szCs w:val="28"/>
          <w:rtl/>
        </w:rPr>
        <w:t xml:space="preserve"> (</w:t>
      </w:r>
      <w:r w:rsidRPr="00A01AFC">
        <w:rPr>
          <w:rFonts w:ascii="Simplified Arabic" w:hAnsi="Simplified Arabic"/>
          <w:b/>
          <w:szCs w:val="28"/>
          <w:rtl/>
        </w:rPr>
        <w:t>0.71</w:t>
      </w:r>
      <w:r w:rsidRPr="00A01AFC">
        <w:rPr>
          <w:rFonts w:ascii="Simplified Arabic" w:hAnsi="Simplified Arabic" w:hint="cs"/>
          <w:b/>
          <w:szCs w:val="28"/>
          <w:rtl/>
        </w:rPr>
        <w:t>)</w:t>
      </w:r>
      <w:r w:rsidRPr="00A01AFC">
        <w:rPr>
          <w:rFonts w:ascii="Simplified Arabic" w:hAnsi="Simplified Arabic"/>
          <w:b/>
          <w:szCs w:val="28"/>
          <w:rtl/>
        </w:rPr>
        <w:t xml:space="preserve"> لدافعية الإنجاز،</w:t>
      </w:r>
      <w:r w:rsidRPr="00A01AFC">
        <w:rPr>
          <w:rFonts w:ascii="Simplified Arabic" w:hAnsi="Simplified Arabic" w:hint="cs"/>
          <w:b/>
          <w:szCs w:val="28"/>
          <w:rtl/>
        </w:rPr>
        <w:t xml:space="preserve"> </w:t>
      </w:r>
      <w:r w:rsidRPr="00A01AFC">
        <w:rPr>
          <w:rFonts w:ascii="Simplified Arabic" w:hAnsi="Simplified Arabic"/>
          <w:b/>
          <w:szCs w:val="28"/>
          <w:rtl/>
        </w:rPr>
        <w:t>أظهرت النتائج تباينًا في آراء المدربين حول وضوح القرار الإداري، حيث رأى بعضهم أنه واضح بينما اعتبره آخرون غير مفهوم. كما تبين أن مستوى دافعية الإنجاز لدى المدربين كان متوسطًا بشكل عام، وكذلك مستوى تجنب الفشل. لم تكشف النتائج عن وجود علاقة دالة إحصائيًا بين جدوى القرار الإداري ودافعية الإنجاز، حيث كانت قيم معامل الارتباط ضعيفة وغير دالة. بناءً على ذلك، تم قبول الفرضية الصفرية التي تنص على عدم وجود علاقة دالة بين جدوى القرار الإداري ومستوى دافعية الإنجاز.</w:t>
      </w:r>
    </w:p>
    <w:p w:rsidR="00A01AFC" w:rsidRPr="00A01AFC" w:rsidRDefault="00A01AFC" w:rsidP="00A01AFC">
      <w:pPr>
        <w:pStyle w:val="a3"/>
        <w:rPr>
          <w:rFonts w:ascii="Simplified Arabic" w:hAnsi="Simplified Arabic"/>
          <w:b/>
          <w:bCs/>
          <w:szCs w:val="28"/>
          <w:rtl/>
        </w:rPr>
      </w:pPr>
      <w:r w:rsidRPr="00A01AFC">
        <w:rPr>
          <w:rFonts w:ascii="Simplified Arabic" w:hAnsi="Simplified Arabic"/>
          <w:bCs/>
          <w:szCs w:val="28"/>
          <w:rtl/>
        </w:rPr>
        <w:t>الكلمات المفتاحية:</w:t>
      </w:r>
      <w:r w:rsidRPr="00A01AFC">
        <w:rPr>
          <w:rFonts w:ascii="Simplified Arabic" w:hAnsi="Simplified Arabic"/>
          <w:b/>
          <w:bCs/>
          <w:szCs w:val="28"/>
          <w:rtl/>
        </w:rPr>
        <w:t xml:space="preserve"> الاتحاد</w:t>
      </w:r>
      <w:r w:rsidRPr="00A01AFC">
        <w:rPr>
          <w:rFonts w:ascii="Simplified Arabic" w:hAnsi="Simplified Arabic" w:hint="cs"/>
          <w:b/>
          <w:bCs/>
          <w:szCs w:val="28"/>
          <w:rtl/>
        </w:rPr>
        <w:t xml:space="preserve"> الليبي </w:t>
      </w:r>
      <w:r w:rsidRPr="00A01AFC">
        <w:rPr>
          <w:rFonts w:ascii="Simplified Arabic" w:hAnsi="Simplified Arabic"/>
          <w:b/>
          <w:bCs/>
          <w:szCs w:val="28"/>
          <w:rtl/>
        </w:rPr>
        <w:t xml:space="preserve"> لكرة القدم</w:t>
      </w:r>
      <w:r w:rsidRPr="00A01AFC">
        <w:rPr>
          <w:rFonts w:ascii="Simplified Arabic" w:hAnsi="Simplified Arabic" w:hint="cs"/>
          <w:b/>
          <w:szCs w:val="28"/>
          <w:rtl/>
        </w:rPr>
        <w:t xml:space="preserve"> -</w:t>
      </w:r>
      <w:r w:rsidRPr="00A01AFC">
        <w:rPr>
          <w:rFonts w:ascii="Simplified Arabic" w:hAnsi="Simplified Arabic"/>
          <w:b/>
          <w:bCs/>
          <w:szCs w:val="28"/>
          <w:rtl/>
        </w:rPr>
        <w:t xml:space="preserve"> فرق</w:t>
      </w:r>
      <w:r w:rsidRPr="00A01AFC">
        <w:rPr>
          <w:rFonts w:ascii="Simplified Arabic" w:hAnsi="Simplified Arabic" w:hint="cs"/>
          <w:b/>
          <w:bCs/>
          <w:szCs w:val="28"/>
          <w:rtl/>
        </w:rPr>
        <w:t xml:space="preserve"> الدرجة الأولى - </w:t>
      </w:r>
      <w:r w:rsidRPr="00A01AFC">
        <w:rPr>
          <w:rFonts w:ascii="Simplified Arabic" w:hAnsi="Simplified Arabic"/>
          <w:b/>
          <w:bCs/>
          <w:szCs w:val="28"/>
          <w:rtl/>
        </w:rPr>
        <w:t>دافعية الانجاز</w:t>
      </w:r>
      <w:r w:rsidRPr="00A01AFC">
        <w:rPr>
          <w:rFonts w:ascii="Simplified Arabic" w:hAnsi="Simplified Arabic" w:hint="cs"/>
          <w:b/>
          <w:szCs w:val="28"/>
          <w:rtl/>
        </w:rPr>
        <w:t>-</w:t>
      </w:r>
      <w:r w:rsidRPr="00A01AFC">
        <w:rPr>
          <w:rFonts w:ascii="Simplified Arabic" w:hAnsi="Simplified Arabic" w:hint="cs"/>
          <w:b/>
          <w:bCs/>
          <w:szCs w:val="28"/>
          <w:rtl/>
        </w:rPr>
        <w:t xml:space="preserve"> مدربي المنطقة الغربية </w:t>
      </w:r>
    </w:p>
    <w:p w:rsidR="00734EE0" w:rsidRDefault="00734EE0" w:rsidP="00391512">
      <w:pPr>
        <w:pStyle w:val="a3"/>
        <w:rPr>
          <w:b/>
          <w:sz w:val="32"/>
          <w:szCs w:val="28"/>
          <w:rtl/>
        </w:rPr>
      </w:pPr>
    </w:p>
    <w:p w:rsidR="00A01AFC" w:rsidRPr="00A01AFC" w:rsidRDefault="00A01AFC" w:rsidP="00A01AFC">
      <w:pPr>
        <w:pStyle w:val="a3"/>
        <w:rPr>
          <w:b/>
          <w:bCs/>
          <w:sz w:val="32"/>
          <w:szCs w:val="28"/>
          <w:rtl/>
        </w:rPr>
      </w:pPr>
      <w:r w:rsidRPr="00A01AFC">
        <w:rPr>
          <w:b/>
          <w:bCs/>
          <w:sz w:val="32"/>
          <w:szCs w:val="28"/>
          <w:rtl/>
        </w:rPr>
        <w:t>مقدمة البحث :</w:t>
      </w:r>
    </w:p>
    <w:p w:rsidR="00A01AFC" w:rsidRPr="00A01AFC" w:rsidRDefault="00A01AFC" w:rsidP="00A01AFC">
      <w:pPr>
        <w:pStyle w:val="a3"/>
        <w:rPr>
          <w:b/>
          <w:sz w:val="32"/>
          <w:szCs w:val="28"/>
          <w:rtl/>
        </w:rPr>
      </w:pPr>
      <w:r w:rsidRPr="00A01AFC">
        <w:rPr>
          <w:b/>
          <w:sz w:val="32"/>
          <w:szCs w:val="28"/>
          <w:rtl/>
        </w:rPr>
        <w:t xml:space="preserve"> إن تطـور وتقدم الأمـم لا يتـأتى إلا بـالعلم والتكنولوجيـا والتخطيط العلمي السليم ولهـذا الغـرض فـإن  التقدم و والتطور و التنمية في مجال معين لهـا عـدة أوجـه منهـا اجتماعيـة واقتصادية وثقافيـة وعمرانيـة ورياضـية، فأصـبحت الرياضـة وبـالأحرى المنافسـات الرياضـية العالميـة تعكـس مـدى تطور الامم </w:t>
      </w:r>
      <w:r w:rsidRPr="00A01AFC">
        <w:rPr>
          <w:b/>
          <w:sz w:val="32"/>
          <w:szCs w:val="28"/>
          <w:rtl/>
        </w:rPr>
        <w:lastRenderedPageBreak/>
        <w:t>وتحضرها، وعليها أصبح الرياضيين أو الأندية الرياضية هم سفراء الدولة في المحافل والمنافسات الدولية والعالمية</w:t>
      </w:r>
      <w:r w:rsidRPr="00A01AFC">
        <w:rPr>
          <w:b/>
          <w:sz w:val="32"/>
          <w:szCs w:val="28"/>
          <w:lang w:bidi="ar-LY"/>
        </w:rPr>
        <w:t>.</w:t>
      </w:r>
    </w:p>
    <w:p w:rsidR="00A01AFC" w:rsidRPr="00A01AFC" w:rsidRDefault="00A01AFC" w:rsidP="00A01AFC">
      <w:pPr>
        <w:pStyle w:val="a3"/>
        <w:rPr>
          <w:b/>
          <w:sz w:val="32"/>
          <w:szCs w:val="28"/>
          <w:rtl/>
        </w:rPr>
      </w:pPr>
      <w:r w:rsidRPr="00A01AFC">
        <w:rPr>
          <w:b/>
          <w:sz w:val="32"/>
          <w:szCs w:val="28"/>
          <w:rtl/>
        </w:rPr>
        <w:t>ومن المعروف ان رياضـة كرة القدم مـن أهـم الرياضـات على المستوى الوطني والدولي و العالمي حيـث كانـت وتطورت هذه الرياضة وأصبحت اليوم من اكثر الرياضات المهمة على المستوى الاقتصادي و السياسي ولذا أنجزت لها عدة منشآت وعلى المستوى المحلي و الدولي من حيت التنظيم في الدوري الممتاز على المستوى المحلي و علة المستوى العالمي</w:t>
      </w:r>
      <w:r w:rsidRPr="00A01AFC">
        <w:rPr>
          <w:rFonts w:hint="cs"/>
          <w:b/>
          <w:sz w:val="32"/>
          <w:szCs w:val="28"/>
          <w:rtl/>
        </w:rPr>
        <w:t xml:space="preserve">، </w:t>
      </w:r>
      <w:r w:rsidRPr="00A01AFC">
        <w:rPr>
          <w:b/>
          <w:sz w:val="32"/>
          <w:szCs w:val="28"/>
          <w:rtl/>
        </w:rPr>
        <w:t>فالعملية التدريبية في الألعاب الجماعية لها محـددات مهمه جدا  وأهمهـا اللاعـب، حتى يمكن الوصول لتحقيق الهدف العام للتدريب وهو الارتقاء بالمستوى الرياضي وتطوير الجوانب الفنية والبدنية والنفسية ولا يتأتى ذلك إلا تحت قيادة رياضية مؤهلة وهي المدرب</w:t>
      </w:r>
      <w:r w:rsidRPr="00A01AFC">
        <w:rPr>
          <w:b/>
          <w:sz w:val="32"/>
          <w:szCs w:val="28"/>
          <w:lang w:bidi="ar-LY"/>
        </w:rPr>
        <w:t xml:space="preserve"> </w:t>
      </w:r>
      <w:r w:rsidRPr="00A01AFC">
        <w:rPr>
          <w:b/>
          <w:sz w:val="32"/>
          <w:szCs w:val="28"/>
          <w:rtl/>
        </w:rPr>
        <w:t>الناجح</w:t>
      </w:r>
      <w:r w:rsidRPr="00A01AFC">
        <w:rPr>
          <w:rFonts w:hint="cs"/>
          <w:b/>
          <w:sz w:val="32"/>
          <w:szCs w:val="28"/>
          <w:rtl/>
        </w:rPr>
        <w:t>.</w:t>
      </w:r>
    </w:p>
    <w:p w:rsidR="00A01AFC" w:rsidRPr="00A01AFC" w:rsidRDefault="00A01AFC" w:rsidP="00A01AFC">
      <w:pPr>
        <w:pStyle w:val="a3"/>
        <w:rPr>
          <w:b/>
          <w:sz w:val="32"/>
          <w:szCs w:val="28"/>
          <w:rtl/>
        </w:rPr>
      </w:pPr>
      <w:r w:rsidRPr="00A01AFC">
        <w:rPr>
          <w:rFonts w:hint="cs"/>
          <w:b/>
          <w:sz w:val="32"/>
          <w:szCs w:val="28"/>
          <w:rtl/>
        </w:rPr>
        <w:t>ان</w:t>
      </w:r>
      <w:r w:rsidRPr="00A01AFC">
        <w:rPr>
          <w:b/>
          <w:sz w:val="32"/>
          <w:szCs w:val="28"/>
          <w:rtl/>
        </w:rPr>
        <w:t xml:space="preserve"> عملية اتخاذ القرارات من المهام الأساسية لأي قيادة إدارية، لأن قدرة المدير على اتخاذ القرار الرشيد هي التي تميزه عن غيره من أعضاء التنظيم الإداري، فعملية اتخاذ القرار الرشيد تحتاج إلى مجموعة واسعة من أنواع المعلومات، بالإضافة إلى الأنشطة التي تقوم هبا هذه الإدارات في الماضي والحاضر، وما تنوي القيام به في المستقل، ومعلومات عن الأفراد ومعلومات عن الأحداث ونتائجها، ومعلومات عن مشاريع التنمية، ومعلومات عن الإحصائيات لكي تسترشد هبا، وغيرها، مما يساعد متخذ القرار في نجاح عملية تقييم الأداء</w:t>
      </w:r>
      <w:r w:rsidRPr="00A01AFC">
        <w:rPr>
          <w:b/>
          <w:sz w:val="32"/>
          <w:szCs w:val="28"/>
          <w:lang w:bidi="ar-LY"/>
        </w:rPr>
        <w:t xml:space="preserve">. </w:t>
      </w:r>
      <w:r w:rsidRPr="00A01AFC">
        <w:rPr>
          <w:b/>
          <w:sz w:val="32"/>
          <w:szCs w:val="28"/>
          <w:rtl/>
        </w:rPr>
        <w:t xml:space="preserve">كمـا تعتـبر القيـادة مـن أهـم أدوات التوجيـه فعاليـة، فهـي الوسـيلة الأساسـية الـتي عـن طريقهـا يسـتطيع المـدير </w:t>
      </w:r>
      <w:r w:rsidRPr="00A01AFC">
        <w:rPr>
          <w:b/>
          <w:sz w:val="32"/>
          <w:szCs w:val="28"/>
          <w:lang w:bidi="ar-LY"/>
        </w:rPr>
        <w:t xml:space="preserve"> </w:t>
      </w:r>
      <w:r w:rsidRPr="00A01AFC">
        <w:rPr>
          <w:b/>
          <w:sz w:val="32"/>
          <w:szCs w:val="28"/>
          <w:rtl/>
        </w:rPr>
        <w:t>بث روح التآلف بين العاملين في المنظمة.(أيمن،ومحسن،2009)</w:t>
      </w:r>
    </w:p>
    <w:p w:rsidR="00A01AFC" w:rsidRPr="00A01AFC" w:rsidRDefault="00A01AFC" w:rsidP="00A01AFC">
      <w:pPr>
        <w:pStyle w:val="a3"/>
        <w:rPr>
          <w:b/>
          <w:sz w:val="32"/>
          <w:szCs w:val="28"/>
          <w:rtl/>
        </w:rPr>
      </w:pPr>
      <w:r w:rsidRPr="00A01AFC">
        <w:rPr>
          <w:b/>
          <w:sz w:val="32"/>
          <w:szCs w:val="28"/>
          <w:rtl/>
        </w:rPr>
        <w:t>ان اتخاذ القرارات الإدارية الرشيدة وتحسين عملية تقييم الأداء هناك عدد من الحلول التي يمكن استخدامها كدليل إرشادي لتحقيق نظام تقييم سليم؛ وتشمل هذه، تحسين وتطوير أدوات تقييم الأداء من الواضح بشكل عام أنه كلما بذلنا المزيد من الجهد والمال في إعداد أدوات صادقة لقياس الأداء، كلما كانت عملية التقييم أفضل. وهذا يعني إعداد أدوات قياس مختلفة للمهن وتطوير قياسات الأداء</w:t>
      </w:r>
      <w:r w:rsidRPr="00A01AFC">
        <w:rPr>
          <w:rFonts w:hint="cs"/>
          <w:b/>
          <w:sz w:val="32"/>
          <w:szCs w:val="28"/>
          <w:rtl/>
        </w:rPr>
        <w:t xml:space="preserve"> ونتائج القرارا</w:t>
      </w:r>
      <w:r w:rsidRPr="00A01AFC">
        <w:rPr>
          <w:rFonts w:hint="eastAsia"/>
          <w:b/>
          <w:sz w:val="32"/>
          <w:szCs w:val="28"/>
          <w:rtl/>
        </w:rPr>
        <w:t>ت</w:t>
      </w:r>
      <w:r w:rsidRPr="00A01AFC">
        <w:rPr>
          <w:rFonts w:hint="cs"/>
          <w:b/>
          <w:sz w:val="32"/>
          <w:szCs w:val="28"/>
          <w:rtl/>
        </w:rPr>
        <w:t xml:space="preserve"> المتخذة</w:t>
      </w:r>
      <w:r w:rsidRPr="00A01AFC">
        <w:rPr>
          <w:b/>
          <w:sz w:val="32"/>
          <w:szCs w:val="28"/>
          <w:rtl/>
        </w:rPr>
        <w:t xml:space="preserve">.( رونالد،1999)  </w:t>
      </w:r>
    </w:p>
    <w:p w:rsidR="00A01AFC" w:rsidRPr="00A01AFC" w:rsidRDefault="00A01AFC" w:rsidP="00A01AFC">
      <w:pPr>
        <w:pStyle w:val="a3"/>
        <w:rPr>
          <w:b/>
          <w:sz w:val="32"/>
          <w:szCs w:val="28"/>
          <w:rtl/>
        </w:rPr>
      </w:pPr>
      <w:r w:rsidRPr="00A01AFC">
        <w:rPr>
          <w:b/>
          <w:sz w:val="32"/>
          <w:szCs w:val="28"/>
          <w:rtl/>
        </w:rPr>
        <w:t>ان النشاط الذي يمارسه القائد الإداري في مجال اتخاذ وإصدار القرار والأوامر والإشراف الإداري على الآخرين باستخدام السلطة الرسمية، أو عن طريق التأثير والاستمالة بقصد تحقيق هدف معين"، فيمكن القول أن القيادة تجمع بين استخدام السلطة الرسمية وبين التأثير في سلوك الآخرين واستمالتهم من أجل تحقيق هدف معين، وبالتالي فإن مفهوم القيادة هو من أكثر المفاهيم التي لا تزال تعاني من تنوع الآراء، ويرجع ذلك إلى كثرة التعاريف والمفاهيم التي تناولت مفهوم القيادة، ومن بينها التركيز على عمليات سمات فن التأثير وممارسة النفوذ</w:t>
      </w:r>
      <w:r w:rsidRPr="00A01AFC">
        <w:rPr>
          <w:b/>
          <w:sz w:val="32"/>
          <w:szCs w:val="28"/>
          <w:lang w:bidi="ar-LY"/>
        </w:rPr>
        <w:t>.</w:t>
      </w:r>
      <w:r w:rsidRPr="00A01AFC">
        <w:rPr>
          <w:b/>
          <w:sz w:val="32"/>
          <w:szCs w:val="28"/>
          <w:rtl/>
        </w:rPr>
        <w:t>(عبد العالي،2007)</w:t>
      </w:r>
    </w:p>
    <w:p w:rsidR="00A01AFC" w:rsidRPr="00A01AFC" w:rsidRDefault="00A01AFC" w:rsidP="00A01AFC">
      <w:pPr>
        <w:pStyle w:val="a3"/>
        <w:rPr>
          <w:b/>
          <w:sz w:val="32"/>
          <w:szCs w:val="28"/>
          <w:rtl/>
        </w:rPr>
      </w:pPr>
      <w:r w:rsidRPr="00A01AFC">
        <w:rPr>
          <w:b/>
          <w:sz w:val="32"/>
          <w:szCs w:val="28"/>
          <w:rtl/>
        </w:rPr>
        <w:t>ان الدافعية في الميدان الرياضي إن القضية الأساسية التي تشغل ذهن أي مدرب هي كيف أرفع أداء وسـلوك اللاعبـين وتنمية مهار</w:t>
      </w:r>
      <w:r w:rsidRPr="00A01AFC">
        <w:rPr>
          <w:rFonts w:hint="cs"/>
          <w:b/>
          <w:sz w:val="32"/>
          <w:szCs w:val="28"/>
          <w:rtl/>
        </w:rPr>
        <w:t>ت</w:t>
      </w:r>
      <w:r w:rsidRPr="00A01AFC">
        <w:rPr>
          <w:b/>
          <w:sz w:val="32"/>
          <w:szCs w:val="28"/>
          <w:rtl/>
        </w:rPr>
        <w:t xml:space="preserve">هم وقدراتهم </w:t>
      </w:r>
      <w:proofErr w:type="spellStart"/>
      <w:r w:rsidRPr="00A01AFC">
        <w:rPr>
          <w:b/>
          <w:sz w:val="32"/>
          <w:szCs w:val="28"/>
          <w:rtl/>
        </w:rPr>
        <w:t>الى</w:t>
      </w:r>
      <w:proofErr w:type="spellEnd"/>
      <w:r w:rsidRPr="00A01AFC">
        <w:rPr>
          <w:b/>
          <w:sz w:val="32"/>
          <w:szCs w:val="28"/>
          <w:rtl/>
        </w:rPr>
        <w:t xml:space="preserve"> مستوى</w:t>
      </w:r>
      <w:r w:rsidRPr="00A01AFC">
        <w:rPr>
          <w:rFonts w:hint="cs"/>
          <w:b/>
          <w:sz w:val="32"/>
          <w:szCs w:val="28"/>
          <w:rtl/>
        </w:rPr>
        <w:t xml:space="preserve"> من</w:t>
      </w:r>
      <w:r w:rsidRPr="00A01AFC">
        <w:rPr>
          <w:b/>
          <w:sz w:val="32"/>
          <w:szCs w:val="28"/>
          <w:rtl/>
        </w:rPr>
        <w:t xml:space="preserve"> </w:t>
      </w:r>
      <w:proofErr w:type="spellStart"/>
      <w:r w:rsidRPr="00A01AFC">
        <w:rPr>
          <w:b/>
          <w:sz w:val="32"/>
          <w:szCs w:val="28"/>
          <w:rtl/>
        </w:rPr>
        <w:t>الفورم</w:t>
      </w:r>
      <w:r w:rsidRPr="00A01AFC">
        <w:rPr>
          <w:rFonts w:hint="cs"/>
          <w:b/>
          <w:sz w:val="32"/>
          <w:szCs w:val="28"/>
          <w:rtl/>
        </w:rPr>
        <w:t>ه</w:t>
      </w:r>
      <w:proofErr w:type="spellEnd"/>
      <w:r w:rsidRPr="00A01AFC">
        <w:rPr>
          <w:b/>
          <w:sz w:val="32"/>
          <w:szCs w:val="28"/>
          <w:rtl/>
        </w:rPr>
        <w:t xml:space="preserve"> الرياضية، وربمـا يكـون هـدف  المـدرب </w:t>
      </w:r>
      <w:r w:rsidRPr="00A01AFC">
        <w:rPr>
          <w:b/>
          <w:sz w:val="32"/>
          <w:szCs w:val="28"/>
          <w:rtl/>
        </w:rPr>
        <w:lastRenderedPageBreak/>
        <w:t>ارتفـاع بسـلوكهم  مثـل الوصـول إلى المسـتويات الع</w:t>
      </w:r>
      <w:r w:rsidRPr="00A01AFC">
        <w:rPr>
          <w:rFonts w:hint="cs"/>
          <w:b/>
          <w:sz w:val="32"/>
          <w:szCs w:val="28"/>
          <w:rtl/>
        </w:rPr>
        <w:t>ل</w:t>
      </w:r>
      <w:r w:rsidRPr="00A01AFC">
        <w:rPr>
          <w:b/>
          <w:sz w:val="32"/>
          <w:szCs w:val="28"/>
          <w:rtl/>
        </w:rPr>
        <w:t>يا</w:t>
      </w:r>
      <w:r w:rsidRPr="00A01AFC">
        <w:rPr>
          <w:rFonts w:hint="cs"/>
          <w:b/>
          <w:sz w:val="32"/>
          <w:szCs w:val="28"/>
          <w:rtl/>
        </w:rPr>
        <w:t xml:space="preserve"> على المستوى المحلي و الدولي</w:t>
      </w:r>
      <w:r w:rsidRPr="00A01AFC">
        <w:rPr>
          <w:b/>
          <w:sz w:val="32"/>
          <w:szCs w:val="28"/>
          <w:rtl/>
        </w:rPr>
        <w:t xml:space="preserve"> في كرة القدم م عـن طريق توجيه سلوكهم للحضور إلى التدريب بانتظام</w:t>
      </w:r>
      <w:r w:rsidRPr="00A01AFC">
        <w:rPr>
          <w:rFonts w:hint="cs"/>
          <w:b/>
          <w:sz w:val="32"/>
          <w:szCs w:val="28"/>
          <w:rtl/>
        </w:rPr>
        <w:t>،</w:t>
      </w:r>
      <w:r w:rsidRPr="00A01AFC">
        <w:rPr>
          <w:b/>
          <w:sz w:val="32"/>
          <w:szCs w:val="28"/>
          <w:rtl/>
        </w:rPr>
        <w:t xml:space="preserve"> ويرى علم</w:t>
      </w:r>
      <w:r w:rsidRPr="00A01AFC">
        <w:rPr>
          <w:rFonts w:hint="cs"/>
          <w:b/>
          <w:sz w:val="32"/>
          <w:szCs w:val="28"/>
          <w:rtl/>
        </w:rPr>
        <w:t>ا</w:t>
      </w:r>
      <w:r w:rsidRPr="00A01AFC">
        <w:rPr>
          <w:b/>
          <w:sz w:val="32"/>
          <w:szCs w:val="28"/>
          <w:rtl/>
        </w:rPr>
        <w:t xml:space="preserve"> الـنفس أن الدافعيـة ذات بعـدن بعـدين الشـدة والتوجيـه ويقصـد بالشـدة في مجـال الرياضـة تنشـيط الفـرد وجعلـه يفـيض حيويـة وبمعـنى آخـر مقـدار الجهـد المطلـوب لتحقيـق هـدف معـين، أمـا التوجيـه فيتعلـق باختيـار</w:t>
      </w:r>
      <w:r w:rsidRPr="00A01AFC">
        <w:rPr>
          <w:rFonts w:hint="cs"/>
          <w:b/>
          <w:sz w:val="32"/>
          <w:szCs w:val="28"/>
          <w:rtl/>
        </w:rPr>
        <w:t xml:space="preserve"> وتحقق </w:t>
      </w:r>
      <w:r w:rsidRPr="00A01AFC">
        <w:rPr>
          <w:b/>
          <w:sz w:val="32"/>
          <w:szCs w:val="28"/>
          <w:rtl/>
        </w:rPr>
        <w:t>الهدف</w:t>
      </w:r>
      <w:r w:rsidRPr="00A01AFC">
        <w:rPr>
          <w:rFonts w:hint="cs"/>
          <w:b/>
          <w:sz w:val="32"/>
          <w:szCs w:val="28"/>
          <w:rtl/>
        </w:rPr>
        <w:t xml:space="preserve"> المخطط له وفق الأسس العلمية</w:t>
      </w:r>
      <w:r w:rsidRPr="00A01AFC">
        <w:rPr>
          <w:b/>
          <w:sz w:val="32"/>
          <w:szCs w:val="28"/>
          <w:rtl/>
        </w:rPr>
        <w:t>.(مصطفى،وامينةـ1988)</w:t>
      </w:r>
    </w:p>
    <w:p w:rsidR="00A01AFC" w:rsidRPr="00A01AFC" w:rsidRDefault="00A01AFC" w:rsidP="00A01AFC">
      <w:pPr>
        <w:pStyle w:val="a3"/>
        <w:rPr>
          <w:b/>
          <w:sz w:val="32"/>
          <w:szCs w:val="28"/>
          <w:lang w:bidi="ar-LY"/>
        </w:rPr>
      </w:pPr>
      <w:r w:rsidRPr="00A01AFC">
        <w:rPr>
          <w:b/>
          <w:bCs/>
          <w:sz w:val="32"/>
          <w:szCs w:val="28"/>
          <w:rtl/>
        </w:rPr>
        <w:t>مشكلة البحث</w:t>
      </w:r>
      <w:r w:rsidRPr="00A01AFC">
        <w:rPr>
          <w:b/>
          <w:bCs/>
          <w:sz w:val="32"/>
          <w:szCs w:val="28"/>
          <w:lang w:bidi="ar-LY"/>
        </w:rPr>
        <w:t>:</w:t>
      </w:r>
    </w:p>
    <w:p w:rsidR="00A01AFC" w:rsidRPr="00A01AFC" w:rsidRDefault="00A01AFC" w:rsidP="00A01AFC">
      <w:pPr>
        <w:pStyle w:val="a3"/>
        <w:rPr>
          <w:b/>
          <w:sz w:val="32"/>
          <w:szCs w:val="28"/>
          <w:lang w:bidi="ar-LY"/>
        </w:rPr>
      </w:pPr>
      <w:r w:rsidRPr="00A01AFC">
        <w:rPr>
          <w:b/>
          <w:sz w:val="32"/>
          <w:szCs w:val="28"/>
          <w:rtl/>
        </w:rPr>
        <w:t xml:space="preserve">يشكل قرار الاتحاد </w:t>
      </w:r>
      <w:r w:rsidRPr="00A01AFC">
        <w:rPr>
          <w:rFonts w:hint="cs"/>
          <w:b/>
          <w:sz w:val="32"/>
          <w:szCs w:val="28"/>
          <w:rtl/>
        </w:rPr>
        <w:t xml:space="preserve">الليبي لكرة القدم </w:t>
      </w:r>
      <w:r w:rsidRPr="00A01AFC">
        <w:rPr>
          <w:b/>
          <w:sz w:val="32"/>
          <w:szCs w:val="28"/>
          <w:rtl/>
        </w:rPr>
        <w:t xml:space="preserve"> برفع بعض ا</w:t>
      </w:r>
      <w:r w:rsidRPr="00A01AFC">
        <w:rPr>
          <w:rFonts w:hint="cs"/>
          <w:b/>
          <w:sz w:val="32"/>
          <w:szCs w:val="28"/>
          <w:rtl/>
        </w:rPr>
        <w:t>ندية</w:t>
      </w:r>
      <w:r w:rsidRPr="00A01AFC">
        <w:rPr>
          <w:b/>
          <w:sz w:val="32"/>
          <w:szCs w:val="28"/>
          <w:rtl/>
        </w:rPr>
        <w:t xml:space="preserve"> إلى الدرجة الأولى </w:t>
      </w:r>
      <w:r w:rsidRPr="00A01AFC">
        <w:rPr>
          <w:rFonts w:hint="cs"/>
          <w:b/>
          <w:sz w:val="32"/>
          <w:szCs w:val="28"/>
          <w:rtl/>
        </w:rPr>
        <w:t xml:space="preserve">الى الدوري الممتاز </w:t>
      </w:r>
      <w:r w:rsidRPr="00A01AFC">
        <w:rPr>
          <w:b/>
          <w:sz w:val="32"/>
          <w:szCs w:val="28"/>
          <w:rtl/>
        </w:rPr>
        <w:t xml:space="preserve">دون اتباع آليات الترقية التقليدية </w:t>
      </w:r>
      <w:r w:rsidRPr="00A01AFC">
        <w:rPr>
          <w:rFonts w:hint="cs"/>
          <w:b/>
          <w:sz w:val="32"/>
          <w:szCs w:val="28"/>
          <w:rtl/>
        </w:rPr>
        <w:t xml:space="preserve">مما ابرز </w:t>
      </w:r>
      <w:r w:rsidRPr="00A01AFC">
        <w:rPr>
          <w:b/>
          <w:sz w:val="32"/>
          <w:szCs w:val="28"/>
          <w:rtl/>
        </w:rPr>
        <w:t xml:space="preserve">جدلاً واسعاً بين الأوساط الرياضية. </w:t>
      </w:r>
      <w:r w:rsidRPr="00A01AFC">
        <w:rPr>
          <w:rFonts w:hint="cs"/>
          <w:b/>
          <w:sz w:val="32"/>
          <w:szCs w:val="28"/>
          <w:rtl/>
        </w:rPr>
        <w:t xml:space="preserve">حيت </w:t>
      </w:r>
      <w:r w:rsidRPr="00A01AFC">
        <w:rPr>
          <w:b/>
          <w:sz w:val="32"/>
          <w:szCs w:val="28"/>
          <w:rtl/>
        </w:rPr>
        <w:t xml:space="preserve">يثير هذا القرار تساؤلات حول مدى جدواه وتأثيراته على العدالة الرياضية، ومستوى المنافسة، ومعايير اختيار الأندية المؤهلة للترقية. </w:t>
      </w:r>
      <w:r w:rsidRPr="00A01AFC">
        <w:rPr>
          <w:rFonts w:hint="cs"/>
          <w:b/>
          <w:sz w:val="32"/>
          <w:szCs w:val="28"/>
          <w:rtl/>
        </w:rPr>
        <w:t>وان</w:t>
      </w:r>
      <w:r w:rsidRPr="00A01AFC">
        <w:rPr>
          <w:b/>
          <w:sz w:val="32"/>
          <w:szCs w:val="28"/>
          <w:rtl/>
        </w:rPr>
        <w:t xml:space="preserve"> آليات اتخاذ القرارات</w:t>
      </w:r>
      <w:r w:rsidRPr="00A01AFC">
        <w:rPr>
          <w:rFonts w:hint="cs"/>
          <w:b/>
          <w:sz w:val="32"/>
          <w:szCs w:val="28"/>
          <w:rtl/>
        </w:rPr>
        <w:t xml:space="preserve"> المفصلية</w:t>
      </w:r>
      <w:r w:rsidRPr="00A01AFC">
        <w:rPr>
          <w:b/>
          <w:sz w:val="32"/>
          <w:szCs w:val="28"/>
          <w:rtl/>
        </w:rPr>
        <w:t xml:space="preserve"> داخل المؤسسات الرياضية، ولا سيما القرارات التي تتعلق بالترقية الاستثنائية لبعض الأندية الرياضية إلى الدرجة الأولى. ومن أبرز هذه القرار تلك التي اتخذها الاتحاد </w:t>
      </w:r>
      <w:r w:rsidRPr="00A01AFC">
        <w:rPr>
          <w:rFonts w:hint="cs"/>
          <w:b/>
          <w:sz w:val="32"/>
          <w:szCs w:val="28"/>
          <w:rtl/>
        </w:rPr>
        <w:t>الليبي لكرة القدم</w:t>
      </w:r>
      <w:r w:rsidRPr="00A01AFC">
        <w:rPr>
          <w:b/>
          <w:sz w:val="32"/>
          <w:szCs w:val="28"/>
          <w:rtl/>
        </w:rPr>
        <w:t xml:space="preserve">، والتي أثارت تساؤلات كبيرة حول مدى جدواها وتأثيرها على العدالة الرياضية والنظام التنافسي. يتطلب رفع الأندية إلى </w:t>
      </w:r>
      <w:r w:rsidRPr="00A01AFC">
        <w:rPr>
          <w:rFonts w:hint="cs"/>
          <w:b/>
          <w:sz w:val="32"/>
          <w:szCs w:val="28"/>
          <w:rtl/>
        </w:rPr>
        <w:t xml:space="preserve">الدوري الممتاز </w:t>
      </w:r>
      <w:r w:rsidRPr="00A01AFC">
        <w:rPr>
          <w:b/>
          <w:sz w:val="32"/>
          <w:szCs w:val="28"/>
          <w:rtl/>
        </w:rPr>
        <w:t>عادة الالتزام بمعايير واضحة</w:t>
      </w:r>
      <w:r w:rsidRPr="00A01AFC">
        <w:rPr>
          <w:rFonts w:hint="cs"/>
          <w:b/>
          <w:sz w:val="32"/>
          <w:szCs w:val="28"/>
          <w:rtl/>
        </w:rPr>
        <w:t xml:space="preserve"> </w:t>
      </w:r>
      <w:proofErr w:type="spellStart"/>
      <w:r w:rsidRPr="00A01AFC">
        <w:rPr>
          <w:rFonts w:hint="cs"/>
          <w:b/>
          <w:sz w:val="32"/>
          <w:szCs w:val="28"/>
          <w:rtl/>
        </w:rPr>
        <w:t>ومققننة</w:t>
      </w:r>
      <w:proofErr w:type="spellEnd"/>
      <w:r w:rsidRPr="00A01AFC">
        <w:rPr>
          <w:rFonts w:hint="cs"/>
          <w:b/>
          <w:sz w:val="32"/>
          <w:szCs w:val="28"/>
          <w:rtl/>
        </w:rPr>
        <w:t xml:space="preserve"> ومعروفة</w:t>
      </w:r>
      <w:r w:rsidRPr="00A01AFC">
        <w:rPr>
          <w:b/>
          <w:sz w:val="32"/>
          <w:szCs w:val="28"/>
          <w:rtl/>
        </w:rPr>
        <w:t xml:space="preserve">، تتضمن الأداء الفني، النتائج المحققة، والمعايير التنظيمية، إلا أن القرارات الاستثنائية تفتح المجال أمام احتمالات التحيز، أو ضعف التخطيط طويل الأمد، مما ينعكس سلباً على مستقبل الدوري </w:t>
      </w:r>
      <w:r w:rsidRPr="00A01AFC">
        <w:rPr>
          <w:rFonts w:hint="cs"/>
          <w:b/>
          <w:sz w:val="32"/>
          <w:szCs w:val="28"/>
          <w:rtl/>
        </w:rPr>
        <w:t>في كرة القدم، و</w:t>
      </w:r>
      <w:r w:rsidRPr="00A01AFC">
        <w:rPr>
          <w:b/>
          <w:sz w:val="32"/>
          <w:szCs w:val="28"/>
          <w:rtl/>
        </w:rPr>
        <w:t>تشير الدراسات السابقة إلى أهمية اتخاذ القرارات الرياضية بناءً على قواعد مدروسة لتعزيز العدالة والاستدامة في الرياضة. على سبيل المثال، تناولت دراسة لـ"جونز وآخرون" (2020) مسألة تأثير الترقية غير التقليدية على روح المنافسة في الدوري الإنجليزي الممتاز، وأشارت إلى أن مثل هذه القرارات قد تؤدي إلى إضعاف الحافز لدى الأندية التي تسعى للتأهل بالطرق التقليدية. من جهة أخرى، ناقشت دراسة لـ"عبد الرحمن وحسن" (2022) في مجلة "دراسات الإدارة الرياضية" أثر الترقية الاستثنائية للأندية في المنطقة العربية، حيث وجدت الدراسة أن غياب الشفافية في اتخاذ مثل هذه القرارات أدى إلى انقسامات بين الجماهير وأثّر سلباً على صورة المؤسسات الرياضية</w:t>
      </w:r>
      <w:r w:rsidRPr="00A01AFC">
        <w:rPr>
          <w:b/>
          <w:sz w:val="32"/>
          <w:szCs w:val="28"/>
          <w:lang w:bidi="ar-LY"/>
        </w:rPr>
        <w:t>.</w:t>
      </w:r>
    </w:p>
    <w:p w:rsidR="00A01AFC" w:rsidRPr="00A01AFC" w:rsidRDefault="00A01AFC" w:rsidP="00A01AFC">
      <w:pPr>
        <w:pStyle w:val="a3"/>
        <w:rPr>
          <w:b/>
          <w:sz w:val="32"/>
          <w:szCs w:val="28"/>
          <w:rtl/>
        </w:rPr>
      </w:pPr>
      <w:r w:rsidRPr="00A01AFC">
        <w:rPr>
          <w:rFonts w:hint="cs"/>
          <w:b/>
          <w:sz w:val="32"/>
          <w:szCs w:val="28"/>
          <w:rtl/>
        </w:rPr>
        <w:t>ومما سبق ذكرة</w:t>
      </w:r>
      <w:r w:rsidRPr="00A01AFC">
        <w:rPr>
          <w:b/>
          <w:sz w:val="32"/>
          <w:szCs w:val="28"/>
          <w:rtl/>
        </w:rPr>
        <w:t xml:space="preserve">، تبرز الحاجة إلى دراسة </w:t>
      </w:r>
      <w:r w:rsidRPr="00A01AFC">
        <w:rPr>
          <w:rFonts w:hint="cs"/>
          <w:b/>
          <w:sz w:val="32"/>
          <w:szCs w:val="28"/>
          <w:rtl/>
        </w:rPr>
        <w:t xml:space="preserve">جدوى </w:t>
      </w:r>
      <w:r w:rsidRPr="00A01AFC">
        <w:rPr>
          <w:b/>
          <w:sz w:val="32"/>
          <w:szCs w:val="28"/>
          <w:rtl/>
        </w:rPr>
        <w:t>قرار الاتحاد</w:t>
      </w:r>
      <w:r w:rsidRPr="00A01AFC">
        <w:rPr>
          <w:rFonts w:hint="cs"/>
          <w:b/>
          <w:sz w:val="32"/>
          <w:szCs w:val="28"/>
          <w:rtl/>
        </w:rPr>
        <w:t xml:space="preserve"> الليبي لكرة القدم</w:t>
      </w:r>
      <w:r w:rsidRPr="00A01AFC">
        <w:rPr>
          <w:b/>
          <w:sz w:val="32"/>
          <w:szCs w:val="28"/>
          <w:rtl/>
        </w:rPr>
        <w:t xml:space="preserve"> الأخير برفع بعض الأندية إلى الدرجة الأولى، وتحليل جدواه من الجوانب الإدارية، الفنية، والاقتصادية</w:t>
      </w:r>
      <w:r w:rsidRPr="00A01AFC">
        <w:rPr>
          <w:rFonts w:hint="cs"/>
          <w:b/>
          <w:sz w:val="32"/>
          <w:szCs w:val="28"/>
          <w:rtl/>
        </w:rPr>
        <w:t xml:space="preserve"> والرياضية، و</w:t>
      </w:r>
      <w:r w:rsidRPr="00A01AFC">
        <w:rPr>
          <w:b/>
          <w:sz w:val="32"/>
          <w:szCs w:val="28"/>
          <w:rtl/>
        </w:rPr>
        <w:t xml:space="preserve">ستتناول هذه </w:t>
      </w:r>
      <w:r w:rsidRPr="00A01AFC">
        <w:rPr>
          <w:rFonts w:hint="cs"/>
          <w:b/>
          <w:sz w:val="32"/>
          <w:szCs w:val="28"/>
          <w:rtl/>
        </w:rPr>
        <w:t xml:space="preserve">البحث </w:t>
      </w:r>
      <w:r w:rsidRPr="00A01AFC">
        <w:rPr>
          <w:b/>
          <w:sz w:val="32"/>
          <w:szCs w:val="28"/>
          <w:rtl/>
        </w:rPr>
        <w:t xml:space="preserve"> مدى توافق القرار مع مبادئ </w:t>
      </w:r>
      <w:r w:rsidRPr="00A01AFC">
        <w:rPr>
          <w:rFonts w:hint="cs"/>
          <w:b/>
          <w:sz w:val="32"/>
          <w:szCs w:val="28"/>
          <w:rtl/>
        </w:rPr>
        <w:t>الارتقاء برياضة كرة القدم وتحسين مستوى الرياضة من وجهة نظر مدربين كرة القدم بالمنطقة الغربية</w:t>
      </w:r>
      <w:r w:rsidRPr="00A01AFC">
        <w:rPr>
          <w:b/>
          <w:sz w:val="32"/>
          <w:szCs w:val="28"/>
          <w:rtl/>
        </w:rPr>
        <w:t>، بالإضافة إلى أثره على مستقبل الدوري</w:t>
      </w:r>
      <w:r w:rsidRPr="00A01AFC">
        <w:rPr>
          <w:rFonts w:hint="cs"/>
          <w:b/>
          <w:sz w:val="32"/>
          <w:szCs w:val="28"/>
          <w:rtl/>
        </w:rPr>
        <w:t xml:space="preserve"> الممتاز</w:t>
      </w:r>
      <w:r w:rsidRPr="00A01AFC">
        <w:rPr>
          <w:b/>
          <w:sz w:val="32"/>
          <w:szCs w:val="28"/>
          <w:rtl/>
        </w:rPr>
        <w:t xml:space="preserve"> ومشاركة الأندية الأخرى</w:t>
      </w:r>
      <w:r w:rsidRPr="00A01AFC">
        <w:rPr>
          <w:rFonts w:hint="cs"/>
          <w:b/>
          <w:sz w:val="32"/>
          <w:szCs w:val="28"/>
          <w:rtl/>
        </w:rPr>
        <w:t xml:space="preserve"> فيه</w:t>
      </w:r>
      <w:r w:rsidRPr="00A01AFC">
        <w:rPr>
          <w:b/>
          <w:sz w:val="32"/>
          <w:szCs w:val="28"/>
          <w:lang w:bidi="ar-LY"/>
        </w:rPr>
        <w:t>.</w:t>
      </w:r>
      <w:r w:rsidRPr="00A01AFC">
        <w:rPr>
          <w:b/>
          <w:sz w:val="32"/>
          <w:szCs w:val="28"/>
          <w:rtl/>
        </w:rPr>
        <w:t>( جونز وآخرون،2020) (عبد الرحمن، وحسن،2022)</w:t>
      </w:r>
    </w:p>
    <w:p w:rsidR="00A01AFC" w:rsidRDefault="00A01AFC" w:rsidP="00A01AFC">
      <w:pPr>
        <w:pStyle w:val="a3"/>
        <w:rPr>
          <w:b/>
          <w:bCs/>
          <w:sz w:val="32"/>
          <w:szCs w:val="28"/>
          <w:rtl/>
        </w:rPr>
      </w:pPr>
    </w:p>
    <w:p w:rsidR="00A01AFC" w:rsidRDefault="00A01AFC" w:rsidP="00A01AFC">
      <w:pPr>
        <w:pStyle w:val="a3"/>
        <w:rPr>
          <w:b/>
          <w:bCs/>
          <w:sz w:val="32"/>
          <w:szCs w:val="28"/>
          <w:rtl/>
        </w:rPr>
      </w:pPr>
    </w:p>
    <w:p w:rsidR="00A01AFC" w:rsidRPr="00A01AFC" w:rsidRDefault="00A01AFC" w:rsidP="00A01AFC">
      <w:pPr>
        <w:pStyle w:val="a3"/>
        <w:rPr>
          <w:b/>
          <w:bCs/>
          <w:sz w:val="32"/>
          <w:szCs w:val="28"/>
          <w:rtl/>
        </w:rPr>
      </w:pPr>
      <w:r w:rsidRPr="00A01AFC">
        <w:rPr>
          <w:rFonts w:hint="cs"/>
          <w:b/>
          <w:bCs/>
          <w:sz w:val="32"/>
          <w:szCs w:val="28"/>
          <w:rtl/>
        </w:rPr>
        <w:lastRenderedPageBreak/>
        <w:t>أهداف البحث:</w:t>
      </w:r>
    </w:p>
    <w:p w:rsidR="00A01AFC" w:rsidRPr="00A01AFC" w:rsidRDefault="00A01AFC" w:rsidP="00A01AFC">
      <w:pPr>
        <w:pStyle w:val="a3"/>
        <w:rPr>
          <w:b/>
          <w:sz w:val="32"/>
          <w:szCs w:val="28"/>
          <w:rtl/>
        </w:rPr>
      </w:pPr>
      <w:r w:rsidRPr="00A01AFC">
        <w:rPr>
          <w:rFonts w:hint="cs"/>
          <w:b/>
          <w:sz w:val="32"/>
          <w:szCs w:val="28"/>
          <w:rtl/>
        </w:rPr>
        <w:t>يهدف البحث الى التعرف على:-</w:t>
      </w:r>
    </w:p>
    <w:p w:rsidR="00A01AFC" w:rsidRPr="00A01AFC" w:rsidRDefault="00A01AFC" w:rsidP="00737B11">
      <w:pPr>
        <w:pStyle w:val="a3"/>
        <w:numPr>
          <w:ilvl w:val="0"/>
          <w:numId w:val="44"/>
        </w:numPr>
        <w:spacing w:line="228" w:lineRule="auto"/>
        <w:rPr>
          <w:b/>
          <w:sz w:val="32"/>
          <w:szCs w:val="28"/>
          <w:lang w:bidi="ar-LY"/>
        </w:rPr>
      </w:pPr>
      <w:r w:rsidRPr="00A01AFC">
        <w:rPr>
          <w:rFonts w:hint="cs"/>
          <w:b/>
          <w:sz w:val="32"/>
          <w:szCs w:val="28"/>
          <w:rtl/>
        </w:rPr>
        <w:t xml:space="preserve">مستوى جدوى </w:t>
      </w:r>
      <w:r w:rsidRPr="00A01AFC">
        <w:rPr>
          <w:b/>
          <w:sz w:val="32"/>
          <w:szCs w:val="28"/>
          <w:rtl/>
        </w:rPr>
        <w:t>قرار الاتحاد ال</w:t>
      </w:r>
      <w:r w:rsidRPr="00A01AFC">
        <w:rPr>
          <w:rFonts w:hint="cs"/>
          <w:b/>
          <w:sz w:val="32"/>
          <w:szCs w:val="28"/>
          <w:rtl/>
        </w:rPr>
        <w:t>ليبي</w:t>
      </w:r>
      <w:r w:rsidRPr="00A01AFC">
        <w:rPr>
          <w:b/>
          <w:sz w:val="32"/>
          <w:szCs w:val="28"/>
          <w:rtl/>
        </w:rPr>
        <w:t xml:space="preserve">  لكرة القدم بضم بعض الفرق</w:t>
      </w:r>
      <w:r w:rsidRPr="00A01AFC">
        <w:rPr>
          <w:rFonts w:hint="cs"/>
          <w:b/>
          <w:sz w:val="32"/>
          <w:szCs w:val="28"/>
          <w:rtl/>
        </w:rPr>
        <w:t xml:space="preserve"> الدرجة الأولى </w:t>
      </w:r>
      <w:r w:rsidRPr="00A01AFC">
        <w:rPr>
          <w:b/>
          <w:sz w:val="32"/>
          <w:szCs w:val="28"/>
          <w:rtl/>
        </w:rPr>
        <w:t xml:space="preserve"> للدوري الممتاز من وجهة نظر مدربي كرة القدم</w:t>
      </w:r>
      <w:r w:rsidRPr="00A01AFC">
        <w:rPr>
          <w:rFonts w:hint="cs"/>
          <w:b/>
          <w:sz w:val="32"/>
          <w:szCs w:val="28"/>
          <w:rtl/>
        </w:rPr>
        <w:t>.</w:t>
      </w:r>
    </w:p>
    <w:p w:rsidR="00A01AFC" w:rsidRPr="00A01AFC" w:rsidRDefault="00A01AFC" w:rsidP="00737B11">
      <w:pPr>
        <w:pStyle w:val="a3"/>
        <w:numPr>
          <w:ilvl w:val="0"/>
          <w:numId w:val="44"/>
        </w:numPr>
        <w:spacing w:line="228" w:lineRule="auto"/>
        <w:rPr>
          <w:b/>
          <w:sz w:val="32"/>
          <w:szCs w:val="28"/>
          <w:lang w:bidi="ar-LY"/>
        </w:rPr>
      </w:pPr>
      <w:r w:rsidRPr="00A01AFC">
        <w:rPr>
          <w:b/>
          <w:sz w:val="32"/>
          <w:szCs w:val="28"/>
          <w:rtl/>
        </w:rPr>
        <w:t>مستوى</w:t>
      </w:r>
      <w:r w:rsidRPr="00A01AFC">
        <w:rPr>
          <w:rFonts w:hint="cs"/>
          <w:b/>
          <w:sz w:val="32"/>
          <w:szCs w:val="28"/>
          <w:rtl/>
        </w:rPr>
        <w:t xml:space="preserve"> </w:t>
      </w:r>
      <w:r w:rsidRPr="00A01AFC">
        <w:rPr>
          <w:b/>
          <w:sz w:val="32"/>
          <w:szCs w:val="28"/>
          <w:rtl/>
        </w:rPr>
        <w:t xml:space="preserve">دافعية الانجاز </w:t>
      </w:r>
      <w:r w:rsidRPr="00A01AFC">
        <w:rPr>
          <w:rFonts w:hint="cs"/>
          <w:b/>
          <w:sz w:val="32"/>
          <w:szCs w:val="28"/>
          <w:rtl/>
        </w:rPr>
        <w:t>لمدربين كرة القدم بالمنطقة الغربية.</w:t>
      </w:r>
    </w:p>
    <w:p w:rsidR="00A01AFC" w:rsidRPr="00A01AFC" w:rsidRDefault="00A01AFC" w:rsidP="00737B11">
      <w:pPr>
        <w:pStyle w:val="a3"/>
        <w:numPr>
          <w:ilvl w:val="0"/>
          <w:numId w:val="44"/>
        </w:numPr>
        <w:spacing w:line="228" w:lineRule="auto"/>
        <w:rPr>
          <w:b/>
          <w:sz w:val="32"/>
          <w:szCs w:val="28"/>
          <w:lang w:bidi="ar-LY"/>
        </w:rPr>
      </w:pPr>
      <w:r w:rsidRPr="00A01AFC">
        <w:rPr>
          <w:rFonts w:hint="cs"/>
          <w:b/>
          <w:sz w:val="32"/>
          <w:szCs w:val="28"/>
          <w:rtl/>
        </w:rPr>
        <w:t>علاقة</w:t>
      </w:r>
      <w:r w:rsidRPr="00A01AFC">
        <w:rPr>
          <w:rFonts w:hint="cs"/>
          <w:b/>
          <w:bCs/>
          <w:sz w:val="32"/>
          <w:szCs w:val="28"/>
          <w:rtl/>
        </w:rPr>
        <w:t xml:space="preserve"> </w:t>
      </w:r>
      <w:r w:rsidRPr="00A01AFC">
        <w:rPr>
          <w:rFonts w:hint="cs"/>
          <w:b/>
          <w:sz w:val="32"/>
          <w:szCs w:val="28"/>
          <w:rtl/>
        </w:rPr>
        <w:t>جدوى</w:t>
      </w:r>
      <w:r w:rsidRPr="00A01AFC">
        <w:rPr>
          <w:b/>
          <w:sz w:val="32"/>
          <w:szCs w:val="28"/>
          <w:rtl/>
        </w:rPr>
        <w:t xml:space="preserve"> قرار</w:t>
      </w:r>
      <w:r w:rsidRPr="00A01AFC">
        <w:rPr>
          <w:rFonts w:hint="cs"/>
          <w:b/>
          <w:sz w:val="32"/>
          <w:szCs w:val="28"/>
          <w:rtl/>
        </w:rPr>
        <w:t xml:space="preserve"> </w:t>
      </w:r>
      <w:r w:rsidRPr="00A01AFC">
        <w:rPr>
          <w:b/>
          <w:sz w:val="32"/>
          <w:szCs w:val="28"/>
          <w:rtl/>
        </w:rPr>
        <w:t>الاتحاد ا</w:t>
      </w:r>
      <w:r w:rsidRPr="00A01AFC">
        <w:rPr>
          <w:rFonts w:hint="cs"/>
          <w:b/>
          <w:sz w:val="32"/>
          <w:szCs w:val="28"/>
          <w:rtl/>
        </w:rPr>
        <w:t xml:space="preserve">لليبي </w:t>
      </w:r>
      <w:r w:rsidRPr="00A01AFC">
        <w:rPr>
          <w:b/>
          <w:sz w:val="32"/>
          <w:szCs w:val="28"/>
          <w:rtl/>
        </w:rPr>
        <w:t>لكرة القدم بضم بعض الفرق</w:t>
      </w:r>
      <w:r w:rsidRPr="00A01AFC">
        <w:rPr>
          <w:rFonts w:hint="cs"/>
          <w:b/>
          <w:sz w:val="32"/>
          <w:szCs w:val="28"/>
          <w:rtl/>
        </w:rPr>
        <w:t xml:space="preserve"> الدرجة الأولى </w:t>
      </w:r>
      <w:r w:rsidRPr="00A01AFC">
        <w:rPr>
          <w:b/>
          <w:sz w:val="32"/>
          <w:szCs w:val="28"/>
          <w:rtl/>
        </w:rPr>
        <w:t xml:space="preserve"> للدوري الممتاز لرفع مستوى دافعية </w:t>
      </w:r>
      <w:r w:rsidRPr="00A01AFC">
        <w:rPr>
          <w:rFonts w:hint="cs"/>
          <w:b/>
          <w:sz w:val="32"/>
          <w:szCs w:val="28"/>
          <w:rtl/>
        </w:rPr>
        <w:t xml:space="preserve">الإنجاز </w:t>
      </w:r>
      <w:r w:rsidRPr="00A01AFC">
        <w:rPr>
          <w:b/>
          <w:sz w:val="32"/>
          <w:szCs w:val="28"/>
          <w:rtl/>
        </w:rPr>
        <w:t>من وجهة نظر مدربي كرة القدم</w:t>
      </w:r>
      <w:r w:rsidRPr="00A01AFC">
        <w:rPr>
          <w:rFonts w:hint="cs"/>
          <w:b/>
          <w:sz w:val="32"/>
          <w:szCs w:val="28"/>
          <w:rtl/>
        </w:rPr>
        <w:t>.</w:t>
      </w:r>
    </w:p>
    <w:p w:rsidR="00A01AFC" w:rsidRPr="00A01AFC" w:rsidRDefault="00A01AFC" w:rsidP="00737B11">
      <w:pPr>
        <w:pStyle w:val="a3"/>
        <w:spacing w:line="228" w:lineRule="auto"/>
        <w:rPr>
          <w:b/>
          <w:bCs/>
          <w:sz w:val="32"/>
          <w:szCs w:val="28"/>
          <w:rtl/>
        </w:rPr>
      </w:pPr>
      <w:r w:rsidRPr="00A01AFC">
        <w:rPr>
          <w:rFonts w:hint="cs"/>
          <w:b/>
          <w:bCs/>
          <w:sz w:val="32"/>
          <w:szCs w:val="28"/>
          <w:rtl/>
        </w:rPr>
        <w:t>تساؤلات البحث:</w:t>
      </w:r>
    </w:p>
    <w:p w:rsidR="00A01AFC" w:rsidRPr="00A01AFC" w:rsidRDefault="00A01AFC" w:rsidP="00737B11">
      <w:pPr>
        <w:pStyle w:val="a3"/>
        <w:numPr>
          <w:ilvl w:val="0"/>
          <w:numId w:val="44"/>
        </w:numPr>
        <w:spacing w:line="228" w:lineRule="auto"/>
        <w:rPr>
          <w:b/>
          <w:sz w:val="32"/>
          <w:szCs w:val="28"/>
          <w:lang w:bidi="ar-LY"/>
        </w:rPr>
      </w:pPr>
      <w:r w:rsidRPr="00A01AFC">
        <w:rPr>
          <w:rFonts w:hint="cs"/>
          <w:b/>
          <w:sz w:val="32"/>
          <w:szCs w:val="28"/>
          <w:rtl/>
        </w:rPr>
        <w:t>ما</w:t>
      </w:r>
      <w:r w:rsidRPr="00A01AFC">
        <w:rPr>
          <w:b/>
          <w:sz w:val="32"/>
          <w:szCs w:val="28"/>
          <w:rtl/>
        </w:rPr>
        <w:t xml:space="preserve"> </w:t>
      </w:r>
      <w:r w:rsidRPr="00A01AFC">
        <w:rPr>
          <w:rFonts w:hint="cs"/>
          <w:b/>
          <w:sz w:val="32"/>
          <w:szCs w:val="28"/>
          <w:rtl/>
        </w:rPr>
        <w:t xml:space="preserve">مستوى جدوى </w:t>
      </w:r>
      <w:r w:rsidRPr="00A01AFC">
        <w:rPr>
          <w:b/>
          <w:sz w:val="32"/>
          <w:szCs w:val="28"/>
          <w:rtl/>
        </w:rPr>
        <w:t>قرار</w:t>
      </w:r>
      <w:r w:rsidRPr="00A01AFC">
        <w:rPr>
          <w:rFonts w:hint="cs"/>
          <w:b/>
          <w:sz w:val="32"/>
          <w:szCs w:val="28"/>
          <w:rtl/>
        </w:rPr>
        <w:t xml:space="preserve"> </w:t>
      </w:r>
      <w:r w:rsidRPr="00A01AFC">
        <w:rPr>
          <w:b/>
          <w:sz w:val="32"/>
          <w:szCs w:val="28"/>
          <w:rtl/>
        </w:rPr>
        <w:t>الاتحاد ال</w:t>
      </w:r>
      <w:r w:rsidRPr="00A01AFC">
        <w:rPr>
          <w:rFonts w:hint="cs"/>
          <w:b/>
          <w:sz w:val="32"/>
          <w:szCs w:val="28"/>
          <w:rtl/>
        </w:rPr>
        <w:t xml:space="preserve">ليبي </w:t>
      </w:r>
      <w:r w:rsidRPr="00A01AFC">
        <w:rPr>
          <w:b/>
          <w:sz w:val="32"/>
          <w:szCs w:val="28"/>
          <w:rtl/>
        </w:rPr>
        <w:t xml:space="preserve">  لكرة القدم</w:t>
      </w:r>
      <w:r w:rsidRPr="00A01AFC">
        <w:rPr>
          <w:rFonts w:hint="cs"/>
          <w:b/>
          <w:sz w:val="32"/>
          <w:szCs w:val="28"/>
          <w:rtl/>
        </w:rPr>
        <w:t xml:space="preserve"> (</w:t>
      </w:r>
      <w:r w:rsidRPr="00A01AFC">
        <w:rPr>
          <w:b/>
          <w:sz w:val="32"/>
          <w:szCs w:val="28"/>
          <w:rtl/>
        </w:rPr>
        <w:t>وضوح القرار الإداري</w:t>
      </w:r>
      <w:r w:rsidRPr="00A01AFC">
        <w:rPr>
          <w:rFonts w:hint="cs"/>
          <w:b/>
          <w:sz w:val="32"/>
          <w:szCs w:val="28"/>
          <w:rtl/>
        </w:rPr>
        <w:t xml:space="preserve"> ،</w:t>
      </w:r>
      <w:r w:rsidRPr="00A01AFC">
        <w:rPr>
          <w:b/>
          <w:sz w:val="32"/>
          <w:szCs w:val="28"/>
          <w:rtl/>
        </w:rPr>
        <w:t xml:space="preserve"> كفاءة القرار الإداري</w:t>
      </w:r>
      <w:r w:rsidRPr="00A01AFC">
        <w:rPr>
          <w:rFonts w:hint="cs"/>
          <w:b/>
          <w:sz w:val="32"/>
          <w:szCs w:val="28"/>
          <w:rtl/>
        </w:rPr>
        <w:t xml:space="preserve"> ، </w:t>
      </w:r>
      <w:r w:rsidRPr="00A01AFC">
        <w:rPr>
          <w:b/>
          <w:sz w:val="32"/>
          <w:szCs w:val="28"/>
          <w:rtl/>
        </w:rPr>
        <w:t>الشفافية والمشاركة</w:t>
      </w:r>
      <w:r w:rsidRPr="00A01AFC">
        <w:rPr>
          <w:rFonts w:hint="cs"/>
          <w:b/>
          <w:sz w:val="32"/>
          <w:szCs w:val="28"/>
          <w:rtl/>
        </w:rPr>
        <w:t xml:space="preserve"> في القرار الادري ، </w:t>
      </w:r>
      <w:r w:rsidRPr="00A01AFC">
        <w:rPr>
          <w:b/>
          <w:sz w:val="32"/>
          <w:szCs w:val="28"/>
          <w:rtl/>
        </w:rPr>
        <w:t>تأثير القرار الإداري</w:t>
      </w:r>
      <w:r w:rsidRPr="00A01AFC">
        <w:rPr>
          <w:rFonts w:hint="cs"/>
          <w:b/>
          <w:sz w:val="32"/>
          <w:szCs w:val="28"/>
          <w:rtl/>
        </w:rPr>
        <w:t>)</w:t>
      </w:r>
      <w:r w:rsidRPr="00A01AFC">
        <w:rPr>
          <w:b/>
          <w:sz w:val="32"/>
          <w:szCs w:val="28"/>
          <w:rtl/>
        </w:rPr>
        <w:t xml:space="preserve"> بضم بعض الفرق </w:t>
      </w:r>
      <w:r w:rsidRPr="00A01AFC">
        <w:rPr>
          <w:rFonts w:hint="cs"/>
          <w:b/>
          <w:sz w:val="32"/>
          <w:szCs w:val="28"/>
          <w:rtl/>
        </w:rPr>
        <w:t xml:space="preserve">الدرجة الأولى </w:t>
      </w:r>
      <w:r w:rsidRPr="00A01AFC">
        <w:rPr>
          <w:b/>
          <w:sz w:val="32"/>
          <w:szCs w:val="28"/>
          <w:rtl/>
        </w:rPr>
        <w:t>للدوري الممتاز من وجهة نظر مدربي كرة القدم</w:t>
      </w:r>
      <w:r w:rsidRPr="00A01AFC">
        <w:rPr>
          <w:rFonts w:hint="cs"/>
          <w:b/>
          <w:sz w:val="32"/>
          <w:szCs w:val="28"/>
          <w:rtl/>
        </w:rPr>
        <w:t xml:space="preserve"> ؟</w:t>
      </w:r>
    </w:p>
    <w:p w:rsidR="00A01AFC" w:rsidRPr="00A01AFC" w:rsidRDefault="00A01AFC" w:rsidP="00737B11">
      <w:pPr>
        <w:pStyle w:val="a3"/>
        <w:numPr>
          <w:ilvl w:val="0"/>
          <w:numId w:val="44"/>
        </w:numPr>
        <w:spacing w:line="228" w:lineRule="auto"/>
        <w:rPr>
          <w:b/>
          <w:sz w:val="32"/>
          <w:szCs w:val="28"/>
          <w:lang w:bidi="ar-LY"/>
        </w:rPr>
      </w:pPr>
      <w:r w:rsidRPr="00A01AFC">
        <w:rPr>
          <w:rFonts w:hint="cs"/>
          <w:b/>
          <w:sz w:val="32"/>
          <w:szCs w:val="28"/>
          <w:rtl/>
        </w:rPr>
        <w:t>ما</w:t>
      </w:r>
      <w:r w:rsidRPr="00A01AFC">
        <w:rPr>
          <w:b/>
          <w:sz w:val="32"/>
          <w:szCs w:val="28"/>
          <w:rtl/>
        </w:rPr>
        <w:t xml:space="preserve"> مستوى</w:t>
      </w:r>
      <w:r w:rsidRPr="00A01AFC">
        <w:rPr>
          <w:rFonts w:hint="cs"/>
          <w:b/>
          <w:sz w:val="32"/>
          <w:szCs w:val="28"/>
          <w:rtl/>
        </w:rPr>
        <w:t xml:space="preserve"> </w:t>
      </w:r>
      <w:r w:rsidRPr="00A01AFC">
        <w:rPr>
          <w:b/>
          <w:sz w:val="32"/>
          <w:szCs w:val="28"/>
          <w:rtl/>
        </w:rPr>
        <w:t xml:space="preserve">دافعية </w:t>
      </w:r>
      <w:r w:rsidRPr="00A01AFC">
        <w:rPr>
          <w:rFonts w:hint="cs"/>
          <w:b/>
          <w:sz w:val="32"/>
          <w:szCs w:val="28"/>
          <w:rtl/>
        </w:rPr>
        <w:t>الإنجاز (</w:t>
      </w:r>
      <w:r w:rsidRPr="00A01AFC">
        <w:rPr>
          <w:b/>
          <w:sz w:val="32"/>
          <w:szCs w:val="28"/>
          <w:rtl/>
        </w:rPr>
        <w:t>دافـع النجـاح</w:t>
      </w:r>
      <w:r w:rsidRPr="00A01AFC">
        <w:rPr>
          <w:rFonts w:hint="cs"/>
          <w:b/>
          <w:sz w:val="32"/>
          <w:szCs w:val="28"/>
          <w:rtl/>
        </w:rPr>
        <w:t xml:space="preserve">، </w:t>
      </w:r>
      <w:r w:rsidRPr="00A01AFC">
        <w:rPr>
          <w:b/>
          <w:sz w:val="32"/>
          <w:szCs w:val="28"/>
          <w:rtl/>
        </w:rPr>
        <w:t>تجنب الفشل</w:t>
      </w:r>
      <w:r w:rsidRPr="00A01AFC">
        <w:rPr>
          <w:rFonts w:hint="cs"/>
          <w:b/>
          <w:sz w:val="32"/>
          <w:szCs w:val="28"/>
          <w:rtl/>
        </w:rPr>
        <w:t>)</w:t>
      </w:r>
      <w:r w:rsidRPr="00A01AFC">
        <w:rPr>
          <w:b/>
          <w:sz w:val="32"/>
          <w:szCs w:val="28"/>
          <w:rtl/>
        </w:rPr>
        <w:t xml:space="preserve"> </w:t>
      </w:r>
      <w:r w:rsidRPr="00A01AFC">
        <w:rPr>
          <w:rFonts w:hint="cs"/>
          <w:b/>
          <w:sz w:val="32"/>
          <w:szCs w:val="28"/>
          <w:rtl/>
        </w:rPr>
        <w:t>لمدربين كرة القدم بالمنطقة الغربية ؟</w:t>
      </w:r>
    </w:p>
    <w:p w:rsidR="00A01AFC" w:rsidRPr="00A01AFC" w:rsidRDefault="00A01AFC" w:rsidP="00737B11">
      <w:pPr>
        <w:pStyle w:val="a3"/>
        <w:numPr>
          <w:ilvl w:val="0"/>
          <w:numId w:val="44"/>
        </w:numPr>
        <w:spacing w:line="228" w:lineRule="auto"/>
        <w:rPr>
          <w:b/>
          <w:sz w:val="32"/>
          <w:szCs w:val="28"/>
          <w:rtl/>
        </w:rPr>
      </w:pPr>
      <w:r w:rsidRPr="00A01AFC">
        <w:rPr>
          <w:rFonts w:hint="cs"/>
          <w:b/>
          <w:sz w:val="32"/>
          <w:szCs w:val="28"/>
          <w:rtl/>
        </w:rPr>
        <w:t xml:space="preserve">ما علاقة جدوى </w:t>
      </w:r>
      <w:r w:rsidRPr="00A01AFC">
        <w:rPr>
          <w:b/>
          <w:sz w:val="32"/>
          <w:szCs w:val="28"/>
          <w:rtl/>
        </w:rPr>
        <w:t>قرار الاتحاد ال</w:t>
      </w:r>
      <w:r w:rsidRPr="00A01AFC">
        <w:rPr>
          <w:rFonts w:hint="cs"/>
          <w:b/>
          <w:sz w:val="32"/>
          <w:szCs w:val="28"/>
          <w:rtl/>
        </w:rPr>
        <w:t>ليبي</w:t>
      </w:r>
      <w:r w:rsidRPr="00A01AFC">
        <w:rPr>
          <w:b/>
          <w:sz w:val="32"/>
          <w:szCs w:val="28"/>
          <w:rtl/>
        </w:rPr>
        <w:t xml:space="preserve"> لكرة القدم بضم بعض الفرق </w:t>
      </w:r>
      <w:r w:rsidRPr="00A01AFC">
        <w:rPr>
          <w:rFonts w:hint="cs"/>
          <w:b/>
          <w:sz w:val="32"/>
          <w:szCs w:val="28"/>
          <w:rtl/>
        </w:rPr>
        <w:t xml:space="preserve">الدرجة الأولى </w:t>
      </w:r>
      <w:r w:rsidRPr="00A01AFC">
        <w:rPr>
          <w:b/>
          <w:sz w:val="32"/>
          <w:szCs w:val="28"/>
          <w:rtl/>
        </w:rPr>
        <w:t>للدوري الممتاز لرفع مستوى دافعية الانجاز</w:t>
      </w:r>
      <w:r w:rsidRPr="00A01AFC">
        <w:rPr>
          <w:rFonts w:hint="cs"/>
          <w:b/>
          <w:sz w:val="32"/>
          <w:szCs w:val="28"/>
          <w:rtl/>
        </w:rPr>
        <w:t>(</w:t>
      </w:r>
      <w:r w:rsidRPr="00A01AFC">
        <w:rPr>
          <w:b/>
          <w:sz w:val="32"/>
          <w:szCs w:val="28"/>
          <w:rtl/>
        </w:rPr>
        <w:t>دافـع النجـاح</w:t>
      </w:r>
      <w:r w:rsidRPr="00A01AFC">
        <w:rPr>
          <w:rFonts w:hint="cs"/>
          <w:b/>
          <w:sz w:val="32"/>
          <w:szCs w:val="28"/>
          <w:rtl/>
        </w:rPr>
        <w:t xml:space="preserve"> ،</w:t>
      </w:r>
      <w:r w:rsidRPr="00A01AFC">
        <w:rPr>
          <w:b/>
          <w:sz w:val="32"/>
          <w:szCs w:val="28"/>
          <w:rtl/>
        </w:rPr>
        <w:t xml:space="preserve"> </w:t>
      </w:r>
      <w:r w:rsidRPr="00A01AFC">
        <w:rPr>
          <w:rFonts w:hint="cs"/>
          <w:b/>
          <w:sz w:val="32"/>
          <w:szCs w:val="28"/>
          <w:rtl/>
        </w:rPr>
        <w:t>نتجنب</w:t>
      </w:r>
      <w:r w:rsidRPr="00A01AFC">
        <w:rPr>
          <w:b/>
          <w:sz w:val="32"/>
          <w:szCs w:val="28"/>
          <w:rtl/>
        </w:rPr>
        <w:t xml:space="preserve"> الفشل</w:t>
      </w:r>
      <w:r w:rsidRPr="00A01AFC">
        <w:rPr>
          <w:rFonts w:hint="cs"/>
          <w:b/>
          <w:sz w:val="32"/>
          <w:szCs w:val="28"/>
          <w:rtl/>
        </w:rPr>
        <w:t>)</w:t>
      </w:r>
      <w:r w:rsidRPr="00A01AFC">
        <w:rPr>
          <w:b/>
          <w:sz w:val="32"/>
          <w:szCs w:val="28"/>
          <w:rtl/>
        </w:rPr>
        <w:t xml:space="preserve">  من وجهة نظر مدربي كرة القدم</w:t>
      </w:r>
      <w:r w:rsidRPr="00A01AFC">
        <w:rPr>
          <w:rFonts w:hint="cs"/>
          <w:b/>
          <w:sz w:val="32"/>
          <w:szCs w:val="28"/>
          <w:rtl/>
        </w:rPr>
        <w:t xml:space="preserve"> ؟</w:t>
      </w:r>
    </w:p>
    <w:p w:rsidR="00A01AFC" w:rsidRPr="00A01AFC" w:rsidRDefault="00A01AFC" w:rsidP="00737B11">
      <w:pPr>
        <w:pStyle w:val="a3"/>
        <w:spacing w:line="228" w:lineRule="auto"/>
        <w:rPr>
          <w:b/>
          <w:sz w:val="32"/>
          <w:szCs w:val="28"/>
          <w:lang w:bidi="ar-LY"/>
        </w:rPr>
      </w:pPr>
      <w:r w:rsidRPr="00A01AFC">
        <w:rPr>
          <w:rFonts w:hint="cs"/>
          <w:b/>
          <w:sz w:val="32"/>
          <w:szCs w:val="28"/>
          <w:rtl/>
        </w:rPr>
        <w:t>-</w:t>
      </w:r>
      <w:r w:rsidRPr="00A01AFC">
        <w:rPr>
          <w:rFonts w:hint="cs"/>
          <w:b/>
          <w:bCs/>
          <w:sz w:val="32"/>
          <w:szCs w:val="28"/>
          <w:rtl/>
        </w:rPr>
        <w:t>الإجراءات:</w:t>
      </w:r>
    </w:p>
    <w:p w:rsidR="00A01AFC" w:rsidRPr="00A01AFC" w:rsidRDefault="00A01AFC" w:rsidP="00737B11">
      <w:pPr>
        <w:pStyle w:val="a3"/>
        <w:spacing w:line="228" w:lineRule="auto"/>
        <w:rPr>
          <w:b/>
          <w:bCs/>
          <w:sz w:val="32"/>
          <w:szCs w:val="28"/>
          <w:rtl/>
        </w:rPr>
      </w:pPr>
      <w:r w:rsidRPr="00A01AFC">
        <w:rPr>
          <w:rFonts w:hint="cs"/>
          <w:b/>
          <w:bCs/>
          <w:sz w:val="32"/>
          <w:szCs w:val="28"/>
          <w:rtl/>
        </w:rPr>
        <w:t>منهج البحث:</w:t>
      </w:r>
    </w:p>
    <w:p w:rsidR="00A01AFC" w:rsidRPr="00A01AFC" w:rsidRDefault="00A01AFC" w:rsidP="00737B11">
      <w:pPr>
        <w:pStyle w:val="a3"/>
        <w:spacing w:line="228" w:lineRule="auto"/>
        <w:rPr>
          <w:b/>
          <w:sz w:val="32"/>
          <w:szCs w:val="28"/>
          <w:rtl/>
        </w:rPr>
      </w:pPr>
      <w:r w:rsidRPr="00A01AFC">
        <w:rPr>
          <w:rFonts w:hint="cs"/>
          <w:b/>
          <w:sz w:val="32"/>
          <w:szCs w:val="28"/>
          <w:rtl/>
        </w:rPr>
        <w:t>استخدم الباحثون  المنهج الوصفي بالأسلوب المسحي لملائمته لطبيعة البحث.</w:t>
      </w:r>
    </w:p>
    <w:p w:rsidR="00A01AFC" w:rsidRPr="00A01AFC" w:rsidRDefault="00A01AFC" w:rsidP="00737B11">
      <w:pPr>
        <w:pStyle w:val="a3"/>
        <w:spacing w:line="228" w:lineRule="auto"/>
        <w:rPr>
          <w:b/>
          <w:bCs/>
          <w:sz w:val="32"/>
          <w:szCs w:val="28"/>
          <w:rtl/>
        </w:rPr>
      </w:pPr>
      <w:r w:rsidRPr="00A01AFC">
        <w:rPr>
          <w:rFonts w:hint="cs"/>
          <w:b/>
          <w:bCs/>
          <w:sz w:val="32"/>
          <w:szCs w:val="28"/>
          <w:rtl/>
        </w:rPr>
        <w:t>مجتمع البحث:</w:t>
      </w:r>
    </w:p>
    <w:p w:rsidR="00A01AFC" w:rsidRPr="00A01AFC" w:rsidRDefault="00A01AFC" w:rsidP="00737B11">
      <w:pPr>
        <w:pStyle w:val="a3"/>
        <w:spacing w:line="228" w:lineRule="auto"/>
        <w:rPr>
          <w:b/>
          <w:sz w:val="32"/>
          <w:szCs w:val="28"/>
          <w:rtl/>
        </w:rPr>
      </w:pPr>
      <w:r w:rsidRPr="00A01AFC">
        <w:rPr>
          <w:rFonts w:hint="cs"/>
          <w:b/>
          <w:sz w:val="32"/>
          <w:szCs w:val="28"/>
          <w:rtl/>
        </w:rPr>
        <w:t>يشتمل مجتمع البحث على مدربي الدرجة الأولى بالمنطقة الغربية لكرة القدم بالدوري الممتاز والبالغ عددهم (30 مدربا).</w:t>
      </w:r>
    </w:p>
    <w:p w:rsidR="00A01AFC" w:rsidRPr="00A01AFC" w:rsidRDefault="00A01AFC" w:rsidP="00737B11">
      <w:pPr>
        <w:pStyle w:val="a3"/>
        <w:spacing w:line="228" w:lineRule="auto"/>
        <w:rPr>
          <w:b/>
          <w:bCs/>
          <w:sz w:val="32"/>
          <w:szCs w:val="28"/>
          <w:rtl/>
        </w:rPr>
      </w:pPr>
      <w:r w:rsidRPr="00A01AFC">
        <w:rPr>
          <w:rFonts w:hint="cs"/>
          <w:b/>
          <w:bCs/>
          <w:sz w:val="32"/>
          <w:szCs w:val="28"/>
          <w:rtl/>
        </w:rPr>
        <w:t>عينة البحث:</w:t>
      </w:r>
    </w:p>
    <w:p w:rsidR="00A01AFC" w:rsidRPr="00A01AFC" w:rsidRDefault="00A01AFC" w:rsidP="00737B11">
      <w:pPr>
        <w:pStyle w:val="a3"/>
        <w:spacing w:line="228" w:lineRule="auto"/>
        <w:rPr>
          <w:b/>
          <w:sz w:val="32"/>
          <w:szCs w:val="28"/>
          <w:rtl/>
        </w:rPr>
      </w:pPr>
      <w:r w:rsidRPr="00A01AFC">
        <w:rPr>
          <w:rFonts w:hint="cs"/>
          <w:b/>
          <w:sz w:val="32"/>
          <w:szCs w:val="28"/>
          <w:rtl/>
        </w:rPr>
        <w:t>اشتملت عينة البحث على (14 مدربا) و هم يمثلون (46%) من مجتمع البحث الأصلي.</w:t>
      </w:r>
    </w:p>
    <w:p w:rsidR="00A01AFC" w:rsidRPr="00A01AFC" w:rsidRDefault="00A01AFC" w:rsidP="00737B11">
      <w:pPr>
        <w:pStyle w:val="a3"/>
        <w:spacing w:line="228" w:lineRule="auto"/>
        <w:rPr>
          <w:b/>
          <w:bCs/>
          <w:sz w:val="32"/>
          <w:szCs w:val="28"/>
          <w:rtl/>
        </w:rPr>
      </w:pPr>
      <w:r w:rsidRPr="00A01AFC">
        <w:rPr>
          <w:rFonts w:hint="cs"/>
          <w:b/>
          <w:bCs/>
          <w:sz w:val="32"/>
          <w:szCs w:val="28"/>
          <w:rtl/>
        </w:rPr>
        <w:t>توصيف العينة:</w:t>
      </w:r>
    </w:p>
    <w:p w:rsidR="00A01AFC" w:rsidRPr="00A01AFC" w:rsidRDefault="00A01AFC" w:rsidP="00737B11">
      <w:pPr>
        <w:pStyle w:val="a3"/>
        <w:spacing w:line="228" w:lineRule="auto"/>
        <w:rPr>
          <w:b/>
          <w:sz w:val="32"/>
          <w:szCs w:val="28"/>
          <w:rtl/>
        </w:rPr>
      </w:pPr>
      <w:r w:rsidRPr="00A01AFC">
        <w:rPr>
          <w:rFonts w:hint="cs"/>
          <w:b/>
          <w:sz w:val="32"/>
          <w:szCs w:val="28"/>
          <w:rtl/>
        </w:rPr>
        <w:t xml:space="preserve">أولا : توضح النتائج الإحصائية </w:t>
      </w:r>
      <w:r w:rsidRPr="00A01AFC">
        <w:rPr>
          <w:b/>
          <w:sz w:val="32"/>
          <w:szCs w:val="28"/>
          <w:rtl/>
        </w:rPr>
        <w:t>عدد التكرارات والنسبة المئوية</w:t>
      </w:r>
      <w:r w:rsidRPr="00A01AFC">
        <w:rPr>
          <w:rFonts w:hint="cs"/>
          <w:b/>
          <w:sz w:val="32"/>
          <w:szCs w:val="28"/>
          <w:rtl/>
        </w:rPr>
        <w:t xml:space="preserve"> لمتغيرات المؤهل العلمي وعدد الفرق المدربة وعدد دورات التدريب المحلية كما هو موضح في جدول (2)</w:t>
      </w:r>
    </w:p>
    <w:tbl>
      <w:tblPr>
        <w:tblStyle w:val="13"/>
        <w:bidiVisual/>
        <w:tblW w:w="5000" w:type="pct"/>
        <w:tblLook w:val="0000" w:firstRow="0" w:lastRow="0" w:firstColumn="0" w:lastColumn="0" w:noHBand="0" w:noVBand="0"/>
      </w:tblPr>
      <w:tblGrid>
        <w:gridCol w:w="381"/>
        <w:gridCol w:w="1028"/>
        <w:gridCol w:w="950"/>
        <w:gridCol w:w="1052"/>
        <w:gridCol w:w="936"/>
        <w:gridCol w:w="950"/>
        <w:gridCol w:w="1052"/>
        <w:gridCol w:w="936"/>
        <w:gridCol w:w="950"/>
        <w:gridCol w:w="1052"/>
      </w:tblGrid>
      <w:tr w:rsidR="00A01AFC" w:rsidRPr="00737B11" w:rsidTr="00737B11">
        <w:tc>
          <w:tcPr>
            <w:tcW w:w="5000" w:type="pct"/>
            <w:gridSpan w:val="10"/>
            <w:vAlign w:val="center"/>
          </w:tcPr>
          <w:p w:rsidR="00A01AFC" w:rsidRPr="00737B11" w:rsidRDefault="00A01AFC" w:rsidP="00737B11">
            <w:pPr>
              <w:pStyle w:val="a3"/>
              <w:jc w:val="center"/>
              <w:rPr>
                <w:rFonts w:asciiTheme="majorBidi" w:hAnsiTheme="majorBidi" w:cstheme="majorBidi"/>
                <w:lang w:bidi="ar-LY"/>
              </w:rPr>
            </w:pPr>
            <w:r w:rsidRPr="00737B11">
              <w:rPr>
                <w:rFonts w:asciiTheme="majorBidi" w:hAnsiTheme="majorBidi" w:cstheme="majorBidi"/>
                <w:rtl/>
              </w:rPr>
              <w:t>جدول (2)يوضح عدد التكرارات و النسبة المئوية في متغيرات المؤهل العلمي و عدد الفرق المدربة و عدد الدورات التدريبية المحلية (ن=14)</w:t>
            </w:r>
          </w:p>
        </w:tc>
      </w:tr>
      <w:tr w:rsidR="00A01AFC" w:rsidRPr="00737B11" w:rsidTr="00737B11">
        <w:tc>
          <w:tcPr>
            <w:tcW w:w="1780" w:type="pct"/>
            <w:gridSpan w:val="4"/>
            <w:vAlign w:val="center"/>
          </w:tcPr>
          <w:p w:rsidR="00A01AFC" w:rsidRPr="00737B11" w:rsidRDefault="00A01AFC" w:rsidP="00737B11">
            <w:pPr>
              <w:pStyle w:val="a3"/>
              <w:jc w:val="center"/>
              <w:rPr>
                <w:rFonts w:asciiTheme="majorBidi" w:hAnsiTheme="majorBidi" w:cstheme="majorBidi"/>
                <w:lang w:bidi="ar-LY"/>
              </w:rPr>
            </w:pPr>
            <w:r w:rsidRPr="00737B11">
              <w:rPr>
                <w:rFonts w:asciiTheme="majorBidi" w:hAnsiTheme="majorBidi" w:cstheme="majorBidi"/>
                <w:rtl/>
              </w:rPr>
              <w:t>المؤهل</w:t>
            </w:r>
            <w:r w:rsidRPr="00737B11">
              <w:rPr>
                <w:rFonts w:asciiTheme="majorBidi" w:hAnsiTheme="majorBidi" w:cstheme="majorBidi"/>
                <w:lang w:bidi="ar-LY"/>
              </w:rPr>
              <w:t xml:space="preserve"> </w:t>
            </w:r>
            <w:r w:rsidRPr="00737B11">
              <w:rPr>
                <w:rFonts w:asciiTheme="majorBidi" w:hAnsiTheme="majorBidi" w:cstheme="majorBidi"/>
                <w:rtl/>
              </w:rPr>
              <w:t>العلمي</w:t>
            </w:r>
          </w:p>
        </w:tc>
        <w:tc>
          <w:tcPr>
            <w:tcW w:w="1562" w:type="pct"/>
            <w:gridSpan w:val="3"/>
            <w:vAlign w:val="center"/>
          </w:tcPr>
          <w:p w:rsidR="00A01AFC" w:rsidRPr="00737B11" w:rsidRDefault="00A01AFC" w:rsidP="00737B11">
            <w:pPr>
              <w:pStyle w:val="a3"/>
              <w:jc w:val="center"/>
              <w:rPr>
                <w:rFonts w:asciiTheme="majorBidi" w:hAnsiTheme="majorBidi" w:cstheme="majorBidi"/>
                <w:lang w:bidi="ar-LY"/>
              </w:rPr>
            </w:pPr>
            <w:r w:rsidRPr="00737B11">
              <w:rPr>
                <w:rFonts w:asciiTheme="majorBidi" w:hAnsiTheme="majorBidi" w:cstheme="majorBidi"/>
                <w:rtl/>
              </w:rPr>
              <w:t>عدد</w:t>
            </w:r>
            <w:r w:rsidRPr="00737B11">
              <w:rPr>
                <w:rFonts w:asciiTheme="majorBidi" w:hAnsiTheme="majorBidi" w:cstheme="majorBidi"/>
                <w:lang w:bidi="ar-LY"/>
              </w:rPr>
              <w:t xml:space="preserve"> </w:t>
            </w:r>
            <w:r w:rsidRPr="00737B11">
              <w:rPr>
                <w:rFonts w:asciiTheme="majorBidi" w:hAnsiTheme="majorBidi" w:cstheme="majorBidi"/>
                <w:rtl/>
              </w:rPr>
              <w:t>الفرق</w:t>
            </w:r>
            <w:r w:rsidRPr="00737B11">
              <w:rPr>
                <w:rFonts w:asciiTheme="majorBidi" w:hAnsiTheme="majorBidi" w:cstheme="majorBidi"/>
                <w:lang w:bidi="ar-LY"/>
              </w:rPr>
              <w:t xml:space="preserve"> </w:t>
            </w:r>
            <w:r w:rsidRPr="00737B11">
              <w:rPr>
                <w:rFonts w:asciiTheme="majorBidi" w:hAnsiTheme="majorBidi" w:cstheme="majorBidi"/>
                <w:rtl/>
              </w:rPr>
              <w:t>التي</w:t>
            </w:r>
            <w:r w:rsidRPr="00737B11">
              <w:rPr>
                <w:rFonts w:asciiTheme="majorBidi" w:hAnsiTheme="majorBidi" w:cstheme="majorBidi"/>
                <w:lang w:bidi="ar-LY"/>
              </w:rPr>
              <w:t xml:space="preserve"> </w:t>
            </w:r>
            <w:r w:rsidRPr="00737B11">
              <w:rPr>
                <w:rFonts w:asciiTheme="majorBidi" w:hAnsiTheme="majorBidi" w:cstheme="majorBidi"/>
                <w:rtl/>
              </w:rPr>
              <w:t>دربتها</w:t>
            </w:r>
          </w:p>
        </w:tc>
        <w:tc>
          <w:tcPr>
            <w:tcW w:w="1657" w:type="pct"/>
            <w:gridSpan w:val="3"/>
            <w:vAlign w:val="center"/>
          </w:tcPr>
          <w:p w:rsidR="00A01AFC" w:rsidRPr="00737B11" w:rsidRDefault="00A01AFC" w:rsidP="00737B11">
            <w:pPr>
              <w:pStyle w:val="a3"/>
              <w:jc w:val="center"/>
              <w:rPr>
                <w:rFonts w:asciiTheme="majorBidi" w:hAnsiTheme="majorBidi" w:cstheme="majorBidi"/>
                <w:lang w:bidi="ar-LY"/>
              </w:rPr>
            </w:pPr>
            <w:r w:rsidRPr="00737B11">
              <w:rPr>
                <w:rFonts w:asciiTheme="majorBidi" w:hAnsiTheme="majorBidi" w:cstheme="majorBidi"/>
                <w:rtl/>
              </w:rPr>
              <w:t>عدد</w:t>
            </w:r>
            <w:r w:rsidRPr="00737B11">
              <w:rPr>
                <w:rFonts w:asciiTheme="majorBidi" w:hAnsiTheme="majorBidi" w:cstheme="majorBidi"/>
                <w:lang w:bidi="ar-LY"/>
              </w:rPr>
              <w:t xml:space="preserve"> </w:t>
            </w:r>
            <w:r w:rsidRPr="00737B11">
              <w:rPr>
                <w:rFonts w:asciiTheme="majorBidi" w:hAnsiTheme="majorBidi" w:cstheme="majorBidi"/>
                <w:rtl/>
              </w:rPr>
              <w:t>الدورات</w:t>
            </w:r>
            <w:r w:rsidRPr="00737B11">
              <w:rPr>
                <w:rFonts w:asciiTheme="majorBidi" w:hAnsiTheme="majorBidi" w:cstheme="majorBidi"/>
                <w:lang w:bidi="ar-LY"/>
              </w:rPr>
              <w:t xml:space="preserve"> </w:t>
            </w:r>
            <w:r w:rsidRPr="00737B11">
              <w:rPr>
                <w:rFonts w:asciiTheme="majorBidi" w:hAnsiTheme="majorBidi" w:cstheme="majorBidi"/>
                <w:rtl/>
              </w:rPr>
              <w:t>التدريب</w:t>
            </w:r>
            <w:r w:rsidRPr="00737B11">
              <w:rPr>
                <w:rFonts w:asciiTheme="majorBidi" w:hAnsiTheme="majorBidi" w:cstheme="majorBidi"/>
                <w:lang w:bidi="ar-LY"/>
              </w:rPr>
              <w:t xml:space="preserve"> </w:t>
            </w:r>
            <w:r w:rsidRPr="00737B11">
              <w:rPr>
                <w:rFonts w:asciiTheme="majorBidi" w:hAnsiTheme="majorBidi" w:cstheme="majorBidi"/>
                <w:rtl/>
              </w:rPr>
              <w:t>المحلية</w:t>
            </w:r>
          </w:p>
        </w:tc>
      </w:tr>
      <w:tr w:rsidR="00A01AFC" w:rsidRPr="00737B11" w:rsidTr="00737B11">
        <w:tc>
          <w:tcPr>
            <w:tcW w:w="200" w:type="pct"/>
            <w:vAlign w:val="center"/>
          </w:tcPr>
          <w:p w:rsidR="00A01AFC" w:rsidRPr="00737B11" w:rsidRDefault="00A01AFC" w:rsidP="00737B11">
            <w:pPr>
              <w:pStyle w:val="a3"/>
              <w:jc w:val="center"/>
              <w:rPr>
                <w:rFonts w:asciiTheme="majorBidi" w:hAnsiTheme="majorBidi" w:cstheme="majorBidi"/>
                <w:rtl/>
              </w:rPr>
            </w:pPr>
            <w:r w:rsidRPr="00737B11">
              <w:rPr>
                <w:rFonts w:asciiTheme="majorBidi" w:hAnsiTheme="majorBidi" w:cstheme="majorBidi"/>
                <w:rtl/>
              </w:rPr>
              <w:t>ت</w:t>
            </w:r>
          </w:p>
        </w:tc>
        <w:tc>
          <w:tcPr>
            <w:tcW w:w="558" w:type="pct"/>
            <w:vAlign w:val="center"/>
          </w:tcPr>
          <w:p w:rsidR="00A01AFC" w:rsidRPr="00737B11" w:rsidRDefault="00A01AFC" w:rsidP="00737B11">
            <w:pPr>
              <w:pStyle w:val="a3"/>
              <w:jc w:val="center"/>
              <w:rPr>
                <w:rFonts w:asciiTheme="majorBidi" w:hAnsiTheme="majorBidi" w:cstheme="majorBidi"/>
                <w:lang w:bidi="ar-LY"/>
              </w:rPr>
            </w:pPr>
            <w:r w:rsidRPr="00737B11">
              <w:rPr>
                <w:rFonts w:asciiTheme="majorBidi" w:hAnsiTheme="majorBidi" w:cstheme="majorBidi"/>
                <w:rtl/>
              </w:rPr>
              <w:t>المتغيرات</w:t>
            </w:r>
          </w:p>
        </w:tc>
        <w:tc>
          <w:tcPr>
            <w:tcW w:w="450" w:type="pct"/>
            <w:vAlign w:val="center"/>
          </w:tcPr>
          <w:p w:rsidR="00A01AFC" w:rsidRPr="00737B11" w:rsidRDefault="00A01AFC" w:rsidP="00737B11">
            <w:pPr>
              <w:pStyle w:val="a3"/>
              <w:jc w:val="center"/>
              <w:rPr>
                <w:rFonts w:asciiTheme="majorBidi" w:hAnsiTheme="majorBidi" w:cstheme="majorBidi"/>
                <w:lang w:bidi="ar-LY"/>
              </w:rPr>
            </w:pPr>
            <w:r w:rsidRPr="00737B11">
              <w:rPr>
                <w:rFonts w:asciiTheme="majorBidi" w:hAnsiTheme="majorBidi" w:cstheme="majorBidi"/>
                <w:rtl/>
              </w:rPr>
              <w:t>التكرارات</w:t>
            </w:r>
          </w:p>
        </w:tc>
        <w:tc>
          <w:tcPr>
            <w:tcW w:w="572" w:type="pct"/>
            <w:vAlign w:val="center"/>
          </w:tcPr>
          <w:p w:rsidR="00A01AFC" w:rsidRPr="00737B11" w:rsidRDefault="00A01AFC" w:rsidP="00737B11">
            <w:pPr>
              <w:pStyle w:val="a3"/>
              <w:jc w:val="center"/>
              <w:rPr>
                <w:rFonts w:asciiTheme="majorBidi" w:hAnsiTheme="majorBidi" w:cstheme="majorBidi"/>
                <w:rtl/>
              </w:rPr>
            </w:pPr>
            <w:r w:rsidRPr="00737B11">
              <w:rPr>
                <w:rFonts w:asciiTheme="majorBidi" w:hAnsiTheme="majorBidi" w:cstheme="majorBidi"/>
                <w:rtl/>
              </w:rPr>
              <w:t>النسبة المئوية</w:t>
            </w:r>
          </w:p>
        </w:tc>
        <w:tc>
          <w:tcPr>
            <w:tcW w:w="483" w:type="pct"/>
            <w:vAlign w:val="center"/>
          </w:tcPr>
          <w:p w:rsidR="00A01AFC" w:rsidRPr="00737B11" w:rsidRDefault="00A01AFC" w:rsidP="00737B11">
            <w:pPr>
              <w:pStyle w:val="a3"/>
              <w:jc w:val="center"/>
              <w:rPr>
                <w:rFonts w:asciiTheme="majorBidi" w:hAnsiTheme="majorBidi" w:cstheme="majorBidi"/>
                <w:lang w:bidi="ar-LY"/>
              </w:rPr>
            </w:pPr>
            <w:r w:rsidRPr="00737B11">
              <w:rPr>
                <w:rFonts w:asciiTheme="majorBidi" w:hAnsiTheme="majorBidi" w:cstheme="majorBidi"/>
                <w:rtl/>
              </w:rPr>
              <w:t>المتغيرات</w:t>
            </w:r>
          </w:p>
        </w:tc>
        <w:tc>
          <w:tcPr>
            <w:tcW w:w="507" w:type="pct"/>
            <w:vAlign w:val="center"/>
          </w:tcPr>
          <w:p w:rsidR="00A01AFC" w:rsidRPr="00737B11" w:rsidRDefault="00A01AFC" w:rsidP="00737B11">
            <w:pPr>
              <w:pStyle w:val="a3"/>
              <w:jc w:val="center"/>
              <w:rPr>
                <w:rFonts w:asciiTheme="majorBidi" w:hAnsiTheme="majorBidi" w:cstheme="majorBidi"/>
                <w:rtl/>
              </w:rPr>
            </w:pPr>
            <w:r w:rsidRPr="00737B11">
              <w:rPr>
                <w:rFonts w:asciiTheme="majorBidi" w:hAnsiTheme="majorBidi" w:cstheme="majorBidi"/>
                <w:rtl/>
              </w:rPr>
              <w:t>التكرارات</w:t>
            </w:r>
          </w:p>
        </w:tc>
        <w:tc>
          <w:tcPr>
            <w:tcW w:w="572" w:type="pct"/>
            <w:vAlign w:val="center"/>
          </w:tcPr>
          <w:p w:rsidR="00A01AFC" w:rsidRPr="00737B11" w:rsidRDefault="00A01AFC" w:rsidP="00737B11">
            <w:pPr>
              <w:pStyle w:val="a3"/>
              <w:jc w:val="center"/>
              <w:rPr>
                <w:rFonts w:asciiTheme="majorBidi" w:hAnsiTheme="majorBidi" w:cstheme="majorBidi"/>
                <w:rtl/>
              </w:rPr>
            </w:pPr>
            <w:r w:rsidRPr="00737B11">
              <w:rPr>
                <w:rFonts w:asciiTheme="majorBidi" w:hAnsiTheme="majorBidi" w:cstheme="majorBidi"/>
                <w:rtl/>
              </w:rPr>
              <w:t>النسبة المئوية</w:t>
            </w:r>
          </w:p>
        </w:tc>
        <w:tc>
          <w:tcPr>
            <w:tcW w:w="635" w:type="pct"/>
            <w:vAlign w:val="center"/>
          </w:tcPr>
          <w:p w:rsidR="00A01AFC" w:rsidRPr="00737B11" w:rsidRDefault="00A01AFC" w:rsidP="00737B11">
            <w:pPr>
              <w:pStyle w:val="a3"/>
              <w:jc w:val="center"/>
              <w:rPr>
                <w:rFonts w:asciiTheme="majorBidi" w:hAnsiTheme="majorBidi" w:cstheme="majorBidi"/>
                <w:lang w:bidi="ar-LY"/>
              </w:rPr>
            </w:pPr>
            <w:r w:rsidRPr="00737B11">
              <w:rPr>
                <w:rFonts w:asciiTheme="majorBidi" w:hAnsiTheme="majorBidi" w:cstheme="majorBidi"/>
                <w:rtl/>
              </w:rPr>
              <w:t>المتغيرات</w:t>
            </w:r>
          </w:p>
        </w:tc>
        <w:tc>
          <w:tcPr>
            <w:tcW w:w="450" w:type="pct"/>
            <w:vAlign w:val="center"/>
          </w:tcPr>
          <w:p w:rsidR="00A01AFC" w:rsidRPr="00737B11" w:rsidRDefault="00A01AFC" w:rsidP="00737B11">
            <w:pPr>
              <w:pStyle w:val="a3"/>
              <w:jc w:val="center"/>
              <w:rPr>
                <w:rFonts w:asciiTheme="majorBidi" w:hAnsiTheme="majorBidi" w:cstheme="majorBidi"/>
                <w:rtl/>
              </w:rPr>
            </w:pPr>
            <w:r w:rsidRPr="00737B11">
              <w:rPr>
                <w:rFonts w:asciiTheme="majorBidi" w:hAnsiTheme="majorBidi" w:cstheme="majorBidi"/>
                <w:rtl/>
              </w:rPr>
              <w:t>التكرارات</w:t>
            </w:r>
          </w:p>
        </w:tc>
        <w:tc>
          <w:tcPr>
            <w:tcW w:w="572" w:type="pct"/>
            <w:vAlign w:val="center"/>
          </w:tcPr>
          <w:p w:rsidR="00A01AFC" w:rsidRPr="00737B11" w:rsidRDefault="00A01AFC" w:rsidP="00737B11">
            <w:pPr>
              <w:pStyle w:val="a3"/>
              <w:jc w:val="center"/>
              <w:rPr>
                <w:rFonts w:asciiTheme="majorBidi" w:hAnsiTheme="majorBidi" w:cstheme="majorBidi"/>
                <w:rtl/>
              </w:rPr>
            </w:pPr>
            <w:r w:rsidRPr="00737B11">
              <w:rPr>
                <w:rFonts w:asciiTheme="majorBidi" w:hAnsiTheme="majorBidi" w:cstheme="majorBidi"/>
                <w:rtl/>
              </w:rPr>
              <w:t>النسبة المئوية</w:t>
            </w:r>
          </w:p>
        </w:tc>
      </w:tr>
      <w:tr w:rsidR="00A01AFC" w:rsidRPr="00737B11" w:rsidTr="00737B11">
        <w:tc>
          <w:tcPr>
            <w:tcW w:w="200" w:type="pct"/>
            <w:vAlign w:val="center"/>
          </w:tcPr>
          <w:p w:rsidR="00A01AFC" w:rsidRPr="00737B11" w:rsidRDefault="00A01AFC" w:rsidP="00737B11">
            <w:pPr>
              <w:pStyle w:val="a3"/>
              <w:jc w:val="center"/>
              <w:rPr>
                <w:rFonts w:asciiTheme="majorBidi" w:hAnsiTheme="majorBidi" w:cstheme="majorBidi"/>
                <w:lang w:bidi="ar-LY"/>
              </w:rPr>
            </w:pPr>
            <w:r w:rsidRPr="00737B11">
              <w:rPr>
                <w:rFonts w:asciiTheme="majorBidi" w:hAnsiTheme="majorBidi" w:cstheme="majorBidi"/>
                <w:lang w:bidi="ar-LY"/>
              </w:rPr>
              <w:t>1</w:t>
            </w:r>
          </w:p>
        </w:tc>
        <w:tc>
          <w:tcPr>
            <w:tcW w:w="558" w:type="pct"/>
            <w:vAlign w:val="center"/>
          </w:tcPr>
          <w:p w:rsidR="00A01AFC" w:rsidRPr="00737B11" w:rsidRDefault="00A01AFC" w:rsidP="00737B11">
            <w:pPr>
              <w:pStyle w:val="a3"/>
              <w:jc w:val="center"/>
              <w:rPr>
                <w:rFonts w:asciiTheme="majorBidi" w:hAnsiTheme="majorBidi" w:cstheme="majorBidi"/>
                <w:lang w:bidi="ar-LY"/>
              </w:rPr>
            </w:pPr>
            <w:r w:rsidRPr="00737B11">
              <w:rPr>
                <w:rFonts w:asciiTheme="majorBidi" w:hAnsiTheme="majorBidi" w:cstheme="majorBidi"/>
                <w:rtl/>
              </w:rPr>
              <w:t>دبلوم</w:t>
            </w:r>
            <w:r w:rsidRPr="00737B11">
              <w:rPr>
                <w:rFonts w:asciiTheme="majorBidi" w:hAnsiTheme="majorBidi" w:cstheme="majorBidi"/>
                <w:lang w:bidi="ar-LY"/>
              </w:rPr>
              <w:t xml:space="preserve"> </w:t>
            </w:r>
            <w:r w:rsidRPr="00737B11">
              <w:rPr>
                <w:rFonts w:asciiTheme="majorBidi" w:hAnsiTheme="majorBidi" w:cstheme="majorBidi"/>
                <w:rtl/>
              </w:rPr>
              <w:t>متوسط</w:t>
            </w:r>
          </w:p>
        </w:tc>
        <w:tc>
          <w:tcPr>
            <w:tcW w:w="450" w:type="pct"/>
            <w:vAlign w:val="center"/>
          </w:tcPr>
          <w:p w:rsidR="00A01AFC" w:rsidRPr="00737B11" w:rsidRDefault="00A01AFC" w:rsidP="00737B11">
            <w:pPr>
              <w:pStyle w:val="a3"/>
              <w:jc w:val="center"/>
              <w:rPr>
                <w:rFonts w:asciiTheme="majorBidi" w:hAnsiTheme="majorBidi" w:cstheme="majorBidi"/>
                <w:lang w:bidi="ar-LY"/>
              </w:rPr>
            </w:pPr>
            <w:r w:rsidRPr="00737B11">
              <w:rPr>
                <w:rFonts w:asciiTheme="majorBidi" w:hAnsiTheme="majorBidi" w:cstheme="majorBidi"/>
                <w:lang w:bidi="ar-LY"/>
              </w:rPr>
              <w:t>4</w:t>
            </w:r>
          </w:p>
        </w:tc>
        <w:tc>
          <w:tcPr>
            <w:tcW w:w="572" w:type="pct"/>
            <w:vAlign w:val="center"/>
          </w:tcPr>
          <w:p w:rsidR="00A01AFC" w:rsidRPr="00737B11" w:rsidRDefault="00A01AFC" w:rsidP="00737B11">
            <w:pPr>
              <w:pStyle w:val="a3"/>
              <w:jc w:val="center"/>
              <w:rPr>
                <w:rFonts w:asciiTheme="majorBidi" w:hAnsiTheme="majorBidi" w:cstheme="majorBidi"/>
                <w:lang w:bidi="ar-LY"/>
              </w:rPr>
            </w:pPr>
            <w:r w:rsidRPr="00737B11">
              <w:rPr>
                <w:rFonts w:asciiTheme="majorBidi" w:hAnsiTheme="majorBidi" w:cstheme="majorBidi"/>
                <w:lang w:bidi="ar-LY"/>
              </w:rPr>
              <w:t>% 28.6</w:t>
            </w:r>
          </w:p>
        </w:tc>
        <w:tc>
          <w:tcPr>
            <w:tcW w:w="483" w:type="pct"/>
            <w:vAlign w:val="center"/>
          </w:tcPr>
          <w:p w:rsidR="00A01AFC" w:rsidRPr="00737B11" w:rsidRDefault="00A01AFC" w:rsidP="00737B11">
            <w:pPr>
              <w:pStyle w:val="a3"/>
              <w:jc w:val="center"/>
              <w:rPr>
                <w:rFonts w:asciiTheme="majorBidi" w:hAnsiTheme="majorBidi" w:cstheme="majorBidi"/>
                <w:lang w:bidi="ar-LY"/>
              </w:rPr>
            </w:pPr>
            <w:r w:rsidRPr="00737B11">
              <w:rPr>
                <w:rFonts w:asciiTheme="majorBidi" w:hAnsiTheme="majorBidi" w:cstheme="majorBidi"/>
                <w:rtl/>
              </w:rPr>
              <w:t>فريق واحد</w:t>
            </w:r>
          </w:p>
        </w:tc>
        <w:tc>
          <w:tcPr>
            <w:tcW w:w="507" w:type="pct"/>
            <w:vAlign w:val="center"/>
          </w:tcPr>
          <w:p w:rsidR="00A01AFC" w:rsidRPr="00737B11" w:rsidRDefault="00A01AFC" w:rsidP="00737B11">
            <w:pPr>
              <w:pStyle w:val="a3"/>
              <w:jc w:val="center"/>
              <w:rPr>
                <w:rFonts w:asciiTheme="majorBidi" w:hAnsiTheme="majorBidi" w:cstheme="majorBidi"/>
                <w:lang w:bidi="ar-LY"/>
              </w:rPr>
            </w:pPr>
            <w:r w:rsidRPr="00737B11">
              <w:rPr>
                <w:rFonts w:asciiTheme="majorBidi" w:hAnsiTheme="majorBidi" w:cstheme="majorBidi"/>
                <w:lang w:bidi="ar-LY"/>
              </w:rPr>
              <w:t>4</w:t>
            </w:r>
          </w:p>
        </w:tc>
        <w:tc>
          <w:tcPr>
            <w:tcW w:w="572" w:type="pct"/>
            <w:vAlign w:val="center"/>
          </w:tcPr>
          <w:p w:rsidR="00A01AFC" w:rsidRPr="00737B11" w:rsidRDefault="00A01AFC" w:rsidP="00737B11">
            <w:pPr>
              <w:pStyle w:val="a3"/>
              <w:jc w:val="center"/>
              <w:rPr>
                <w:rFonts w:asciiTheme="majorBidi" w:hAnsiTheme="majorBidi" w:cstheme="majorBidi"/>
                <w:lang w:bidi="ar-LY"/>
              </w:rPr>
            </w:pPr>
            <w:r w:rsidRPr="00737B11">
              <w:rPr>
                <w:rFonts w:asciiTheme="majorBidi" w:hAnsiTheme="majorBidi" w:cstheme="majorBidi"/>
                <w:lang w:bidi="ar-LY"/>
              </w:rPr>
              <w:t>% 28.6</w:t>
            </w:r>
          </w:p>
        </w:tc>
        <w:tc>
          <w:tcPr>
            <w:tcW w:w="635" w:type="pct"/>
            <w:vAlign w:val="center"/>
          </w:tcPr>
          <w:p w:rsidR="00A01AFC" w:rsidRPr="00737B11" w:rsidRDefault="00A01AFC" w:rsidP="00737B11">
            <w:pPr>
              <w:pStyle w:val="a3"/>
              <w:jc w:val="center"/>
              <w:rPr>
                <w:rFonts w:asciiTheme="majorBidi" w:hAnsiTheme="majorBidi" w:cstheme="majorBidi"/>
                <w:lang w:bidi="ar-LY"/>
              </w:rPr>
            </w:pPr>
            <w:r w:rsidRPr="00737B11">
              <w:rPr>
                <w:rFonts w:asciiTheme="majorBidi" w:hAnsiTheme="majorBidi" w:cstheme="majorBidi"/>
                <w:rtl/>
              </w:rPr>
              <w:t>دورة</w:t>
            </w:r>
            <w:r w:rsidRPr="00737B11">
              <w:rPr>
                <w:rFonts w:asciiTheme="majorBidi" w:hAnsiTheme="majorBidi" w:cstheme="majorBidi"/>
                <w:lang w:bidi="ar-LY"/>
              </w:rPr>
              <w:t xml:space="preserve"> </w:t>
            </w:r>
            <w:r w:rsidRPr="00737B11">
              <w:rPr>
                <w:rFonts w:asciiTheme="majorBidi" w:hAnsiTheme="majorBidi" w:cstheme="majorBidi"/>
                <w:rtl/>
              </w:rPr>
              <w:t>واحدة</w:t>
            </w:r>
            <w:r w:rsidRPr="00737B11">
              <w:rPr>
                <w:rFonts w:asciiTheme="majorBidi" w:hAnsiTheme="majorBidi" w:cstheme="majorBidi"/>
                <w:lang w:bidi="ar-LY"/>
              </w:rPr>
              <w:t xml:space="preserve">  </w:t>
            </w:r>
            <w:r w:rsidRPr="00737B11">
              <w:rPr>
                <w:rFonts w:asciiTheme="majorBidi" w:hAnsiTheme="majorBidi" w:cstheme="majorBidi"/>
                <w:rtl/>
              </w:rPr>
              <w:t>محلية</w:t>
            </w:r>
          </w:p>
        </w:tc>
        <w:tc>
          <w:tcPr>
            <w:tcW w:w="450" w:type="pct"/>
            <w:vAlign w:val="center"/>
          </w:tcPr>
          <w:p w:rsidR="00A01AFC" w:rsidRPr="00737B11" w:rsidRDefault="00A01AFC" w:rsidP="00737B11">
            <w:pPr>
              <w:pStyle w:val="a3"/>
              <w:jc w:val="center"/>
              <w:rPr>
                <w:rFonts w:asciiTheme="majorBidi" w:hAnsiTheme="majorBidi" w:cstheme="majorBidi"/>
                <w:lang w:bidi="ar-LY"/>
              </w:rPr>
            </w:pPr>
            <w:r w:rsidRPr="00737B11">
              <w:rPr>
                <w:rFonts w:asciiTheme="majorBidi" w:hAnsiTheme="majorBidi" w:cstheme="majorBidi"/>
                <w:lang w:bidi="ar-LY"/>
              </w:rPr>
              <w:t>7</w:t>
            </w:r>
          </w:p>
        </w:tc>
        <w:tc>
          <w:tcPr>
            <w:tcW w:w="572" w:type="pct"/>
            <w:vAlign w:val="center"/>
          </w:tcPr>
          <w:p w:rsidR="00A01AFC" w:rsidRPr="00737B11" w:rsidRDefault="00A01AFC" w:rsidP="00737B11">
            <w:pPr>
              <w:pStyle w:val="a3"/>
              <w:jc w:val="center"/>
              <w:rPr>
                <w:rFonts w:asciiTheme="majorBidi" w:hAnsiTheme="majorBidi" w:cstheme="majorBidi"/>
                <w:lang w:bidi="ar-LY"/>
              </w:rPr>
            </w:pPr>
            <w:r w:rsidRPr="00737B11">
              <w:rPr>
                <w:rFonts w:asciiTheme="majorBidi" w:hAnsiTheme="majorBidi" w:cstheme="majorBidi"/>
                <w:lang w:bidi="ar-LY"/>
              </w:rPr>
              <w:t>%50.0</w:t>
            </w:r>
          </w:p>
        </w:tc>
      </w:tr>
      <w:tr w:rsidR="00A01AFC" w:rsidRPr="00737B11" w:rsidTr="00737B11">
        <w:tc>
          <w:tcPr>
            <w:tcW w:w="200" w:type="pct"/>
            <w:vAlign w:val="center"/>
          </w:tcPr>
          <w:p w:rsidR="00A01AFC" w:rsidRPr="00737B11" w:rsidRDefault="00A01AFC" w:rsidP="00737B11">
            <w:pPr>
              <w:pStyle w:val="a3"/>
              <w:jc w:val="center"/>
              <w:rPr>
                <w:rFonts w:asciiTheme="majorBidi" w:hAnsiTheme="majorBidi" w:cstheme="majorBidi"/>
                <w:lang w:bidi="ar-LY"/>
              </w:rPr>
            </w:pPr>
            <w:r w:rsidRPr="00737B11">
              <w:rPr>
                <w:rFonts w:asciiTheme="majorBidi" w:hAnsiTheme="majorBidi" w:cstheme="majorBidi"/>
                <w:lang w:bidi="ar-LY"/>
              </w:rPr>
              <w:lastRenderedPageBreak/>
              <w:t>2</w:t>
            </w:r>
          </w:p>
        </w:tc>
        <w:tc>
          <w:tcPr>
            <w:tcW w:w="558" w:type="pct"/>
            <w:vAlign w:val="center"/>
          </w:tcPr>
          <w:p w:rsidR="00A01AFC" w:rsidRPr="00737B11" w:rsidRDefault="00A01AFC" w:rsidP="00737B11">
            <w:pPr>
              <w:pStyle w:val="a3"/>
              <w:jc w:val="center"/>
              <w:rPr>
                <w:rFonts w:asciiTheme="majorBidi" w:hAnsiTheme="majorBidi" w:cstheme="majorBidi"/>
                <w:lang w:bidi="ar-LY"/>
              </w:rPr>
            </w:pPr>
            <w:r w:rsidRPr="00737B11">
              <w:rPr>
                <w:rFonts w:asciiTheme="majorBidi" w:hAnsiTheme="majorBidi" w:cstheme="majorBidi"/>
                <w:rtl/>
              </w:rPr>
              <w:t>دبلوم</w:t>
            </w:r>
            <w:r w:rsidRPr="00737B11">
              <w:rPr>
                <w:rFonts w:asciiTheme="majorBidi" w:hAnsiTheme="majorBidi" w:cstheme="majorBidi"/>
                <w:lang w:bidi="ar-LY"/>
              </w:rPr>
              <w:t xml:space="preserve"> </w:t>
            </w:r>
            <w:r w:rsidRPr="00737B11">
              <w:rPr>
                <w:rFonts w:asciiTheme="majorBidi" w:hAnsiTheme="majorBidi" w:cstheme="majorBidi"/>
                <w:rtl/>
              </w:rPr>
              <w:t>عالي</w:t>
            </w:r>
          </w:p>
        </w:tc>
        <w:tc>
          <w:tcPr>
            <w:tcW w:w="450" w:type="pct"/>
            <w:vAlign w:val="center"/>
          </w:tcPr>
          <w:p w:rsidR="00A01AFC" w:rsidRPr="00737B11" w:rsidRDefault="00A01AFC" w:rsidP="00737B11">
            <w:pPr>
              <w:pStyle w:val="a3"/>
              <w:jc w:val="center"/>
              <w:rPr>
                <w:rFonts w:asciiTheme="majorBidi" w:hAnsiTheme="majorBidi" w:cstheme="majorBidi"/>
                <w:lang w:bidi="ar-LY"/>
              </w:rPr>
            </w:pPr>
            <w:r w:rsidRPr="00737B11">
              <w:rPr>
                <w:rFonts w:asciiTheme="majorBidi" w:hAnsiTheme="majorBidi" w:cstheme="majorBidi"/>
                <w:lang w:bidi="ar-LY"/>
              </w:rPr>
              <w:t>4</w:t>
            </w:r>
          </w:p>
        </w:tc>
        <w:tc>
          <w:tcPr>
            <w:tcW w:w="572" w:type="pct"/>
            <w:vAlign w:val="center"/>
          </w:tcPr>
          <w:p w:rsidR="00A01AFC" w:rsidRPr="00737B11" w:rsidRDefault="00A01AFC" w:rsidP="00737B11">
            <w:pPr>
              <w:pStyle w:val="a3"/>
              <w:jc w:val="center"/>
              <w:rPr>
                <w:rFonts w:asciiTheme="majorBidi" w:hAnsiTheme="majorBidi" w:cstheme="majorBidi"/>
                <w:lang w:bidi="ar-LY"/>
              </w:rPr>
            </w:pPr>
            <w:r w:rsidRPr="00737B11">
              <w:rPr>
                <w:rFonts w:asciiTheme="majorBidi" w:hAnsiTheme="majorBidi" w:cstheme="majorBidi"/>
                <w:lang w:bidi="ar-LY"/>
              </w:rPr>
              <w:t>% 28.6</w:t>
            </w:r>
          </w:p>
        </w:tc>
        <w:tc>
          <w:tcPr>
            <w:tcW w:w="483" w:type="pct"/>
            <w:vAlign w:val="center"/>
          </w:tcPr>
          <w:p w:rsidR="00A01AFC" w:rsidRPr="00737B11" w:rsidRDefault="00A01AFC" w:rsidP="00737B11">
            <w:pPr>
              <w:pStyle w:val="a3"/>
              <w:jc w:val="center"/>
              <w:rPr>
                <w:rFonts w:asciiTheme="majorBidi" w:hAnsiTheme="majorBidi" w:cstheme="majorBidi"/>
                <w:lang w:bidi="ar-LY"/>
              </w:rPr>
            </w:pPr>
            <w:r w:rsidRPr="00737B11">
              <w:rPr>
                <w:rFonts w:asciiTheme="majorBidi" w:hAnsiTheme="majorBidi" w:cstheme="majorBidi"/>
                <w:rtl/>
              </w:rPr>
              <w:t>فريقين</w:t>
            </w:r>
          </w:p>
        </w:tc>
        <w:tc>
          <w:tcPr>
            <w:tcW w:w="507" w:type="pct"/>
            <w:vAlign w:val="center"/>
          </w:tcPr>
          <w:p w:rsidR="00A01AFC" w:rsidRPr="00737B11" w:rsidRDefault="00A01AFC" w:rsidP="00737B11">
            <w:pPr>
              <w:pStyle w:val="a3"/>
              <w:jc w:val="center"/>
              <w:rPr>
                <w:rFonts w:asciiTheme="majorBidi" w:hAnsiTheme="majorBidi" w:cstheme="majorBidi"/>
                <w:lang w:bidi="ar-LY"/>
              </w:rPr>
            </w:pPr>
            <w:r w:rsidRPr="00737B11">
              <w:rPr>
                <w:rFonts w:asciiTheme="majorBidi" w:hAnsiTheme="majorBidi" w:cstheme="majorBidi"/>
                <w:lang w:bidi="ar-LY"/>
              </w:rPr>
              <w:t>6</w:t>
            </w:r>
          </w:p>
        </w:tc>
        <w:tc>
          <w:tcPr>
            <w:tcW w:w="572" w:type="pct"/>
            <w:vAlign w:val="center"/>
          </w:tcPr>
          <w:p w:rsidR="00A01AFC" w:rsidRPr="00737B11" w:rsidRDefault="00A01AFC" w:rsidP="00737B11">
            <w:pPr>
              <w:pStyle w:val="a3"/>
              <w:jc w:val="center"/>
              <w:rPr>
                <w:rFonts w:asciiTheme="majorBidi" w:hAnsiTheme="majorBidi" w:cstheme="majorBidi"/>
                <w:lang w:bidi="ar-LY"/>
              </w:rPr>
            </w:pPr>
            <w:r w:rsidRPr="00737B11">
              <w:rPr>
                <w:rFonts w:asciiTheme="majorBidi" w:hAnsiTheme="majorBidi" w:cstheme="majorBidi"/>
                <w:lang w:bidi="ar-LY"/>
              </w:rPr>
              <w:t>%42.9</w:t>
            </w:r>
          </w:p>
        </w:tc>
        <w:tc>
          <w:tcPr>
            <w:tcW w:w="635" w:type="pct"/>
            <w:vAlign w:val="center"/>
          </w:tcPr>
          <w:p w:rsidR="00A01AFC" w:rsidRPr="00737B11" w:rsidRDefault="00A01AFC" w:rsidP="00737B11">
            <w:pPr>
              <w:pStyle w:val="a3"/>
              <w:jc w:val="center"/>
              <w:rPr>
                <w:rFonts w:asciiTheme="majorBidi" w:hAnsiTheme="majorBidi" w:cstheme="majorBidi"/>
                <w:lang w:bidi="ar-LY"/>
              </w:rPr>
            </w:pPr>
            <w:r w:rsidRPr="00737B11">
              <w:rPr>
                <w:rFonts w:asciiTheme="majorBidi" w:hAnsiTheme="majorBidi" w:cstheme="majorBidi"/>
                <w:rtl/>
              </w:rPr>
              <w:t>دورتين</w:t>
            </w:r>
            <w:r w:rsidRPr="00737B11">
              <w:rPr>
                <w:rFonts w:asciiTheme="majorBidi" w:hAnsiTheme="majorBidi" w:cstheme="majorBidi"/>
                <w:lang w:bidi="ar-LY"/>
              </w:rPr>
              <w:t xml:space="preserve">  </w:t>
            </w:r>
            <w:r w:rsidRPr="00737B11">
              <w:rPr>
                <w:rFonts w:asciiTheme="majorBidi" w:hAnsiTheme="majorBidi" w:cstheme="majorBidi"/>
                <w:rtl/>
              </w:rPr>
              <w:t>محلية</w:t>
            </w:r>
          </w:p>
        </w:tc>
        <w:tc>
          <w:tcPr>
            <w:tcW w:w="450" w:type="pct"/>
            <w:vAlign w:val="center"/>
          </w:tcPr>
          <w:p w:rsidR="00A01AFC" w:rsidRPr="00737B11" w:rsidRDefault="00A01AFC" w:rsidP="00737B11">
            <w:pPr>
              <w:pStyle w:val="a3"/>
              <w:jc w:val="center"/>
              <w:rPr>
                <w:rFonts w:asciiTheme="majorBidi" w:hAnsiTheme="majorBidi" w:cstheme="majorBidi"/>
                <w:lang w:bidi="ar-LY"/>
              </w:rPr>
            </w:pPr>
            <w:r w:rsidRPr="00737B11">
              <w:rPr>
                <w:rFonts w:asciiTheme="majorBidi" w:hAnsiTheme="majorBidi" w:cstheme="majorBidi"/>
                <w:lang w:bidi="ar-LY"/>
              </w:rPr>
              <w:t>1</w:t>
            </w:r>
          </w:p>
        </w:tc>
        <w:tc>
          <w:tcPr>
            <w:tcW w:w="572" w:type="pct"/>
            <w:vAlign w:val="center"/>
          </w:tcPr>
          <w:p w:rsidR="00A01AFC" w:rsidRPr="00737B11" w:rsidRDefault="00A01AFC" w:rsidP="00737B11">
            <w:pPr>
              <w:pStyle w:val="a3"/>
              <w:jc w:val="center"/>
              <w:rPr>
                <w:rFonts w:asciiTheme="majorBidi" w:hAnsiTheme="majorBidi" w:cstheme="majorBidi"/>
                <w:lang w:bidi="ar-LY"/>
              </w:rPr>
            </w:pPr>
            <w:r w:rsidRPr="00737B11">
              <w:rPr>
                <w:rFonts w:asciiTheme="majorBidi" w:hAnsiTheme="majorBidi" w:cstheme="majorBidi"/>
                <w:lang w:bidi="ar-LY"/>
              </w:rPr>
              <w:t>%7.1</w:t>
            </w:r>
          </w:p>
        </w:tc>
      </w:tr>
      <w:tr w:rsidR="00A01AFC" w:rsidRPr="00737B11" w:rsidTr="00737B11">
        <w:tc>
          <w:tcPr>
            <w:tcW w:w="200" w:type="pct"/>
            <w:vAlign w:val="center"/>
          </w:tcPr>
          <w:p w:rsidR="00A01AFC" w:rsidRPr="00737B11" w:rsidRDefault="00A01AFC" w:rsidP="00737B11">
            <w:pPr>
              <w:pStyle w:val="a3"/>
              <w:jc w:val="center"/>
              <w:rPr>
                <w:rFonts w:asciiTheme="majorBidi" w:hAnsiTheme="majorBidi" w:cstheme="majorBidi"/>
                <w:lang w:bidi="ar-LY"/>
              </w:rPr>
            </w:pPr>
            <w:r w:rsidRPr="00737B11">
              <w:rPr>
                <w:rFonts w:asciiTheme="majorBidi" w:hAnsiTheme="majorBidi" w:cstheme="majorBidi"/>
                <w:lang w:bidi="ar-LY"/>
              </w:rPr>
              <w:t>3</w:t>
            </w:r>
          </w:p>
        </w:tc>
        <w:tc>
          <w:tcPr>
            <w:tcW w:w="558" w:type="pct"/>
            <w:vAlign w:val="center"/>
          </w:tcPr>
          <w:p w:rsidR="00A01AFC" w:rsidRPr="00737B11" w:rsidRDefault="00A01AFC" w:rsidP="00737B11">
            <w:pPr>
              <w:pStyle w:val="a3"/>
              <w:jc w:val="center"/>
              <w:rPr>
                <w:rFonts w:asciiTheme="majorBidi" w:hAnsiTheme="majorBidi" w:cstheme="majorBidi"/>
                <w:lang w:bidi="ar-LY"/>
              </w:rPr>
            </w:pPr>
            <w:r w:rsidRPr="00737B11">
              <w:rPr>
                <w:rFonts w:asciiTheme="majorBidi" w:hAnsiTheme="majorBidi" w:cstheme="majorBidi"/>
                <w:rtl/>
              </w:rPr>
              <w:t>بكالوريوس</w:t>
            </w:r>
          </w:p>
        </w:tc>
        <w:tc>
          <w:tcPr>
            <w:tcW w:w="450" w:type="pct"/>
            <w:vAlign w:val="center"/>
          </w:tcPr>
          <w:p w:rsidR="00A01AFC" w:rsidRPr="00737B11" w:rsidRDefault="00A01AFC" w:rsidP="00737B11">
            <w:pPr>
              <w:pStyle w:val="a3"/>
              <w:jc w:val="center"/>
              <w:rPr>
                <w:rFonts w:asciiTheme="majorBidi" w:hAnsiTheme="majorBidi" w:cstheme="majorBidi"/>
                <w:lang w:bidi="ar-LY"/>
              </w:rPr>
            </w:pPr>
            <w:r w:rsidRPr="00737B11">
              <w:rPr>
                <w:rFonts w:asciiTheme="majorBidi" w:hAnsiTheme="majorBidi" w:cstheme="majorBidi"/>
                <w:lang w:bidi="ar-LY"/>
              </w:rPr>
              <w:t>4</w:t>
            </w:r>
          </w:p>
        </w:tc>
        <w:tc>
          <w:tcPr>
            <w:tcW w:w="572" w:type="pct"/>
            <w:vAlign w:val="center"/>
          </w:tcPr>
          <w:p w:rsidR="00A01AFC" w:rsidRPr="00737B11" w:rsidRDefault="00A01AFC" w:rsidP="00737B11">
            <w:pPr>
              <w:pStyle w:val="a3"/>
              <w:jc w:val="center"/>
              <w:rPr>
                <w:rFonts w:asciiTheme="majorBidi" w:hAnsiTheme="majorBidi" w:cstheme="majorBidi"/>
                <w:rtl/>
              </w:rPr>
            </w:pPr>
            <w:r w:rsidRPr="00737B11">
              <w:rPr>
                <w:rFonts w:asciiTheme="majorBidi" w:hAnsiTheme="majorBidi" w:cstheme="majorBidi"/>
                <w:lang w:bidi="ar-LY"/>
              </w:rPr>
              <w:t>% 28.6</w:t>
            </w:r>
          </w:p>
        </w:tc>
        <w:tc>
          <w:tcPr>
            <w:tcW w:w="483" w:type="pct"/>
            <w:vAlign w:val="center"/>
          </w:tcPr>
          <w:p w:rsidR="00A01AFC" w:rsidRPr="00737B11" w:rsidRDefault="00A01AFC" w:rsidP="00737B11">
            <w:pPr>
              <w:pStyle w:val="a3"/>
              <w:jc w:val="center"/>
              <w:rPr>
                <w:rFonts w:asciiTheme="majorBidi" w:hAnsiTheme="majorBidi" w:cstheme="majorBidi"/>
                <w:lang w:bidi="ar-LY"/>
              </w:rPr>
            </w:pPr>
            <w:r w:rsidRPr="00737B11">
              <w:rPr>
                <w:rFonts w:asciiTheme="majorBidi" w:hAnsiTheme="majorBidi" w:cstheme="majorBidi"/>
                <w:rtl/>
              </w:rPr>
              <w:t>ثلاث</w:t>
            </w:r>
            <w:r w:rsidRPr="00737B11">
              <w:rPr>
                <w:rFonts w:asciiTheme="majorBidi" w:hAnsiTheme="majorBidi" w:cstheme="majorBidi"/>
                <w:lang w:bidi="ar-LY"/>
              </w:rPr>
              <w:t xml:space="preserve"> </w:t>
            </w:r>
            <w:r w:rsidRPr="00737B11">
              <w:rPr>
                <w:rFonts w:asciiTheme="majorBidi" w:hAnsiTheme="majorBidi" w:cstheme="majorBidi"/>
                <w:rtl/>
              </w:rPr>
              <w:t>فرق</w:t>
            </w:r>
          </w:p>
        </w:tc>
        <w:tc>
          <w:tcPr>
            <w:tcW w:w="507" w:type="pct"/>
            <w:vAlign w:val="center"/>
          </w:tcPr>
          <w:p w:rsidR="00A01AFC" w:rsidRPr="00737B11" w:rsidRDefault="00A01AFC" w:rsidP="00737B11">
            <w:pPr>
              <w:pStyle w:val="a3"/>
              <w:jc w:val="center"/>
              <w:rPr>
                <w:rFonts w:asciiTheme="majorBidi" w:hAnsiTheme="majorBidi" w:cstheme="majorBidi"/>
                <w:lang w:bidi="ar-LY"/>
              </w:rPr>
            </w:pPr>
            <w:r w:rsidRPr="00737B11">
              <w:rPr>
                <w:rFonts w:asciiTheme="majorBidi" w:hAnsiTheme="majorBidi" w:cstheme="majorBidi"/>
                <w:lang w:bidi="ar-LY"/>
              </w:rPr>
              <w:t>2</w:t>
            </w:r>
          </w:p>
        </w:tc>
        <w:tc>
          <w:tcPr>
            <w:tcW w:w="572" w:type="pct"/>
            <w:vAlign w:val="center"/>
          </w:tcPr>
          <w:p w:rsidR="00A01AFC" w:rsidRPr="00737B11" w:rsidRDefault="00A01AFC" w:rsidP="00737B11">
            <w:pPr>
              <w:pStyle w:val="a3"/>
              <w:jc w:val="center"/>
              <w:rPr>
                <w:rFonts w:asciiTheme="majorBidi" w:hAnsiTheme="majorBidi" w:cstheme="majorBidi"/>
                <w:lang w:bidi="ar-LY"/>
              </w:rPr>
            </w:pPr>
            <w:r w:rsidRPr="00737B11">
              <w:rPr>
                <w:rFonts w:asciiTheme="majorBidi" w:hAnsiTheme="majorBidi" w:cstheme="majorBidi"/>
                <w:lang w:bidi="ar-LY"/>
              </w:rPr>
              <w:t>%14.3</w:t>
            </w:r>
          </w:p>
        </w:tc>
        <w:tc>
          <w:tcPr>
            <w:tcW w:w="635" w:type="pct"/>
            <w:vAlign w:val="center"/>
          </w:tcPr>
          <w:p w:rsidR="00A01AFC" w:rsidRPr="00737B11" w:rsidRDefault="00A01AFC" w:rsidP="00737B11">
            <w:pPr>
              <w:pStyle w:val="a3"/>
              <w:jc w:val="center"/>
              <w:rPr>
                <w:rFonts w:asciiTheme="majorBidi" w:hAnsiTheme="majorBidi" w:cstheme="majorBidi"/>
                <w:lang w:bidi="ar-LY"/>
              </w:rPr>
            </w:pPr>
            <w:r w:rsidRPr="00737B11">
              <w:rPr>
                <w:rFonts w:asciiTheme="majorBidi" w:hAnsiTheme="majorBidi" w:cstheme="majorBidi"/>
                <w:rtl/>
              </w:rPr>
              <w:t>ثلاث</w:t>
            </w:r>
            <w:r w:rsidRPr="00737B11">
              <w:rPr>
                <w:rFonts w:asciiTheme="majorBidi" w:hAnsiTheme="majorBidi" w:cstheme="majorBidi"/>
                <w:lang w:bidi="ar-LY"/>
              </w:rPr>
              <w:t xml:space="preserve"> </w:t>
            </w:r>
            <w:r w:rsidRPr="00737B11">
              <w:rPr>
                <w:rFonts w:asciiTheme="majorBidi" w:hAnsiTheme="majorBidi" w:cstheme="majorBidi"/>
                <w:rtl/>
              </w:rPr>
              <w:t>دورات محلية</w:t>
            </w:r>
          </w:p>
        </w:tc>
        <w:tc>
          <w:tcPr>
            <w:tcW w:w="450" w:type="pct"/>
            <w:vAlign w:val="center"/>
          </w:tcPr>
          <w:p w:rsidR="00A01AFC" w:rsidRPr="00737B11" w:rsidRDefault="00A01AFC" w:rsidP="00737B11">
            <w:pPr>
              <w:pStyle w:val="a3"/>
              <w:jc w:val="center"/>
              <w:rPr>
                <w:rFonts w:asciiTheme="majorBidi" w:hAnsiTheme="majorBidi" w:cstheme="majorBidi"/>
                <w:lang w:bidi="ar-LY"/>
              </w:rPr>
            </w:pPr>
            <w:r w:rsidRPr="00737B11">
              <w:rPr>
                <w:rFonts w:asciiTheme="majorBidi" w:hAnsiTheme="majorBidi" w:cstheme="majorBidi"/>
                <w:lang w:bidi="ar-LY"/>
              </w:rPr>
              <w:t>2</w:t>
            </w:r>
          </w:p>
        </w:tc>
        <w:tc>
          <w:tcPr>
            <w:tcW w:w="572" w:type="pct"/>
            <w:vAlign w:val="center"/>
          </w:tcPr>
          <w:p w:rsidR="00A01AFC" w:rsidRPr="00737B11" w:rsidRDefault="00A01AFC" w:rsidP="00737B11">
            <w:pPr>
              <w:pStyle w:val="a3"/>
              <w:jc w:val="center"/>
              <w:rPr>
                <w:rFonts w:asciiTheme="majorBidi" w:hAnsiTheme="majorBidi" w:cstheme="majorBidi"/>
                <w:lang w:bidi="ar-LY"/>
              </w:rPr>
            </w:pPr>
            <w:r w:rsidRPr="00737B11">
              <w:rPr>
                <w:rFonts w:asciiTheme="majorBidi" w:hAnsiTheme="majorBidi" w:cstheme="majorBidi"/>
                <w:lang w:bidi="ar-LY"/>
              </w:rPr>
              <w:t>%14.3</w:t>
            </w:r>
          </w:p>
        </w:tc>
      </w:tr>
      <w:tr w:rsidR="00A01AFC" w:rsidRPr="00737B11" w:rsidTr="00737B11">
        <w:tc>
          <w:tcPr>
            <w:tcW w:w="200" w:type="pct"/>
            <w:vAlign w:val="center"/>
          </w:tcPr>
          <w:p w:rsidR="00A01AFC" w:rsidRPr="00737B11" w:rsidRDefault="00A01AFC" w:rsidP="00737B11">
            <w:pPr>
              <w:pStyle w:val="a3"/>
              <w:jc w:val="center"/>
              <w:rPr>
                <w:rFonts w:asciiTheme="majorBidi" w:hAnsiTheme="majorBidi" w:cstheme="majorBidi"/>
                <w:lang w:bidi="ar-LY"/>
              </w:rPr>
            </w:pPr>
            <w:r w:rsidRPr="00737B11">
              <w:rPr>
                <w:rFonts w:asciiTheme="majorBidi" w:hAnsiTheme="majorBidi" w:cstheme="majorBidi"/>
                <w:lang w:bidi="ar-LY"/>
              </w:rPr>
              <w:t>4</w:t>
            </w:r>
          </w:p>
        </w:tc>
        <w:tc>
          <w:tcPr>
            <w:tcW w:w="558" w:type="pct"/>
            <w:vAlign w:val="center"/>
          </w:tcPr>
          <w:p w:rsidR="00A01AFC" w:rsidRPr="00737B11" w:rsidRDefault="00A01AFC" w:rsidP="00737B11">
            <w:pPr>
              <w:pStyle w:val="a3"/>
              <w:jc w:val="center"/>
              <w:rPr>
                <w:rFonts w:asciiTheme="majorBidi" w:hAnsiTheme="majorBidi" w:cstheme="majorBidi"/>
                <w:lang w:bidi="ar-LY"/>
              </w:rPr>
            </w:pPr>
            <w:r w:rsidRPr="00737B11">
              <w:rPr>
                <w:rFonts w:asciiTheme="majorBidi" w:hAnsiTheme="majorBidi" w:cstheme="majorBidi"/>
                <w:rtl/>
              </w:rPr>
              <w:t>ماجستير</w:t>
            </w:r>
          </w:p>
        </w:tc>
        <w:tc>
          <w:tcPr>
            <w:tcW w:w="450" w:type="pct"/>
            <w:vAlign w:val="center"/>
          </w:tcPr>
          <w:p w:rsidR="00A01AFC" w:rsidRPr="00737B11" w:rsidRDefault="00A01AFC" w:rsidP="00737B11">
            <w:pPr>
              <w:pStyle w:val="a3"/>
              <w:jc w:val="center"/>
              <w:rPr>
                <w:rFonts w:asciiTheme="majorBidi" w:hAnsiTheme="majorBidi" w:cstheme="majorBidi"/>
                <w:lang w:bidi="ar-LY"/>
              </w:rPr>
            </w:pPr>
            <w:r w:rsidRPr="00737B11">
              <w:rPr>
                <w:rFonts w:asciiTheme="majorBidi" w:hAnsiTheme="majorBidi" w:cstheme="majorBidi"/>
                <w:lang w:bidi="ar-LY"/>
              </w:rPr>
              <w:t>1</w:t>
            </w:r>
          </w:p>
        </w:tc>
        <w:tc>
          <w:tcPr>
            <w:tcW w:w="572" w:type="pct"/>
            <w:vAlign w:val="center"/>
          </w:tcPr>
          <w:p w:rsidR="00A01AFC" w:rsidRPr="00737B11" w:rsidRDefault="00A01AFC" w:rsidP="00737B11">
            <w:pPr>
              <w:pStyle w:val="a3"/>
              <w:jc w:val="center"/>
              <w:rPr>
                <w:rFonts w:asciiTheme="majorBidi" w:hAnsiTheme="majorBidi" w:cstheme="majorBidi"/>
                <w:lang w:bidi="ar-LY"/>
              </w:rPr>
            </w:pPr>
            <w:r w:rsidRPr="00737B11">
              <w:rPr>
                <w:rFonts w:asciiTheme="majorBidi" w:hAnsiTheme="majorBidi" w:cstheme="majorBidi"/>
                <w:lang w:bidi="ar-LY"/>
              </w:rPr>
              <w:t>% 7.1</w:t>
            </w:r>
          </w:p>
        </w:tc>
        <w:tc>
          <w:tcPr>
            <w:tcW w:w="483" w:type="pct"/>
            <w:vAlign w:val="center"/>
          </w:tcPr>
          <w:p w:rsidR="00A01AFC" w:rsidRPr="00737B11" w:rsidRDefault="00A01AFC" w:rsidP="00737B11">
            <w:pPr>
              <w:pStyle w:val="a3"/>
              <w:jc w:val="center"/>
              <w:rPr>
                <w:rFonts w:asciiTheme="majorBidi" w:hAnsiTheme="majorBidi" w:cstheme="majorBidi"/>
                <w:lang w:bidi="ar-LY"/>
              </w:rPr>
            </w:pPr>
            <w:r w:rsidRPr="00737B11">
              <w:rPr>
                <w:rFonts w:asciiTheme="majorBidi" w:hAnsiTheme="majorBidi" w:cstheme="majorBidi"/>
                <w:rtl/>
              </w:rPr>
              <w:t>خمس</w:t>
            </w:r>
            <w:r w:rsidRPr="00737B11">
              <w:rPr>
                <w:rFonts w:asciiTheme="majorBidi" w:hAnsiTheme="majorBidi" w:cstheme="majorBidi"/>
                <w:lang w:bidi="ar-LY"/>
              </w:rPr>
              <w:t xml:space="preserve"> </w:t>
            </w:r>
            <w:r w:rsidRPr="00737B11">
              <w:rPr>
                <w:rFonts w:asciiTheme="majorBidi" w:hAnsiTheme="majorBidi" w:cstheme="majorBidi"/>
                <w:rtl/>
              </w:rPr>
              <w:t>فرق</w:t>
            </w:r>
          </w:p>
        </w:tc>
        <w:tc>
          <w:tcPr>
            <w:tcW w:w="507" w:type="pct"/>
            <w:vAlign w:val="center"/>
          </w:tcPr>
          <w:p w:rsidR="00A01AFC" w:rsidRPr="00737B11" w:rsidRDefault="00A01AFC" w:rsidP="00737B11">
            <w:pPr>
              <w:pStyle w:val="a3"/>
              <w:jc w:val="center"/>
              <w:rPr>
                <w:rFonts w:asciiTheme="majorBidi" w:hAnsiTheme="majorBidi" w:cstheme="majorBidi"/>
                <w:lang w:bidi="ar-LY"/>
              </w:rPr>
            </w:pPr>
            <w:r w:rsidRPr="00737B11">
              <w:rPr>
                <w:rFonts w:asciiTheme="majorBidi" w:hAnsiTheme="majorBidi" w:cstheme="majorBidi"/>
                <w:lang w:bidi="ar-LY"/>
              </w:rPr>
              <w:t>1</w:t>
            </w:r>
          </w:p>
        </w:tc>
        <w:tc>
          <w:tcPr>
            <w:tcW w:w="572" w:type="pct"/>
            <w:vAlign w:val="center"/>
          </w:tcPr>
          <w:p w:rsidR="00A01AFC" w:rsidRPr="00737B11" w:rsidRDefault="00A01AFC" w:rsidP="00737B11">
            <w:pPr>
              <w:pStyle w:val="a3"/>
              <w:jc w:val="center"/>
              <w:rPr>
                <w:rFonts w:asciiTheme="majorBidi" w:hAnsiTheme="majorBidi" w:cstheme="majorBidi"/>
                <w:lang w:bidi="ar-LY"/>
              </w:rPr>
            </w:pPr>
            <w:r w:rsidRPr="00737B11">
              <w:rPr>
                <w:rFonts w:asciiTheme="majorBidi" w:hAnsiTheme="majorBidi" w:cstheme="majorBidi"/>
                <w:lang w:bidi="ar-LY"/>
              </w:rPr>
              <w:t>%7.1</w:t>
            </w:r>
          </w:p>
        </w:tc>
        <w:tc>
          <w:tcPr>
            <w:tcW w:w="635" w:type="pct"/>
            <w:vAlign w:val="center"/>
          </w:tcPr>
          <w:p w:rsidR="00A01AFC" w:rsidRPr="00737B11" w:rsidRDefault="00A01AFC" w:rsidP="00737B11">
            <w:pPr>
              <w:pStyle w:val="a3"/>
              <w:jc w:val="center"/>
              <w:rPr>
                <w:rFonts w:asciiTheme="majorBidi" w:hAnsiTheme="majorBidi" w:cstheme="majorBidi"/>
                <w:lang w:bidi="ar-LY"/>
              </w:rPr>
            </w:pPr>
            <w:r w:rsidRPr="00737B11">
              <w:rPr>
                <w:rFonts w:asciiTheme="majorBidi" w:hAnsiTheme="majorBidi" w:cstheme="majorBidi"/>
                <w:rtl/>
              </w:rPr>
              <w:t>اربع</w:t>
            </w:r>
            <w:r w:rsidRPr="00737B11">
              <w:rPr>
                <w:rFonts w:asciiTheme="majorBidi" w:hAnsiTheme="majorBidi" w:cstheme="majorBidi"/>
                <w:lang w:bidi="ar-LY"/>
              </w:rPr>
              <w:t xml:space="preserve"> </w:t>
            </w:r>
            <w:r w:rsidRPr="00737B11">
              <w:rPr>
                <w:rFonts w:asciiTheme="majorBidi" w:hAnsiTheme="majorBidi" w:cstheme="majorBidi"/>
                <w:rtl/>
              </w:rPr>
              <w:t>دورات</w:t>
            </w:r>
            <w:r w:rsidRPr="00737B11">
              <w:rPr>
                <w:rFonts w:asciiTheme="majorBidi" w:hAnsiTheme="majorBidi" w:cstheme="majorBidi"/>
                <w:lang w:bidi="ar-LY"/>
              </w:rPr>
              <w:t xml:space="preserve">  </w:t>
            </w:r>
            <w:r w:rsidRPr="00737B11">
              <w:rPr>
                <w:rFonts w:asciiTheme="majorBidi" w:hAnsiTheme="majorBidi" w:cstheme="majorBidi"/>
                <w:rtl/>
              </w:rPr>
              <w:t>محلية</w:t>
            </w:r>
          </w:p>
        </w:tc>
        <w:tc>
          <w:tcPr>
            <w:tcW w:w="450" w:type="pct"/>
            <w:vAlign w:val="center"/>
          </w:tcPr>
          <w:p w:rsidR="00A01AFC" w:rsidRPr="00737B11" w:rsidRDefault="00A01AFC" w:rsidP="00737B11">
            <w:pPr>
              <w:pStyle w:val="a3"/>
              <w:jc w:val="center"/>
              <w:rPr>
                <w:rFonts w:asciiTheme="majorBidi" w:hAnsiTheme="majorBidi" w:cstheme="majorBidi"/>
                <w:lang w:bidi="ar-LY"/>
              </w:rPr>
            </w:pPr>
            <w:r w:rsidRPr="00737B11">
              <w:rPr>
                <w:rFonts w:asciiTheme="majorBidi" w:hAnsiTheme="majorBidi" w:cstheme="majorBidi"/>
                <w:lang w:bidi="ar-LY"/>
              </w:rPr>
              <w:t>2</w:t>
            </w:r>
          </w:p>
        </w:tc>
        <w:tc>
          <w:tcPr>
            <w:tcW w:w="572" w:type="pct"/>
            <w:vAlign w:val="center"/>
          </w:tcPr>
          <w:p w:rsidR="00A01AFC" w:rsidRPr="00737B11" w:rsidRDefault="00A01AFC" w:rsidP="00737B11">
            <w:pPr>
              <w:pStyle w:val="a3"/>
              <w:jc w:val="center"/>
              <w:rPr>
                <w:rFonts w:asciiTheme="majorBidi" w:hAnsiTheme="majorBidi" w:cstheme="majorBidi"/>
                <w:lang w:bidi="ar-LY"/>
              </w:rPr>
            </w:pPr>
            <w:r w:rsidRPr="00737B11">
              <w:rPr>
                <w:rFonts w:asciiTheme="majorBidi" w:hAnsiTheme="majorBidi" w:cstheme="majorBidi"/>
                <w:lang w:bidi="ar-LY"/>
              </w:rPr>
              <w:t>%14.3</w:t>
            </w:r>
          </w:p>
        </w:tc>
      </w:tr>
      <w:tr w:rsidR="00A01AFC" w:rsidRPr="00737B11" w:rsidTr="00737B11">
        <w:tc>
          <w:tcPr>
            <w:tcW w:w="200" w:type="pct"/>
            <w:vAlign w:val="center"/>
          </w:tcPr>
          <w:p w:rsidR="00A01AFC" w:rsidRPr="00737B11" w:rsidRDefault="00A01AFC" w:rsidP="00737B11">
            <w:pPr>
              <w:pStyle w:val="a3"/>
              <w:jc w:val="center"/>
              <w:rPr>
                <w:rFonts w:asciiTheme="majorBidi" w:hAnsiTheme="majorBidi" w:cstheme="majorBidi"/>
                <w:lang w:bidi="ar-LY"/>
              </w:rPr>
            </w:pPr>
            <w:r w:rsidRPr="00737B11">
              <w:rPr>
                <w:rFonts w:asciiTheme="majorBidi" w:hAnsiTheme="majorBidi" w:cstheme="majorBidi"/>
                <w:lang w:bidi="ar-LY"/>
              </w:rPr>
              <w:t>5</w:t>
            </w:r>
          </w:p>
        </w:tc>
        <w:tc>
          <w:tcPr>
            <w:tcW w:w="558" w:type="pct"/>
            <w:vAlign w:val="center"/>
          </w:tcPr>
          <w:p w:rsidR="00A01AFC" w:rsidRPr="00737B11" w:rsidRDefault="00A01AFC" w:rsidP="00737B11">
            <w:pPr>
              <w:pStyle w:val="a3"/>
              <w:jc w:val="center"/>
              <w:rPr>
                <w:rFonts w:asciiTheme="majorBidi" w:hAnsiTheme="majorBidi" w:cstheme="majorBidi"/>
                <w:lang w:bidi="ar-LY"/>
              </w:rPr>
            </w:pPr>
            <w:r w:rsidRPr="00737B11">
              <w:rPr>
                <w:rFonts w:asciiTheme="majorBidi" w:hAnsiTheme="majorBidi" w:cstheme="majorBidi"/>
                <w:rtl/>
              </w:rPr>
              <w:t>دكتوراه</w:t>
            </w:r>
          </w:p>
        </w:tc>
        <w:tc>
          <w:tcPr>
            <w:tcW w:w="450" w:type="pct"/>
            <w:vAlign w:val="center"/>
          </w:tcPr>
          <w:p w:rsidR="00A01AFC" w:rsidRPr="00737B11" w:rsidRDefault="00A01AFC" w:rsidP="00737B11">
            <w:pPr>
              <w:pStyle w:val="a3"/>
              <w:jc w:val="center"/>
              <w:rPr>
                <w:rFonts w:asciiTheme="majorBidi" w:hAnsiTheme="majorBidi" w:cstheme="majorBidi"/>
                <w:lang w:bidi="ar-LY"/>
              </w:rPr>
            </w:pPr>
            <w:r w:rsidRPr="00737B11">
              <w:rPr>
                <w:rFonts w:asciiTheme="majorBidi" w:hAnsiTheme="majorBidi" w:cstheme="majorBidi"/>
                <w:lang w:bidi="ar-LY"/>
              </w:rPr>
              <w:t>1</w:t>
            </w:r>
          </w:p>
        </w:tc>
        <w:tc>
          <w:tcPr>
            <w:tcW w:w="572" w:type="pct"/>
            <w:vAlign w:val="center"/>
          </w:tcPr>
          <w:p w:rsidR="00A01AFC" w:rsidRPr="00737B11" w:rsidRDefault="00A01AFC" w:rsidP="00737B11">
            <w:pPr>
              <w:pStyle w:val="a3"/>
              <w:jc w:val="center"/>
              <w:rPr>
                <w:rFonts w:asciiTheme="majorBidi" w:hAnsiTheme="majorBidi" w:cstheme="majorBidi"/>
                <w:lang w:bidi="ar-LY"/>
              </w:rPr>
            </w:pPr>
            <w:r w:rsidRPr="00737B11">
              <w:rPr>
                <w:rFonts w:asciiTheme="majorBidi" w:hAnsiTheme="majorBidi" w:cstheme="majorBidi"/>
                <w:lang w:bidi="ar-LY"/>
              </w:rPr>
              <w:t>% 7.1</w:t>
            </w:r>
          </w:p>
        </w:tc>
        <w:tc>
          <w:tcPr>
            <w:tcW w:w="483" w:type="pct"/>
            <w:vAlign w:val="center"/>
          </w:tcPr>
          <w:p w:rsidR="00A01AFC" w:rsidRPr="00737B11" w:rsidRDefault="00A01AFC" w:rsidP="00737B11">
            <w:pPr>
              <w:pStyle w:val="a3"/>
              <w:jc w:val="center"/>
              <w:rPr>
                <w:rFonts w:asciiTheme="majorBidi" w:hAnsiTheme="majorBidi" w:cstheme="majorBidi"/>
                <w:lang w:bidi="ar-LY"/>
              </w:rPr>
            </w:pPr>
            <w:r w:rsidRPr="00737B11">
              <w:rPr>
                <w:rFonts w:asciiTheme="majorBidi" w:hAnsiTheme="majorBidi" w:cstheme="majorBidi"/>
                <w:rtl/>
              </w:rPr>
              <w:t>ثماني</w:t>
            </w:r>
            <w:r w:rsidRPr="00737B11">
              <w:rPr>
                <w:rFonts w:asciiTheme="majorBidi" w:hAnsiTheme="majorBidi" w:cstheme="majorBidi"/>
                <w:lang w:bidi="ar-LY"/>
              </w:rPr>
              <w:t xml:space="preserve"> </w:t>
            </w:r>
            <w:r w:rsidRPr="00737B11">
              <w:rPr>
                <w:rFonts w:asciiTheme="majorBidi" w:hAnsiTheme="majorBidi" w:cstheme="majorBidi"/>
                <w:rtl/>
              </w:rPr>
              <w:t>فرق</w:t>
            </w:r>
          </w:p>
        </w:tc>
        <w:tc>
          <w:tcPr>
            <w:tcW w:w="507" w:type="pct"/>
            <w:vAlign w:val="center"/>
          </w:tcPr>
          <w:p w:rsidR="00A01AFC" w:rsidRPr="00737B11" w:rsidRDefault="00A01AFC" w:rsidP="00737B11">
            <w:pPr>
              <w:pStyle w:val="a3"/>
              <w:jc w:val="center"/>
              <w:rPr>
                <w:rFonts w:asciiTheme="majorBidi" w:hAnsiTheme="majorBidi" w:cstheme="majorBidi"/>
                <w:lang w:bidi="ar-LY"/>
              </w:rPr>
            </w:pPr>
            <w:r w:rsidRPr="00737B11">
              <w:rPr>
                <w:rFonts w:asciiTheme="majorBidi" w:hAnsiTheme="majorBidi" w:cstheme="majorBidi"/>
                <w:lang w:bidi="ar-LY"/>
              </w:rPr>
              <w:t>1</w:t>
            </w:r>
          </w:p>
        </w:tc>
        <w:tc>
          <w:tcPr>
            <w:tcW w:w="572" w:type="pct"/>
            <w:vAlign w:val="center"/>
          </w:tcPr>
          <w:p w:rsidR="00A01AFC" w:rsidRPr="00737B11" w:rsidRDefault="00A01AFC" w:rsidP="00737B11">
            <w:pPr>
              <w:pStyle w:val="a3"/>
              <w:jc w:val="center"/>
              <w:rPr>
                <w:rFonts w:asciiTheme="majorBidi" w:hAnsiTheme="majorBidi" w:cstheme="majorBidi"/>
                <w:lang w:bidi="ar-LY"/>
              </w:rPr>
            </w:pPr>
            <w:r w:rsidRPr="00737B11">
              <w:rPr>
                <w:rFonts w:asciiTheme="majorBidi" w:hAnsiTheme="majorBidi" w:cstheme="majorBidi"/>
                <w:lang w:bidi="ar-LY"/>
              </w:rPr>
              <w:t>%7.1</w:t>
            </w:r>
          </w:p>
        </w:tc>
        <w:tc>
          <w:tcPr>
            <w:tcW w:w="635" w:type="pct"/>
            <w:vAlign w:val="center"/>
          </w:tcPr>
          <w:p w:rsidR="00A01AFC" w:rsidRPr="00737B11" w:rsidRDefault="00A01AFC" w:rsidP="00737B11">
            <w:pPr>
              <w:pStyle w:val="a3"/>
              <w:jc w:val="center"/>
              <w:rPr>
                <w:rFonts w:asciiTheme="majorBidi" w:hAnsiTheme="majorBidi" w:cstheme="majorBidi"/>
                <w:lang w:bidi="ar-LY"/>
              </w:rPr>
            </w:pPr>
            <w:r w:rsidRPr="00737B11">
              <w:rPr>
                <w:rFonts w:asciiTheme="majorBidi" w:hAnsiTheme="majorBidi" w:cstheme="majorBidi"/>
                <w:rtl/>
              </w:rPr>
              <w:t>ست</w:t>
            </w:r>
            <w:r w:rsidRPr="00737B11">
              <w:rPr>
                <w:rFonts w:asciiTheme="majorBidi" w:hAnsiTheme="majorBidi" w:cstheme="majorBidi"/>
                <w:lang w:bidi="ar-LY"/>
              </w:rPr>
              <w:t xml:space="preserve"> </w:t>
            </w:r>
            <w:r w:rsidRPr="00737B11">
              <w:rPr>
                <w:rFonts w:asciiTheme="majorBidi" w:hAnsiTheme="majorBidi" w:cstheme="majorBidi"/>
                <w:rtl/>
              </w:rPr>
              <w:t>دورات محلية</w:t>
            </w:r>
          </w:p>
        </w:tc>
        <w:tc>
          <w:tcPr>
            <w:tcW w:w="450" w:type="pct"/>
            <w:vAlign w:val="center"/>
          </w:tcPr>
          <w:p w:rsidR="00A01AFC" w:rsidRPr="00737B11" w:rsidRDefault="00A01AFC" w:rsidP="00737B11">
            <w:pPr>
              <w:pStyle w:val="a3"/>
              <w:jc w:val="center"/>
              <w:rPr>
                <w:rFonts w:asciiTheme="majorBidi" w:hAnsiTheme="majorBidi" w:cstheme="majorBidi"/>
                <w:lang w:bidi="ar-LY"/>
              </w:rPr>
            </w:pPr>
            <w:r w:rsidRPr="00737B11">
              <w:rPr>
                <w:rFonts w:asciiTheme="majorBidi" w:hAnsiTheme="majorBidi" w:cstheme="majorBidi"/>
                <w:lang w:bidi="ar-LY"/>
              </w:rPr>
              <w:t>2</w:t>
            </w:r>
          </w:p>
        </w:tc>
        <w:tc>
          <w:tcPr>
            <w:tcW w:w="572" w:type="pct"/>
            <w:vAlign w:val="center"/>
          </w:tcPr>
          <w:p w:rsidR="00A01AFC" w:rsidRPr="00737B11" w:rsidRDefault="00A01AFC" w:rsidP="00737B11">
            <w:pPr>
              <w:pStyle w:val="a3"/>
              <w:jc w:val="center"/>
              <w:rPr>
                <w:rFonts w:asciiTheme="majorBidi" w:hAnsiTheme="majorBidi" w:cstheme="majorBidi"/>
                <w:lang w:bidi="ar-LY"/>
              </w:rPr>
            </w:pPr>
            <w:r w:rsidRPr="00737B11">
              <w:rPr>
                <w:rFonts w:asciiTheme="majorBidi" w:hAnsiTheme="majorBidi" w:cstheme="majorBidi"/>
                <w:lang w:bidi="ar-LY"/>
              </w:rPr>
              <w:t>%14.3</w:t>
            </w:r>
          </w:p>
        </w:tc>
      </w:tr>
      <w:tr w:rsidR="00A01AFC" w:rsidRPr="00737B11" w:rsidTr="00737B11">
        <w:tc>
          <w:tcPr>
            <w:tcW w:w="759" w:type="pct"/>
            <w:gridSpan w:val="2"/>
            <w:vAlign w:val="center"/>
          </w:tcPr>
          <w:p w:rsidR="00A01AFC" w:rsidRPr="00737B11" w:rsidRDefault="00A01AFC" w:rsidP="00737B11">
            <w:pPr>
              <w:pStyle w:val="a3"/>
              <w:jc w:val="center"/>
              <w:rPr>
                <w:rFonts w:asciiTheme="majorBidi" w:hAnsiTheme="majorBidi" w:cstheme="majorBidi"/>
                <w:rtl/>
              </w:rPr>
            </w:pPr>
            <w:r w:rsidRPr="00737B11">
              <w:rPr>
                <w:rFonts w:asciiTheme="majorBidi" w:hAnsiTheme="majorBidi" w:cstheme="majorBidi"/>
                <w:rtl/>
              </w:rPr>
              <w:t>المجموع</w:t>
            </w:r>
          </w:p>
        </w:tc>
        <w:tc>
          <w:tcPr>
            <w:tcW w:w="450" w:type="pct"/>
            <w:vAlign w:val="center"/>
          </w:tcPr>
          <w:p w:rsidR="00A01AFC" w:rsidRPr="00737B11" w:rsidRDefault="00A01AFC" w:rsidP="00737B11">
            <w:pPr>
              <w:pStyle w:val="a3"/>
              <w:jc w:val="center"/>
              <w:rPr>
                <w:rFonts w:asciiTheme="majorBidi" w:hAnsiTheme="majorBidi" w:cstheme="majorBidi"/>
                <w:lang w:bidi="ar-LY"/>
              </w:rPr>
            </w:pPr>
            <w:r w:rsidRPr="00737B11">
              <w:rPr>
                <w:rFonts w:asciiTheme="majorBidi" w:hAnsiTheme="majorBidi" w:cstheme="majorBidi"/>
                <w:lang w:bidi="ar-LY"/>
              </w:rPr>
              <w:t>14</w:t>
            </w:r>
          </w:p>
        </w:tc>
        <w:tc>
          <w:tcPr>
            <w:tcW w:w="572" w:type="pct"/>
            <w:vAlign w:val="center"/>
          </w:tcPr>
          <w:p w:rsidR="00A01AFC" w:rsidRPr="00737B11" w:rsidRDefault="00A01AFC" w:rsidP="00737B11">
            <w:pPr>
              <w:pStyle w:val="a3"/>
              <w:jc w:val="center"/>
              <w:rPr>
                <w:rFonts w:asciiTheme="majorBidi" w:hAnsiTheme="majorBidi" w:cstheme="majorBidi"/>
                <w:lang w:bidi="ar-LY"/>
              </w:rPr>
            </w:pPr>
            <w:r w:rsidRPr="00737B11">
              <w:rPr>
                <w:rFonts w:asciiTheme="majorBidi" w:hAnsiTheme="majorBidi" w:cstheme="majorBidi"/>
                <w:lang w:bidi="ar-LY"/>
              </w:rPr>
              <w:t>%100.0</w:t>
            </w:r>
          </w:p>
        </w:tc>
        <w:tc>
          <w:tcPr>
            <w:tcW w:w="483" w:type="pct"/>
            <w:vAlign w:val="center"/>
          </w:tcPr>
          <w:p w:rsidR="00A01AFC" w:rsidRPr="00737B11" w:rsidRDefault="00A01AFC" w:rsidP="00737B11">
            <w:pPr>
              <w:pStyle w:val="a3"/>
              <w:jc w:val="center"/>
              <w:rPr>
                <w:rFonts w:asciiTheme="majorBidi" w:hAnsiTheme="majorBidi" w:cstheme="majorBidi"/>
                <w:rtl/>
              </w:rPr>
            </w:pPr>
            <w:r w:rsidRPr="00737B11">
              <w:rPr>
                <w:rFonts w:asciiTheme="majorBidi" w:hAnsiTheme="majorBidi" w:cstheme="majorBidi"/>
                <w:rtl/>
              </w:rPr>
              <w:t>المجموع</w:t>
            </w:r>
          </w:p>
        </w:tc>
        <w:tc>
          <w:tcPr>
            <w:tcW w:w="507" w:type="pct"/>
            <w:vAlign w:val="center"/>
          </w:tcPr>
          <w:p w:rsidR="00A01AFC" w:rsidRPr="00737B11" w:rsidRDefault="00A01AFC" w:rsidP="00737B11">
            <w:pPr>
              <w:pStyle w:val="a3"/>
              <w:jc w:val="center"/>
              <w:rPr>
                <w:rFonts w:asciiTheme="majorBidi" w:hAnsiTheme="majorBidi" w:cstheme="majorBidi"/>
                <w:lang w:bidi="ar-LY"/>
              </w:rPr>
            </w:pPr>
            <w:r w:rsidRPr="00737B11">
              <w:rPr>
                <w:rFonts w:asciiTheme="majorBidi" w:hAnsiTheme="majorBidi" w:cstheme="majorBidi"/>
                <w:lang w:bidi="ar-LY"/>
              </w:rPr>
              <w:t>14</w:t>
            </w:r>
          </w:p>
        </w:tc>
        <w:tc>
          <w:tcPr>
            <w:tcW w:w="572" w:type="pct"/>
            <w:vAlign w:val="center"/>
          </w:tcPr>
          <w:p w:rsidR="00A01AFC" w:rsidRPr="00737B11" w:rsidRDefault="00A01AFC" w:rsidP="00737B11">
            <w:pPr>
              <w:pStyle w:val="a3"/>
              <w:jc w:val="center"/>
              <w:rPr>
                <w:rFonts w:asciiTheme="majorBidi" w:hAnsiTheme="majorBidi" w:cstheme="majorBidi"/>
                <w:lang w:bidi="ar-LY"/>
              </w:rPr>
            </w:pPr>
            <w:r w:rsidRPr="00737B11">
              <w:rPr>
                <w:rFonts w:asciiTheme="majorBidi" w:hAnsiTheme="majorBidi" w:cstheme="majorBidi"/>
                <w:lang w:bidi="ar-LY"/>
              </w:rPr>
              <w:t>%100.0</w:t>
            </w:r>
          </w:p>
        </w:tc>
        <w:tc>
          <w:tcPr>
            <w:tcW w:w="635" w:type="pct"/>
            <w:vAlign w:val="center"/>
          </w:tcPr>
          <w:p w:rsidR="00A01AFC" w:rsidRPr="00737B11" w:rsidRDefault="00A01AFC" w:rsidP="00737B11">
            <w:pPr>
              <w:pStyle w:val="a3"/>
              <w:jc w:val="center"/>
              <w:rPr>
                <w:rFonts w:asciiTheme="majorBidi" w:hAnsiTheme="majorBidi" w:cstheme="majorBidi"/>
                <w:rtl/>
              </w:rPr>
            </w:pPr>
            <w:r w:rsidRPr="00737B11">
              <w:rPr>
                <w:rFonts w:asciiTheme="majorBidi" w:hAnsiTheme="majorBidi" w:cstheme="majorBidi"/>
                <w:rtl/>
              </w:rPr>
              <w:t>المجموع</w:t>
            </w:r>
          </w:p>
        </w:tc>
        <w:tc>
          <w:tcPr>
            <w:tcW w:w="450" w:type="pct"/>
            <w:vAlign w:val="center"/>
          </w:tcPr>
          <w:p w:rsidR="00A01AFC" w:rsidRPr="00737B11" w:rsidRDefault="00A01AFC" w:rsidP="00737B11">
            <w:pPr>
              <w:pStyle w:val="a3"/>
              <w:jc w:val="center"/>
              <w:rPr>
                <w:rFonts w:asciiTheme="majorBidi" w:hAnsiTheme="majorBidi" w:cstheme="majorBidi"/>
                <w:lang w:bidi="ar-LY"/>
              </w:rPr>
            </w:pPr>
            <w:r w:rsidRPr="00737B11">
              <w:rPr>
                <w:rFonts w:asciiTheme="majorBidi" w:hAnsiTheme="majorBidi" w:cstheme="majorBidi"/>
                <w:lang w:bidi="ar-LY"/>
              </w:rPr>
              <w:t>14</w:t>
            </w:r>
          </w:p>
        </w:tc>
        <w:tc>
          <w:tcPr>
            <w:tcW w:w="572" w:type="pct"/>
            <w:vAlign w:val="center"/>
          </w:tcPr>
          <w:p w:rsidR="00A01AFC" w:rsidRPr="00737B11" w:rsidRDefault="00A01AFC" w:rsidP="00737B11">
            <w:pPr>
              <w:pStyle w:val="a3"/>
              <w:jc w:val="center"/>
              <w:rPr>
                <w:rFonts w:asciiTheme="majorBidi" w:hAnsiTheme="majorBidi" w:cstheme="majorBidi"/>
                <w:lang w:bidi="ar-LY"/>
              </w:rPr>
            </w:pPr>
            <w:r w:rsidRPr="00737B11">
              <w:rPr>
                <w:rFonts w:asciiTheme="majorBidi" w:hAnsiTheme="majorBidi" w:cstheme="majorBidi"/>
                <w:lang w:bidi="ar-LY"/>
              </w:rPr>
              <w:t>%100.0</w:t>
            </w:r>
          </w:p>
        </w:tc>
      </w:tr>
    </w:tbl>
    <w:p w:rsidR="00A01AFC" w:rsidRPr="00A01AFC" w:rsidRDefault="00A01AFC" w:rsidP="00A01AFC">
      <w:pPr>
        <w:pStyle w:val="a3"/>
        <w:rPr>
          <w:b/>
          <w:sz w:val="32"/>
          <w:szCs w:val="28"/>
          <w:lang w:bidi="ar-LY"/>
        </w:rPr>
      </w:pPr>
      <w:r w:rsidRPr="00A01AFC">
        <w:rPr>
          <w:rFonts w:hint="cs"/>
          <w:b/>
          <w:sz w:val="32"/>
          <w:szCs w:val="28"/>
          <w:rtl/>
        </w:rPr>
        <w:t xml:space="preserve">ثانيا:  توضح النتائج الإحصائية </w:t>
      </w:r>
      <w:r w:rsidRPr="00A01AFC">
        <w:rPr>
          <w:b/>
          <w:sz w:val="32"/>
          <w:szCs w:val="28"/>
          <w:rtl/>
        </w:rPr>
        <w:t>عدد التكرارات والنسبة المئوية</w:t>
      </w:r>
      <w:r w:rsidRPr="00A01AFC">
        <w:rPr>
          <w:rFonts w:hint="cs"/>
          <w:b/>
          <w:sz w:val="32"/>
          <w:szCs w:val="28"/>
          <w:rtl/>
        </w:rPr>
        <w:t xml:space="preserve"> لمتغيرات </w:t>
      </w:r>
      <w:r w:rsidRPr="00A01AFC">
        <w:rPr>
          <w:b/>
          <w:sz w:val="32"/>
          <w:szCs w:val="28"/>
          <w:rtl/>
        </w:rPr>
        <w:t>سنوات الخبرة ومتغير عدد الدورات التدريبية الدولية ومتغير التصنيف التدريبي</w:t>
      </w:r>
      <w:r w:rsidRPr="00A01AFC">
        <w:rPr>
          <w:rFonts w:hint="cs"/>
          <w:b/>
          <w:sz w:val="32"/>
          <w:szCs w:val="28"/>
          <w:rtl/>
        </w:rPr>
        <w:t xml:space="preserve"> كما هي موضحه في جدول (3)</w:t>
      </w:r>
    </w:p>
    <w:tbl>
      <w:tblPr>
        <w:tblStyle w:val="13"/>
        <w:bidiVisual/>
        <w:tblW w:w="5000" w:type="pct"/>
        <w:tblLook w:val="0000" w:firstRow="0" w:lastRow="0" w:firstColumn="0" w:lastColumn="0" w:noHBand="0" w:noVBand="0"/>
      </w:tblPr>
      <w:tblGrid>
        <w:gridCol w:w="388"/>
        <w:gridCol w:w="1398"/>
        <w:gridCol w:w="857"/>
        <w:gridCol w:w="1023"/>
        <w:gridCol w:w="1028"/>
        <w:gridCol w:w="908"/>
        <w:gridCol w:w="913"/>
        <w:gridCol w:w="902"/>
        <w:gridCol w:w="857"/>
        <w:gridCol w:w="1013"/>
      </w:tblGrid>
      <w:tr w:rsidR="00A01AFC" w:rsidRPr="00A01AFC" w:rsidTr="00737B11">
        <w:tc>
          <w:tcPr>
            <w:tcW w:w="5000" w:type="pct"/>
            <w:gridSpan w:val="10"/>
            <w:vAlign w:val="center"/>
          </w:tcPr>
          <w:p w:rsidR="00A01AFC" w:rsidRPr="00A01AFC" w:rsidRDefault="00A01AFC" w:rsidP="00737B11">
            <w:pPr>
              <w:pStyle w:val="a3"/>
              <w:jc w:val="center"/>
              <w:rPr>
                <w:lang w:bidi="ar-LY"/>
              </w:rPr>
            </w:pPr>
            <w:r w:rsidRPr="00A01AFC">
              <w:rPr>
                <w:rtl/>
              </w:rPr>
              <w:t>جدول(3)</w:t>
            </w:r>
          </w:p>
          <w:p w:rsidR="00A01AFC" w:rsidRPr="00A01AFC" w:rsidRDefault="00A01AFC" w:rsidP="00737B11">
            <w:pPr>
              <w:pStyle w:val="a3"/>
              <w:jc w:val="center"/>
              <w:rPr>
                <w:lang w:bidi="ar-LY"/>
              </w:rPr>
            </w:pPr>
            <w:r w:rsidRPr="00A01AFC">
              <w:rPr>
                <w:rtl/>
              </w:rPr>
              <w:t>يوضح عدد التكرارات و النسبة المئوية في متغيرات سنوات الخبرة ومتغير عدد الدورات التدريبية الدولية و التصنيف التدريبي</w:t>
            </w:r>
            <w:r w:rsidRPr="00A01AFC">
              <w:rPr>
                <w:rFonts w:hint="cs"/>
                <w:rtl/>
              </w:rPr>
              <w:t xml:space="preserve">  </w:t>
            </w:r>
            <w:r w:rsidRPr="00A01AFC">
              <w:rPr>
                <w:rtl/>
              </w:rPr>
              <w:t>(ن=14)</w:t>
            </w:r>
          </w:p>
        </w:tc>
      </w:tr>
      <w:tr w:rsidR="00A01AFC" w:rsidRPr="00A01AFC" w:rsidTr="00737B11">
        <w:tc>
          <w:tcPr>
            <w:tcW w:w="1950" w:type="pct"/>
            <w:gridSpan w:val="4"/>
            <w:vAlign w:val="center"/>
          </w:tcPr>
          <w:p w:rsidR="00A01AFC" w:rsidRPr="00A01AFC" w:rsidRDefault="00A01AFC" w:rsidP="00737B11">
            <w:pPr>
              <w:pStyle w:val="a3"/>
              <w:jc w:val="center"/>
              <w:rPr>
                <w:lang w:bidi="ar-LY"/>
              </w:rPr>
            </w:pPr>
            <w:r w:rsidRPr="00A01AFC">
              <w:rPr>
                <w:rtl/>
              </w:rPr>
              <w:t>سنوات الخبرة</w:t>
            </w:r>
          </w:p>
        </w:tc>
        <w:tc>
          <w:tcPr>
            <w:tcW w:w="1628" w:type="pct"/>
            <w:gridSpan w:val="3"/>
            <w:vAlign w:val="center"/>
          </w:tcPr>
          <w:p w:rsidR="00A01AFC" w:rsidRPr="00A01AFC" w:rsidRDefault="00A01AFC" w:rsidP="00737B11">
            <w:pPr>
              <w:pStyle w:val="a3"/>
              <w:jc w:val="center"/>
              <w:rPr>
                <w:lang w:bidi="ar-LY"/>
              </w:rPr>
            </w:pPr>
            <w:r w:rsidRPr="00A01AFC">
              <w:rPr>
                <w:rtl/>
              </w:rPr>
              <w:t>عدد</w:t>
            </w:r>
            <w:r w:rsidRPr="00A01AFC">
              <w:rPr>
                <w:lang w:bidi="ar-LY"/>
              </w:rPr>
              <w:t xml:space="preserve"> </w:t>
            </w:r>
            <w:r w:rsidRPr="00A01AFC">
              <w:rPr>
                <w:rtl/>
              </w:rPr>
              <w:t>الدورات</w:t>
            </w:r>
            <w:r w:rsidRPr="00A01AFC">
              <w:rPr>
                <w:lang w:bidi="ar-LY"/>
              </w:rPr>
              <w:t xml:space="preserve"> </w:t>
            </w:r>
            <w:r w:rsidRPr="00A01AFC">
              <w:rPr>
                <w:rtl/>
              </w:rPr>
              <w:t>التدريبية</w:t>
            </w:r>
            <w:r w:rsidRPr="00A01AFC">
              <w:rPr>
                <w:lang w:bidi="ar-LY"/>
              </w:rPr>
              <w:t xml:space="preserve"> </w:t>
            </w:r>
            <w:r w:rsidRPr="00A01AFC">
              <w:rPr>
                <w:rtl/>
              </w:rPr>
              <w:t>الدولية</w:t>
            </w:r>
          </w:p>
        </w:tc>
        <w:tc>
          <w:tcPr>
            <w:tcW w:w="1422" w:type="pct"/>
            <w:gridSpan w:val="3"/>
            <w:vAlign w:val="center"/>
          </w:tcPr>
          <w:p w:rsidR="00A01AFC" w:rsidRPr="00A01AFC" w:rsidRDefault="00A01AFC" w:rsidP="00737B11">
            <w:pPr>
              <w:pStyle w:val="a3"/>
              <w:jc w:val="center"/>
              <w:rPr>
                <w:lang w:bidi="ar-LY"/>
              </w:rPr>
            </w:pPr>
            <w:r w:rsidRPr="00A01AFC">
              <w:rPr>
                <w:rtl/>
              </w:rPr>
              <w:t>التصنيف</w:t>
            </w:r>
            <w:r w:rsidRPr="00A01AFC">
              <w:rPr>
                <w:lang w:bidi="ar-LY"/>
              </w:rPr>
              <w:t xml:space="preserve"> </w:t>
            </w:r>
            <w:r w:rsidRPr="00A01AFC">
              <w:rPr>
                <w:rtl/>
              </w:rPr>
              <w:t>التدريبي</w:t>
            </w:r>
          </w:p>
        </w:tc>
      </w:tr>
      <w:tr w:rsidR="00A01AFC" w:rsidRPr="00A01AFC" w:rsidTr="00737B11">
        <w:tc>
          <w:tcPr>
            <w:tcW w:w="192" w:type="pct"/>
            <w:vAlign w:val="center"/>
          </w:tcPr>
          <w:p w:rsidR="00A01AFC" w:rsidRPr="00A01AFC" w:rsidRDefault="00A01AFC" w:rsidP="00737B11">
            <w:pPr>
              <w:pStyle w:val="a3"/>
              <w:jc w:val="center"/>
              <w:rPr>
                <w:rtl/>
              </w:rPr>
            </w:pPr>
            <w:r w:rsidRPr="00A01AFC">
              <w:rPr>
                <w:rtl/>
              </w:rPr>
              <w:t>ت</w:t>
            </w:r>
          </w:p>
        </w:tc>
        <w:tc>
          <w:tcPr>
            <w:tcW w:w="785" w:type="pct"/>
            <w:vAlign w:val="center"/>
          </w:tcPr>
          <w:p w:rsidR="00A01AFC" w:rsidRPr="00A01AFC" w:rsidRDefault="00A01AFC" w:rsidP="00737B11">
            <w:pPr>
              <w:pStyle w:val="a3"/>
              <w:jc w:val="center"/>
              <w:rPr>
                <w:rtl/>
              </w:rPr>
            </w:pPr>
            <w:r w:rsidRPr="00A01AFC">
              <w:rPr>
                <w:rtl/>
              </w:rPr>
              <w:t>المتغيرات</w:t>
            </w:r>
          </w:p>
        </w:tc>
        <w:tc>
          <w:tcPr>
            <w:tcW w:w="391" w:type="pct"/>
            <w:vAlign w:val="center"/>
          </w:tcPr>
          <w:p w:rsidR="00A01AFC" w:rsidRPr="00A01AFC" w:rsidRDefault="00A01AFC" w:rsidP="00737B11">
            <w:pPr>
              <w:pStyle w:val="a3"/>
              <w:jc w:val="center"/>
              <w:rPr>
                <w:lang w:bidi="ar-LY"/>
              </w:rPr>
            </w:pPr>
            <w:r w:rsidRPr="00A01AFC">
              <w:rPr>
                <w:rtl/>
              </w:rPr>
              <w:t>التكرارات</w:t>
            </w:r>
          </w:p>
        </w:tc>
        <w:tc>
          <w:tcPr>
            <w:tcW w:w="583" w:type="pct"/>
            <w:vAlign w:val="center"/>
          </w:tcPr>
          <w:p w:rsidR="00A01AFC" w:rsidRPr="00A01AFC" w:rsidRDefault="00A01AFC" w:rsidP="00737B11">
            <w:pPr>
              <w:pStyle w:val="a3"/>
              <w:jc w:val="center"/>
              <w:rPr>
                <w:lang w:bidi="ar-LY"/>
              </w:rPr>
            </w:pPr>
            <w:r w:rsidRPr="00A01AFC">
              <w:rPr>
                <w:rtl/>
              </w:rPr>
              <w:t>النسبة المئوية</w:t>
            </w:r>
          </w:p>
        </w:tc>
        <w:tc>
          <w:tcPr>
            <w:tcW w:w="586" w:type="pct"/>
            <w:vAlign w:val="center"/>
          </w:tcPr>
          <w:p w:rsidR="00A01AFC" w:rsidRPr="00A01AFC" w:rsidRDefault="00A01AFC" w:rsidP="00737B11">
            <w:pPr>
              <w:pStyle w:val="a3"/>
              <w:jc w:val="center"/>
              <w:rPr>
                <w:lang w:bidi="ar-LY"/>
              </w:rPr>
            </w:pPr>
            <w:r w:rsidRPr="00A01AFC">
              <w:rPr>
                <w:rtl/>
              </w:rPr>
              <w:t>المتغيرات</w:t>
            </w:r>
          </w:p>
        </w:tc>
        <w:tc>
          <w:tcPr>
            <w:tcW w:w="521" w:type="pct"/>
            <w:vAlign w:val="center"/>
          </w:tcPr>
          <w:p w:rsidR="00A01AFC" w:rsidRPr="00A01AFC" w:rsidRDefault="00A01AFC" w:rsidP="00737B11">
            <w:pPr>
              <w:pStyle w:val="a3"/>
              <w:jc w:val="center"/>
              <w:rPr>
                <w:lang w:bidi="ar-LY"/>
              </w:rPr>
            </w:pPr>
            <w:r w:rsidRPr="00A01AFC">
              <w:rPr>
                <w:rtl/>
              </w:rPr>
              <w:t>التكرارات</w:t>
            </w:r>
          </w:p>
        </w:tc>
        <w:tc>
          <w:tcPr>
            <w:tcW w:w="521" w:type="pct"/>
            <w:vAlign w:val="center"/>
          </w:tcPr>
          <w:p w:rsidR="00A01AFC" w:rsidRPr="00A01AFC" w:rsidRDefault="00A01AFC" w:rsidP="00737B11">
            <w:pPr>
              <w:pStyle w:val="a3"/>
              <w:jc w:val="center"/>
              <w:rPr>
                <w:lang w:bidi="ar-LY"/>
              </w:rPr>
            </w:pPr>
            <w:r w:rsidRPr="00A01AFC">
              <w:rPr>
                <w:rtl/>
              </w:rPr>
              <w:t>النسبة المئوية</w:t>
            </w:r>
          </w:p>
        </w:tc>
        <w:tc>
          <w:tcPr>
            <w:tcW w:w="439" w:type="pct"/>
            <w:vAlign w:val="center"/>
          </w:tcPr>
          <w:p w:rsidR="00A01AFC" w:rsidRPr="00A01AFC" w:rsidRDefault="00A01AFC" w:rsidP="00737B11">
            <w:pPr>
              <w:pStyle w:val="a3"/>
              <w:jc w:val="center"/>
              <w:rPr>
                <w:lang w:bidi="ar-LY"/>
              </w:rPr>
            </w:pPr>
            <w:r w:rsidRPr="00A01AFC">
              <w:rPr>
                <w:rtl/>
              </w:rPr>
              <w:t>المتغيرات</w:t>
            </w:r>
          </w:p>
        </w:tc>
        <w:tc>
          <w:tcPr>
            <w:tcW w:w="402" w:type="pct"/>
            <w:vAlign w:val="center"/>
          </w:tcPr>
          <w:p w:rsidR="00A01AFC" w:rsidRPr="00A01AFC" w:rsidRDefault="00A01AFC" w:rsidP="00737B11">
            <w:pPr>
              <w:pStyle w:val="a3"/>
              <w:jc w:val="center"/>
              <w:rPr>
                <w:lang w:bidi="ar-LY"/>
              </w:rPr>
            </w:pPr>
            <w:r w:rsidRPr="00A01AFC">
              <w:rPr>
                <w:rtl/>
              </w:rPr>
              <w:t>التكرارات</w:t>
            </w:r>
          </w:p>
        </w:tc>
        <w:tc>
          <w:tcPr>
            <w:tcW w:w="580" w:type="pct"/>
            <w:vAlign w:val="center"/>
          </w:tcPr>
          <w:p w:rsidR="00A01AFC" w:rsidRPr="00A01AFC" w:rsidRDefault="00A01AFC" w:rsidP="00737B11">
            <w:pPr>
              <w:pStyle w:val="a3"/>
              <w:jc w:val="center"/>
              <w:rPr>
                <w:lang w:bidi="ar-LY"/>
              </w:rPr>
            </w:pPr>
            <w:r w:rsidRPr="00A01AFC">
              <w:rPr>
                <w:rtl/>
              </w:rPr>
              <w:t>النسبة المئوية</w:t>
            </w:r>
          </w:p>
        </w:tc>
      </w:tr>
      <w:tr w:rsidR="00A01AFC" w:rsidRPr="00A01AFC" w:rsidTr="00737B11">
        <w:tc>
          <w:tcPr>
            <w:tcW w:w="192" w:type="pct"/>
            <w:vAlign w:val="center"/>
          </w:tcPr>
          <w:p w:rsidR="00A01AFC" w:rsidRPr="00A01AFC" w:rsidRDefault="00A01AFC" w:rsidP="00737B11">
            <w:pPr>
              <w:pStyle w:val="a3"/>
              <w:jc w:val="center"/>
              <w:rPr>
                <w:rtl/>
              </w:rPr>
            </w:pPr>
            <w:r w:rsidRPr="00A01AFC">
              <w:rPr>
                <w:rtl/>
              </w:rPr>
              <w:t>1</w:t>
            </w:r>
          </w:p>
        </w:tc>
        <w:tc>
          <w:tcPr>
            <w:tcW w:w="785" w:type="pct"/>
            <w:vAlign w:val="center"/>
          </w:tcPr>
          <w:p w:rsidR="00A01AFC" w:rsidRPr="00A01AFC" w:rsidRDefault="00A01AFC" w:rsidP="00737B11">
            <w:pPr>
              <w:pStyle w:val="a3"/>
              <w:jc w:val="center"/>
              <w:rPr>
                <w:rtl/>
              </w:rPr>
            </w:pPr>
            <w:r w:rsidRPr="00A01AFC">
              <w:rPr>
                <w:rtl/>
              </w:rPr>
              <w:t>من</w:t>
            </w:r>
            <w:r w:rsidRPr="00A01AFC">
              <w:rPr>
                <w:lang w:bidi="ar-LY"/>
              </w:rPr>
              <w:t xml:space="preserve"> 5 </w:t>
            </w:r>
            <w:r w:rsidRPr="00A01AFC">
              <w:rPr>
                <w:rtl/>
              </w:rPr>
              <w:t>الى</w:t>
            </w:r>
            <w:r w:rsidRPr="00A01AFC">
              <w:rPr>
                <w:lang w:bidi="ar-LY"/>
              </w:rPr>
              <w:t xml:space="preserve"> 15 </w:t>
            </w:r>
            <w:r w:rsidRPr="00A01AFC">
              <w:rPr>
                <w:rtl/>
              </w:rPr>
              <w:t>سنة</w:t>
            </w:r>
          </w:p>
        </w:tc>
        <w:tc>
          <w:tcPr>
            <w:tcW w:w="391" w:type="pct"/>
            <w:vAlign w:val="center"/>
          </w:tcPr>
          <w:p w:rsidR="00A01AFC" w:rsidRPr="00A01AFC" w:rsidRDefault="00A01AFC" w:rsidP="00737B11">
            <w:pPr>
              <w:pStyle w:val="a3"/>
              <w:jc w:val="center"/>
              <w:rPr>
                <w:lang w:bidi="ar-LY"/>
              </w:rPr>
            </w:pPr>
            <w:r w:rsidRPr="00A01AFC">
              <w:rPr>
                <w:lang w:bidi="ar-LY"/>
              </w:rPr>
              <w:t>9</w:t>
            </w:r>
          </w:p>
        </w:tc>
        <w:tc>
          <w:tcPr>
            <w:tcW w:w="583" w:type="pct"/>
            <w:vAlign w:val="center"/>
          </w:tcPr>
          <w:p w:rsidR="00A01AFC" w:rsidRPr="00A01AFC" w:rsidRDefault="00A01AFC" w:rsidP="00737B11">
            <w:pPr>
              <w:pStyle w:val="a3"/>
              <w:jc w:val="center"/>
              <w:rPr>
                <w:lang w:bidi="ar-LY"/>
              </w:rPr>
            </w:pPr>
            <w:r w:rsidRPr="00A01AFC">
              <w:rPr>
                <w:lang w:bidi="ar-LY"/>
              </w:rPr>
              <w:t>%64.3</w:t>
            </w:r>
          </w:p>
        </w:tc>
        <w:tc>
          <w:tcPr>
            <w:tcW w:w="586" w:type="pct"/>
            <w:vAlign w:val="center"/>
          </w:tcPr>
          <w:p w:rsidR="00A01AFC" w:rsidRPr="00A01AFC" w:rsidRDefault="00A01AFC" w:rsidP="00737B11">
            <w:pPr>
              <w:pStyle w:val="a3"/>
              <w:jc w:val="center"/>
              <w:rPr>
                <w:lang w:bidi="ar-LY"/>
              </w:rPr>
            </w:pPr>
            <w:r w:rsidRPr="00A01AFC">
              <w:rPr>
                <w:rtl/>
              </w:rPr>
              <w:t>دوره</w:t>
            </w:r>
            <w:r w:rsidRPr="00A01AFC">
              <w:rPr>
                <w:lang w:bidi="ar-LY"/>
              </w:rPr>
              <w:t xml:space="preserve"> </w:t>
            </w:r>
            <w:r w:rsidRPr="00A01AFC">
              <w:rPr>
                <w:rtl/>
              </w:rPr>
              <w:t>واحده</w:t>
            </w:r>
            <w:r w:rsidRPr="00A01AFC">
              <w:rPr>
                <w:lang w:bidi="ar-LY"/>
              </w:rPr>
              <w:t xml:space="preserve"> </w:t>
            </w:r>
            <w:r w:rsidRPr="00A01AFC">
              <w:rPr>
                <w:rtl/>
              </w:rPr>
              <w:t>دولية</w:t>
            </w:r>
          </w:p>
        </w:tc>
        <w:tc>
          <w:tcPr>
            <w:tcW w:w="521" w:type="pct"/>
            <w:vAlign w:val="center"/>
          </w:tcPr>
          <w:p w:rsidR="00A01AFC" w:rsidRPr="00A01AFC" w:rsidRDefault="00A01AFC" w:rsidP="00737B11">
            <w:pPr>
              <w:pStyle w:val="a3"/>
              <w:jc w:val="center"/>
              <w:rPr>
                <w:lang w:bidi="ar-LY"/>
              </w:rPr>
            </w:pPr>
            <w:r w:rsidRPr="00A01AFC">
              <w:rPr>
                <w:lang w:bidi="ar-LY"/>
              </w:rPr>
              <w:t>9</w:t>
            </w:r>
          </w:p>
        </w:tc>
        <w:tc>
          <w:tcPr>
            <w:tcW w:w="521" w:type="pct"/>
            <w:vAlign w:val="center"/>
          </w:tcPr>
          <w:p w:rsidR="00A01AFC" w:rsidRPr="00A01AFC" w:rsidRDefault="00A01AFC" w:rsidP="00737B11">
            <w:pPr>
              <w:pStyle w:val="a3"/>
              <w:jc w:val="center"/>
              <w:rPr>
                <w:lang w:bidi="ar-LY"/>
              </w:rPr>
            </w:pPr>
            <w:r w:rsidRPr="00A01AFC">
              <w:rPr>
                <w:lang w:bidi="ar-LY"/>
              </w:rPr>
              <w:t>%64.3</w:t>
            </w:r>
          </w:p>
        </w:tc>
        <w:tc>
          <w:tcPr>
            <w:tcW w:w="439" w:type="pct"/>
            <w:vAlign w:val="center"/>
          </w:tcPr>
          <w:p w:rsidR="00A01AFC" w:rsidRPr="00A01AFC" w:rsidRDefault="00A01AFC" w:rsidP="00737B11">
            <w:pPr>
              <w:pStyle w:val="a3"/>
              <w:jc w:val="center"/>
              <w:rPr>
                <w:lang w:bidi="ar-LY"/>
              </w:rPr>
            </w:pPr>
            <w:r w:rsidRPr="00A01AFC">
              <w:rPr>
                <w:rtl/>
              </w:rPr>
              <w:t>محلي</w:t>
            </w:r>
          </w:p>
        </w:tc>
        <w:tc>
          <w:tcPr>
            <w:tcW w:w="402" w:type="pct"/>
            <w:vAlign w:val="center"/>
          </w:tcPr>
          <w:p w:rsidR="00A01AFC" w:rsidRPr="00A01AFC" w:rsidRDefault="00A01AFC" w:rsidP="00737B11">
            <w:pPr>
              <w:pStyle w:val="a3"/>
              <w:jc w:val="center"/>
              <w:rPr>
                <w:lang w:bidi="ar-LY"/>
              </w:rPr>
            </w:pPr>
            <w:r w:rsidRPr="00A01AFC">
              <w:rPr>
                <w:lang w:bidi="ar-LY"/>
              </w:rPr>
              <w:t>9</w:t>
            </w:r>
          </w:p>
        </w:tc>
        <w:tc>
          <w:tcPr>
            <w:tcW w:w="580" w:type="pct"/>
            <w:vAlign w:val="center"/>
          </w:tcPr>
          <w:p w:rsidR="00A01AFC" w:rsidRPr="00A01AFC" w:rsidRDefault="00A01AFC" w:rsidP="00737B11">
            <w:pPr>
              <w:pStyle w:val="a3"/>
              <w:jc w:val="center"/>
              <w:rPr>
                <w:lang w:bidi="ar-LY"/>
              </w:rPr>
            </w:pPr>
            <w:r w:rsidRPr="00A01AFC">
              <w:rPr>
                <w:lang w:bidi="ar-LY"/>
              </w:rPr>
              <w:t>%64.3</w:t>
            </w:r>
          </w:p>
        </w:tc>
      </w:tr>
      <w:tr w:rsidR="00A01AFC" w:rsidRPr="00A01AFC" w:rsidTr="00737B11">
        <w:tc>
          <w:tcPr>
            <w:tcW w:w="192" w:type="pct"/>
            <w:vAlign w:val="center"/>
          </w:tcPr>
          <w:p w:rsidR="00A01AFC" w:rsidRPr="00A01AFC" w:rsidRDefault="00A01AFC" w:rsidP="00737B11">
            <w:pPr>
              <w:pStyle w:val="a3"/>
              <w:jc w:val="center"/>
              <w:rPr>
                <w:rtl/>
              </w:rPr>
            </w:pPr>
            <w:r w:rsidRPr="00A01AFC">
              <w:rPr>
                <w:rtl/>
              </w:rPr>
              <w:t>2</w:t>
            </w:r>
          </w:p>
        </w:tc>
        <w:tc>
          <w:tcPr>
            <w:tcW w:w="785" w:type="pct"/>
            <w:vAlign w:val="center"/>
          </w:tcPr>
          <w:p w:rsidR="00A01AFC" w:rsidRPr="00A01AFC" w:rsidRDefault="00A01AFC" w:rsidP="00737B11">
            <w:pPr>
              <w:pStyle w:val="a3"/>
              <w:jc w:val="center"/>
              <w:rPr>
                <w:lang w:bidi="ar-LY"/>
              </w:rPr>
            </w:pPr>
            <w:r w:rsidRPr="00A01AFC">
              <w:rPr>
                <w:rtl/>
              </w:rPr>
              <w:t>من</w:t>
            </w:r>
            <w:r w:rsidRPr="00A01AFC">
              <w:rPr>
                <w:lang w:bidi="ar-LY"/>
              </w:rPr>
              <w:t xml:space="preserve"> 16 </w:t>
            </w:r>
            <w:r w:rsidRPr="00A01AFC">
              <w:rPr>
                <w:rtl/>
              </w:rPr>
              <w:t>الى</w:t>
            </w:r>
            <w:r w:rsidRPr="00A01AFC">
              <w:rPr>
                <w:lang w:bidi="ar-LY"/>
              </w:rPr>
              <w:t xml:space="preserve"> 26 </w:t>
            </w:r>
            <w:r w:rsidRPr="00A01AFC">
              <w:rPr>
                <w:rtl/>
              </w:rPr>
              <w:t>سنة</w:t>
            </w:r>
          </w:p>
        </w:tc>
        <w:tc>
          <w:tcPr>
            <w:tcW w:w="391" w:type="pct"/>
            <w:vAlign w:val="center"/>
          </w:tcPr>
          <w:p w:rsidR="00A01AFC" w:rsidRPr="00A01AFC" w:rsidRDefault="00A01AFC" w:rsidP="00737B11">
            <w:pPr>
              <w:pStyle w:val="a3"/>
              <w:jc w:val="center"/>
              <w:rPr>
                <w:rFonts w:hint="cs"/>
                <w:rtl/>
                <w:lang w:bidi="ar-LY"/>
              </w:rPr>
            </w:pPr>
            <w:r w:rsidRPr="00A01AFC">
              <w:rPr>
                <w:lang w:bidi="ar-LY"/>
              </w:rPr>
              <w:t>2</w:t>
            </w:r>
          </w:p>
        </w:tc>
        <w:tc>
          <w:tcPr>
            <w:tcW w:w="583" w:type="pct"/>
            <w:vAlign w:val="center"/>
          </w:tcPr>
          <w:p w:rsidR="00A01AFC" w:rsidRPr="00A01AFC" w:rsidRDefault="00A01AFC" w:rsidP="00737B11">
            <w:pPr>
              <w:pStyle w:val="a3"/>
              <w:jc w:val="center"/>
              <w:rPr>
                <w:lang w:bidi="ar-LY"/>
              </w:rPr>
            </w:pPr>
            <w:r w:rsidRPr="00A01AFC">
              <w:rPr>
                <w:lang w:bidi="ar-LY"/>
              </w:rPr>
              <w:t>%14.3</w:t>
            </w:r>
          </w:p>
        </w:tc>
        <w:tc>
          <w:tcPr>
            <w:tcW w:w="586" w:type="pct"/>
            <w:vAlign w:val="center"/>
          </w:tcPr>
          <w:p w:rsidR="00A01AFC" w:rsidRPr="00A01AFC" w:rsidRDefault="00A01AFC" w:rsidP="00737B11">
            <w:pPr>
              <w:pStyle w:val="a3"/>
              <w:jc w:val="center"/>
              <w:rPr>
                <w:lang w:bidi="ar-LY"/>
              </w:rPr>
            </w:pPr>
            <w:r w:rsidRPr="00A01AFC">
              <w:rPr>
                <w:rtl/>
              </w:rPr>
              <w:t>دورتين</w:t>
            </w:r>
            <w:r w:rsidRPr="00A01AFC">
              <w:rPr>
                <w:lang w:bidi="ar-LY"/>
              </w:rPr>
              <w:t xml:space="preserve">  </w:t>
            </w:r>
            <w:r w:rsidRPr="00A01AFC">
              <w:rPr>
                <w:rtl/>
              </w:rPr>
              <w:t>دولية</w:t>
            </w:r>
          </w:p>
        </w:tc>
        <w:tc>
          <w:tcPr>
            <w:tcW w:w="521" w:type="pct"/>
            <w:vAlign w:val="center"/>
          </w:tcPr>
          <w:p w:rsidR="00A01AFC" w:rsidRPr="00A01AFC" w:rsidRDefault="00A01AFC" w:rsidP="00737B11">
            <w:pPr>
              <w:pStyle w:val="a3"/>
              <w:jc w:val="center"/>
              <w:rPr>
                <w:lang w:bidi="ar-LY"/>
              </w:rPr>
            </w:pPr>
            <w:r w:rsidRPr="00A01AFC">
              <w:rPr>
                <w:lang w:bidi="ar-LY"/>
              </w:rPr>
              <w:t>5</w:t>
            </w:r>
          </w:p>
        </w:tc>
        <w:tc>
          <w:tcPr>
            <w:tcW w:w="521" w:type="pct"/>
            <w:vAlign w:val="center"/>
          </w:tcPr>
          <w:p w:rsidR="00A01AFC" w:rsidRPr="00A01AFC" w:rsidRDefault="00A01AFC" w:rsidP="00737B11">
            <w:pPr>
              <w:pStyle w:val="a3"/>
              <w:jc w:val="center"/>
              <w:rPr>
                <w:lang w:bidi="ar-LY"/>
              </w:rPr>
            </w:pPr>
            <w:r w:rsidRPr="00A01AFC">
              <w:rPr>
                <w:lang w:bidi="ar-LY"/>
              </w:rPr>
              <w:t>%35.7</w:t>
            </w:r>
          </w:p>
        </w:tc>
        <w:tc>
          <w:tcPr>
            <w:tcW w:w="439" w:type="pct"/>
            <w:vAlign w:val="center"/>
          </w:tcPr>
          <w:p w:rsidR="00A01AFC" w:rsidRPr="00A01AFC" w:rsidRDefault="00A01AFC" w:rsidP="00737B11">
            <w:pPr>
              <w:pStyle w:val="a3"/>
              <w:jc w:val="center"/>
              <w:rPr>
                <w:lang w:bidi="ar-LY"/>
              </w:rPr>
            </w:pPr>
            <w:r w:rsidRPr="00A01AFC">
              <w:rPr>
                <w:rtl/>
              </w:rPr>
              <w:t>دولي</w:t>
            </w:r>
          </w:p>
        </w:tc>
        <w:tc>
          <w:tcPr>
            <w:tcW w:w="402" w:type="pct"/>
            <w:vAlign w:val="center"/>
          </w:tcPr>
          <w:p w:rsidR="00A01AFC" w:rsidRPr="00A01AFC" w:rsidRDefault="00A01AFC" w:rsidP="00737B11">
            <w:pPr>
              <w:pStyle w:val="a3"/>
              <w:jc w:val="center"/>
              <w:rPr>
                <w:lang w:bidi="ar-LY"/>
              </w:rPr>
            </w:pPr>
            <w:r w:rsidRPr="00A01AFC">
              <w:rPr>
                <w:lang w:bidi="ar-LY"/>
              </w:rPr>
              <w:t>5</w:t>
            </w:r>
          </w:p>
        </w:tc>
        <w:tc>
          <w:tcPr>
            <w:tcW w:w="580" w:type="pct"/>
            <w:vAlign w:val="center"/>
          </w:tcPr>
          <w:p w:rsidR="00A01AFC" w:rsidRPr="00A01AFC" w:rsidRDefault="00A01AFC" w:rsidP="00737B11">
            <w:pPr>
              <w:pStyle w:val="a3"/>
              <w:jc w:val="center"/>
              <w:rPr>
                <w:lang w:bidi="ar-LY"/>
              </w:rPr>
            </w:pPr>
            <w:r w:rsidRPr="00A01AFC">
              <w:rPr>
                <w:lang w:bidi="ar-LY"/>
              </w:rPr>
              <w:t>%35.7</w:t>
            </w:r>
          </w:p>
        </w:tc>
      </w:tr>
      <w:tr w:rsidR="00A01AFC" w:rsidRPr="00A01AFC" w:rsidTr="00737B11">
        <w:tc>
          <w:tcPr>
            <w:tcW w:w="192" w:type="pct"/>
            <w:vAlign w:val="center"/>
          </w:tcPr>
          <w:p w:rsidR="00A01AFC" w:rsidRPr="00A01AFC" w:rsidRDefault="00A01AFC" w:rsidP="00737B11">
            <w:pPr>
              <w:pStyle w:val="a3"/>
              <w:jc w:val="center"/>
              <w:rPr>
                <w:rtl/>
              </w:rPr>
            </w:pPr>
            <w:r w:rsidRPr="00A01AFC">
              <w:rPr>
                <w:rtl/>
              </w:rPr>
              <w:t>3</w:t>
            </w:r>
          </w:p>
        </w:tc>
        <w:tc>
          <w:tcPr>
            <w:tcW w:w="785" w:type="pct"/>
            <w:vAlign w:val="center"/>
          </w:tcPr>
          <w:p w:rsidR="00A01AFC" w:rsidRPr="00A01AFC" w:rsidRDefault="00A01AFC" w:rsidP="00737B11">
            <w:pPr>
              <w:pStyle w:val="a3"/>
              <w:jc w:val="center"/>
              <w:rPr>
                <w:lang w:bidi="ar-LY"/>
              </w:rPr>
            </w:pPr>
            <w:r w:rsidRPr="00A01AFC">
              <w:rPr>
                <w:rtl/>
              </w:rPr>
              <w:t>من</w:t>
            </w:r>
            <w:r w:rsidRPr="00A01AFC">
              <w:rPr>
                <w:lang w:bidi="ar-LY"/>
              </w:rPr>
              <w:t xml:space="preserve"> 27 </w:t>
            </w:r>
            <w:r w:rsidRPr="00A01AFC">
              <w:rPr>
                <w:rtl/>
              </w:rPr>
              <w:t>الى</w:t>
            </w:r>
            <w:r w:rsidRPr="00A01AFC">
              <w:rPr>
                <w:lang w:bidi="ar-LY"/>
              </w:rPr>
              <w:t xml:space="preserve"> 35 </w:t>
            </w:r>
            <w:r w:rsidRPr="00A01AFC">
              <w:rPr>
                <w:rtl/>
              </w:rPr>
              <w:t>سنة</w:t>
            </w:r>
          </w:p>
        </w:tc>
        <w:tc>
          <w:tcPr>
            <w:tcW w:w="391" w:type="pct"/>
            <w:vAlign w:val="center"/>
          </w:tcPr>
          <w:p w:rsidR="00A01AFC" w:rsidRPr="00A01AFC" w:rsidRDefault="00A01AFC" w:rsidP="00737B11">
            <w:pPr>
              <w:pStyle w:val="a3"/>
              <w:jc w:val="center"/>
              <w:rPr>
                <w:lang w:bidi="ar-LY"/>
              </w:rPr>
            </w:pPr>
            <w:r w:rsidRPr="00A01AFC">
              <w:rPr>
                <w:lang w:bidi="ar-LY"/>
              </w:rPr>
              <w:t>3</w:t>
            </w:r>
          </w:p>
        </w:tc>
        <w:tc>
          <w:tcPr>
            <w:tcW w:w="583" w:type="pct"/>
            <w:vAlign w:val="center"/>
          </w:tcPr>
          <w:p w:rsidR="00A01AFC" w:rsidRPr="00A01AFC" w:rsidRDefault="00A01AFC" w:rsidP="00737B11">
            <w:pPr>
              <w:pStyle w:val="a3"/>
              <w:jc w:val="center"/>
              <w:rPr>
                <w:lang w:bidi="ar-LY"/>
              </w:rPr>
            </w:pPr>
            <w:r w:rsidRPr="00A01AFC">
              <w:rPr>
                <w:lang w:bidi="ar-LY"/>
              </w:rPr>
              <w:t>%21.4</w:t>
            </w:r>
          </w:p>
        </w:tc>
        <w:tc>
          <w:tcPr>
            <w:tcW w:w="586" w:type="pct"/>
            <w:vMerge w:val="restart"/>
            <w:vAlign w:val="center"/>
          </w:tcPr>
          <w:p w:rsidR="00A01AFC" w:rsidRPr="00A01AFC" w:rsidRDefault="00A01AFC" w:rsidP="00737B11">
            <w:pPr>
              <w:pStyle w:val="a3"/>
              <w:jc w:val="center"/>
              <w:rPr>
                <w:rtl/>
              </w:rPr>
            </w:pPr>
          </w:p>
          <w:p w:rsidR="00A01AFC" w:rsidRPr="00A01AFC" w:rsidRDefault="00A01AFC" w:rsidP="00737B11">
            <w:pPr>
              <w:pStyle w:val="a3"/>
              <w:jc w:val="center"/>
              <w:rPr>
                <w:lang w:bidi="ar-LY"/>
              </w:rPr>
            </w:pPr>
            <w:r w:rsidRPr="00A01AFC">
              <w:rPr>
                <w:rtl/>
              </w:rPr>
              <w:t>المجموع</w:t>
            </w:r>
          </w:p>
          <w:p w:rsidR="00A01AFC" w:rsidRPr="00A01AFC" w:rsidRDefault="00A01AFC" w:rsidP="00737B11">
            <w:pPr>
              <w:pStyle w:val="a3"/>
              <w:jc w:val="center"/>
              <w:rPr>
                <w:lang w:bidi="ar-LY"/>
              </w:rPr>
            </w:pPr>
          </w:p>
        </w:tc>
        <w:tc>
          <w:tcPr>
            <w:tcW w:w="521" w:type="pct"/>
            <w:vMerge w:val="restart"/>
            <w:vAlign w:val="center"/>
          </w:tcPr>
          <w:p w:rsidR="00A01AFC" w:rsidRPr="00A01AFC" w:rsidRDefault="00A01AFC" w:rsidP="00737B11">
            <w:pPr>
              <w:pStyle w:val="a3"/>
              <w:jc w:val="center"/>
              <w:rPr>
                <w:lang w:bidi="ar-LY"/>
              </w:rPr>
            </w:pPr>
          </w:p>
          <w:p w:rsidR="00A01AFC" w:rsidRPr="00A01AFC" w:rsidRDefault="00A01AFC" w:rsidP="00737B11">
            <w:pPr>
              <w:pStyle w:val="a3"/>
              <w:jc w:val="center"/>
              <w:rPr>
                <w:lang w:bidi="ar-LY"/>
              </w:rPr>
            </w:pPr>
            <w:r w:rsidRPr="00A01AFC">
              <w:rPr>
                <w:lang w:bidi="ar-LY"/>
              </w:rPr>
              <w:t>14</w:t>
            </w:r>
          </w:p>
        </w:tc>
        <w:tc>
          <w:tcPr>
            <w:tcW w:w="521" w:type="pct"/>
            <w:vMerge w:val="restart"/>
            <w:vAlign w:val="center"/>
          </w:tcPr>
          <w:p w:rsidR="00A01AFC" w:rsidRPr="00A01AFC" w:rsidRDefault="00A01AFC" w:rsidP="00737B11">
            <w:pPr>
              <w:pStyle w:val="a3"/>
              <w:jc w:val="center"/>
              <w:rPr>
                <w:lang w:bidi="ar-LY"/>
              </w:rPr>
            </w:pPr>
          </w:p>
          <w:p w:rsidR="00A01AFC" w:rsidRPr="00A01AFC" w:rsidRDefault="00A01AFC" w:rsidP="00737B11">
            <w:pPr>
              <w:pStyle w:val="a3"/>
              <w:jc w:val="center"/>
              <w:rPr>
                <w:lang w:bidi="ar-LY"/>
              </w:rPr>
            </w:pPr>
            <w:r w:rsidRPr="00A01AFC">
              <w:rPr>
                <w:lang w:bidi="ar-LY"/>
              </w:rPr>
              <w:t>%100</w:t>
            </w:r>
          </w:p>
          <w:p w:rsidR="00A01AFC" w:rsidRPr="00A01AFC" w:rsidRDefault="00A01AFC" w:rsidP="00737B11">
            <w:pPr>
              <w:pStyle w:val="a3"/>
              <w:jc w:val="center"/>
              <w:rPr>
                <w:lang w:bidi="ar-LY"/>
              </w:rPr>
            </w:pPr>
          </w:p>
        </w:tc>
        <w:tc>
          <w:tcPr>
            <w:tcW w:w="439" w:type="pct"/>
            <w:vMerge w:val="restart"/>
            <w:vAlign w:val="center"/>
          </w:tcPr>
          <w:p w:rsidR="00A01AFC" w:rsidRPr="00A01AFC" w:rsidRDefault="00A01AFC" w:rsidP="00737B11">
            <w:pPr>
              <w:pStyle w:val="a3"/>
              <w:jc w:val="center"/>
              <w:rPr>
                <w:lang w:bidi="ar-LY"/>
              </w:rPr>
            </w:pPr>
          </w:p>
          <w:p w:rsidR="00A01AFC" w:rsidRPr="00A01AFC" w:rsidRDefault="00A01AFC" w:rsidP="00737B11">
            <w:pPr>
              <w:pStyle w:val="a3"/>
              <w:jc w:val="center"/>
              <w:rPr>
                <w:lang w:bidi="ar-LY"/>
              </w:rPr>
            </w:pPr>
            <w:r w:rsidRPr="00A01AFC">
              <w:rPr>
                <w:rtl/>
              </w:rPr>
              <w:t>المجموع</w:t>
            </w:r>
          </w:p>
        </w:tc>
        <w:tc>
          <w:tcPr>
            <w:tcW w:w="402" w:type="pct"/>
            <w:vMerge w:val="restart"/>
            <w:vAlign w:val="center"/>
          </w:tcPr>
          <w:p w:rsidR="00A01AFC" w:rsidRPr="00A01AFC" w:rsidRDefault="00A01AFC" w:rsidP="00737B11">
            <w:pPr>
              <w:pStyle w:val="a3"/>
              <w:jc w:val="center"/>
              <w:rPr>
                <w:lang w:bidi="ar-LY"/>
              </w:rPr>
            </w:pPr>
          </w:p>
          <w:p w:rsidR="00A01AFC" w:rsidRPr="00A01AFC" w:rsidRDefault="00A01AFC" w:rsidP="00737B11">
            <w:pPr>
              <w:pStyle w:val="a3"/>
              <w:jc w:val="center"/>
              <w:rPr>
                <w:lang w:bidi="ar-LY"/>
              </w:rPr>
            </w:pPr>
            <w:r w:rsidRPr="00A01AFC">
              <w:rPr>
                <w:lang w:bidi="ar-LY"/>
              </w:rPr>
              <w:t>14</w:t>
            </w:r>
          </w:p>
        </w:tc>
        <w:tc>
          <w:tcPr>
            <w:tcW w:w="580" w:type="pct"/>
            <w:vMerge w:val="restart"/>
            <w:vAlign w:val="center"/>
          </w:tcPr>
          <w:p w:rsidR="00A01AFC" w:rsidRPr="00A01AFC" w:rsidRDefault="00A01AFC" w:rsidP="00737B11">
            <w:pPr>
              <w:pStyle w:val="a3"/>
              <w:jc w:val="center"/>
              <w:rPr>
                <w:lang w:bidi="ar-LY"/>
              </w:rPr>
            </w:pPr>
          </w:p>
          <w:p w:rsidR="00A01AFC" w:rsidRPr="00A01AFC" w:rsidRDefault="00A01AFC" w:rsidP="00737B11">
            <w:pPr>
              <w:pStyle w:val="a3"/>
              <w:jc w:val="center"/>
              <w:rPr>
                <w:lang w:bidi="ar-LY"/>
              </w:rPr>
            </w:pPr>
            <w:r w:rsidRPr="00A01AFC">
              <w:rPr>
                <w:lang w:bidi="ar-LY"/>
              </w:rPr>
              <w:t>%100</w:t>
            </w:r>
          </w:p>
        </w:tc>
      </w:tr>
      <w:tr w:rsidR="00A01AFC" w:rsidRPr="00A01AFC" w:rsidTr="00737B11">
        <w:tc>
          <w:tcPr>
            <w:tcW w:w="977" w:type="pct"/>
            <w:gridSpan w:val="2"/>
            <w:vAlign w:val="center"/>
          </w:tcPr>
          <w:p w:rsidR="00A01AFC" w:rsidRPr="00A01AFC" w:rsidRDefault="00A01AFC" w:rsidP="00737B11">
            <w:pPr>
              <w:pStyle w:val="a3"/>
              <w:jc w:val="center"/>
              <w:rPr>
                <w:lang w:bidi="ar-LY"/>
              </w:rPr>
            </w:pPr>
            <w:r w:rsidRPr="00A01AFC">
              <w:rPr>
                <w:rtl/>
              </w:rPr>
              <w:t>المجموع</w:t>
            </w:r>
          </w:p>
        </w:tc>
        <w:tc>
          <w:tcPr>
            <w:tcW w:w="391" w:type="pct"/>
            <w:vAlign w:val="center"/>
          </w:tcPr>
          <w:p w:rsidR="00A01AFC" w:rsidRPr="00A01AFC" w:rsidRDefault="00A01AFC" w:rsidP="00737B11">
            <w:pPr>
              <w:pStyle w:val="a3"/>
              <w:jc w:val="center"/>
              <w:rPr>
                <w:lang w:bidi="ar-LY"/>
              </w:rPr>
            </w:pPr>
            <w:r w:rsidRPr="00A01AFC">
              <w:rPr>
                <w:lang w:bidi="ar-LY"/>
              </w:rPr>
              <w:t>14</w:t>
            </w:r>
          </w:p>
        </w:tc>
        <w:tc>
          <w:tcPr>
            <w:tcW w:w="583" w:type="pct"/>
            <w:vAlign w:val="center"/>
          </w:tcPr>
          <w:p w:rsidR="00A01AFC" w:rsidRPr="00A01AFC" w:rsidRDefault="00A01AFC" w:rsidP="00737B11">
            <w:pPr>
              <w:pStyle w:val="a3"/>
              <w:jc w:val="center"/>
              <w:rPr>
                <w:lang w:bidi="ar-LY"/>
              </w:rPr>
            </w:pPr>
            <w:r w:rsidRPr="00A01AFC">
              <w:rPr>
                <w:lang w:bidi="ar-LY"/>
              </w:rPr>
              <w:t>%100</w:t>
            </w:r>
          </w:p>
        </w:tc>
        <w:tc>
          <w:tcPr>
            <w:tcW w:w="586" w:type="pct"/>
            <w:vMerge/>
            <w:vAlign w:val="center"/>
          </w:tcPr>
          <w:p w:rsidR="00A01AFC" w:rsidRPr="00A01AFC" w:rsidRDefault="00A01AFC" w:rsidP="00737B11">
            <w:pPr>
              <w:pStyle w:val="a3"/>
              <w:jc w:val="center"/>
              <w:rPr>
                <w:lang w:bidi="ar-LY"/>
              </w:rPr>
            </w:pPr>
          </w:p>
        </w:tc>
        <w:tc>
          <w:tcPr>
            <w:tcW w:w="521" w:type="pct"/>
            <w:vMerge/>
            <w:vAlign w:val="center"/>
          </w:tcPr>
          <w:p w:rsidR="00A01AFC" w:rsidRPr="00A01AFC" w:rsidRDefault="00A01AFC" w:rsidP="00737B11">
            <w:pPr>
              <w:pStyle w:val="a3"/>
              <w:jc w:val="center"/>
              <w:rPr>
                <w:lang w:bidi="ar-LY"/>
              </w:rPr>
            </w:pPr>
          </w:p>
        </w:tc>
        <w:tc>
          <w:tcPr>
            <w:tcW w:w="521" w:type="pct"/>
            <w:vMerge/>
            <w:vAlign w:val="center"/>
          </w:tcPr>
          <w:p w:rsidR="00A01AFC" w:rsidRPr="00A01AFC" w:rsidRDefault="00A01AFC" w:rsidP="00737B11">
            <w:pPr>
              <w:pStyle w:val="a3"/>
              <w:jc w:val="center"/>
              <w:rPr>
                <w:lang w:bidi="ar-LY"/>
              </w:rPr>
            </w:pPr>
          </w:p>
        </w:tc>
        <w:tc>
          <w:tcPr>
            <w:tcW w:w="439" w:type="pct"/>
            <w:vMerge/>
            <w:vAlign w:val="center"/>
          </w:tcPr>
          <w:p w:rsidR="00A01AFC" w:rsidRPr="00A01AFC" w:rsidRDefault="00A01AFC" w:rsidP="00737B11">
            <w:pPr>
              <w:pStyle w:val="a3"/>
              <w:jc w:val="center"/>
              <w:rPr>
                <w:lang w:bidi="ar-LY"/>
              </w:rPr>
            </w:pPr>
          </w:p>
        </w:tc>
        <w:tc>
          <w:tcPr>
            <w:tcW w:w="402" w:type="pct"/>
            <w:vMerge/>
            <w:vAlign w:val="center"/>
          </w:tcPr>
          <w:p w:rsidR="00A01AFC" w:rsidRPr="00A01AFC" w:rsidRDefault="00A01AFC" w:rsidP="00737B11">
            <w:pPr>
              <w:pStyle w:val="a3"/>
              <w:jc w:val="center"/>
              <w:rPr>
                <w:lang w:bidi="ar-LY"/>
              </w:rPr>
            </w:pPr>
          </w:p>
        </w:tc>
        <w:tc>
          <w:tcPr>
            <w:tcW w:w="580" w:type="pct"/>
            <w:vMerge/>
            <w:vAlign w:val="center"/>
          </w:tcPr>
          <w:p w:rsidR="00A01AFC" w:rsidRPr="00A01AFC" w:rsidRDefault="00A01AFC" w:rsidP="00737B11">
            <w:pPr>
              <w:pStyle w:val="a3"/>
              <w:jc w:val="center"/>
              <w:rPr>
                <w:lang w:bidi="ar-LY"/>
              </w:rPr>
            </w:pPr>
          </w:p>
        </w:tc>
      </w:tr>
    </w:tbl>
    <w:p w:rsidR="00A01AFC" w:rsidRPr="00A01AFC" w:rsidRDefault="00A01AFC" w:rsidP="00A01AFC">
      <w:pPr>
        <w:pStyle w:val="a3"/>
        <w:rPr>
          <w:b/>
          <w:sz w:val="32"/>
          <w:szCs w:val="28"/>
          <w:lang w:bidi="ar-LY"/>
        </w:rPr>
      </w:pPr>
    </w:p>
    <w:p w:rsidR="00A01AFC" w:rsidRPr="00A01AFC" w:rsidRDefault="00A01AFC" w:rsidP="00A01AFC">
      <w:pPr>
        <w:pStyle w:val="a3"/>
        <w:rPr>
          <w:b/>
          <w:bCs/>
          <w:sz w:val="32"/>
          <w:szCs w:val="28"/>
          <w:rtl/>
        </w:rPr>
      </w:pPr>
      <w:r w:rsidRPr="00A01AFC">
        <w:rPr>
          <w:rFonts w:hint="cs"/>
          <w:b/>
          <w:bCs/>
          <w:sz w:val="32"/>
          <w:szCs w:val="28"/>
          <w:rtl/>
        </w:rPr>
        <w:t>أداة الدراسة:</w:t>
      </w:r>
    </w:p>
    <w:p w:rsidR="00A01AFC" w:rsidRPr="00A01AFC" w:rsidRDefault="00A01AFC" w:rsidP="00737B11">
      <w:pPr>
        <w:pStyle w:val="a3"/>
        <w:rPr>
          <w:b/>
          <w:sz w:val="32"/>
          <w:szCs w:val="28"/>
          <w:rtl/>
        </w:rPr>
      </w:pPr>
      <w:r w:rsidRPr="00A01AFC">
        <w:rPr>
          <w:rFonts w:hint="cs"/>
          <w:b/>
          <w:sz w:val="32"/>
          <w:szCs w:val="28"/>
          <w:rtl/>
        </w:rPr>
        <w:t xml:space="preserve">استخدم الباحثون استمارة الاستبيان بمعيار (سلم </w:t>
      </w:r>
      <w:proofErr w:type="spellStart"/>
      <w:r w:rsidRPr="00A01AFC">
        <w:rPr>
          <w:rFonts w:hint="cs"/>
          <w:b/>
          <w:sz w:val="32"/>
          <w:szCs w:val="28"/>
          <w:rtl/>
        </w:rPr>
        <w:t>ليكرت</w:t>
      </w:r>
      <w:proofErr w:type="spellEnd"/>
      <w:r w:rsidRPr="00A01AFC">
        <w:rPr>
          <w:rFonts w:hint="cs"/>
          <w:b/>
          <w:sz w:val="32"/>
          <w:szCs w:val="28"/>
          <w:rtl/>
        </w:rPr>
        <w:t xml:space="preserve"> الثلاثي)  والتي تضمن على ( فقرة 41) وهي موزعة على محورين أساسيين و هما المحور الاول جدوى القرار الإداري والذي يتضمن (20 فقرة) موزعه على اربع ابعاد وهي (</w:t>
      </w:r>
      <w:r w:rsidRPr="00A01AFC">
        <w:rPr>
          <w:b/>
          <w:sz w:val="32"/>
          <w:szCs w:val="28"/>
          <w:rtl/>
        </w:rPr>
        <w:t>وضوح القرار الإداري</w:t>
      </w:r>
      <w:r w:rsidRPr="00A01AFC">
        <w:rPr>
          <w:rFonts w:hint="cs"/>
          <w:b/>
          <w:sz w:val="32"/>
          <w:szCs w:val="28"/>
          <w:rtl/>
        </w:rPr>
        <w:t xml:space="preserve"> ،</w:t>
      </w:r>
      <w:r w:rsidRPr="00A01AFC">
        <w:rPr>
          <w:b/>
          <w:sz w:val="32"/>
          <w:szCs w:val="28"/>
          <w:rtl/>
        </w:rPr>
        <w:t xml:space="preserve"> كفاءة القرار</w:t>
      </w:r>
      <w:r w:rsidRPr="00A01AFC">
        <w:rPr>
          <w:rFonts w:hint="cs"/>
          <w:b/>
          <w:sz w:val="32"/>
          <w:szCs w:val="28"/>
          <w:rtl/>
        </w:rPr>
        <w:t xml:space="preserve"> </w:t>
      </w:r>
      <w:r w:rsidRPr="00A01AFC">
        <w:rPr>
          <w:b/>
          <w:sz w:val="32"/>
          <w:szCs w:val="28"/>
          <w:rtl/>
        </w:rPr>
        <w:t>الإداري</w:t>
      </w:r>
      <w:r w:rsidRPr="00A01AFC">
        <w:rPr>
          <w:rFonts w:hint="cs"/>
          <w:b/>
          <w:sz w:val="32"/>
          <w:szCs w:val="28"/>
          <w:rtl/>
        </w:rPr>
        <w:t xml:space="preserve"> ،</w:t>
      </w:r>
      <w:r w:rsidRPr="00A01AFC">
        <w:rPr>
          <w:b/>
          <w:sz w:val="32"/>
          <w:szCs w:val="28"/>
          <w:rtl/>
        </w:rPr>
        <w:t xml:space="preserve"> الشفافية والمشاركة</w:t>
      </w:r>
      <w:r w:rsidRPr="00A01AFC">
        <w:rPr>
          <w:rFonts w:hint="cs"/>
          <w:b/>
          <w:sz w:val="32"/>
          <w:szCs w:val="28"/>
          <w:rtl/>
        </w:rPr>
        <w:t xml:space="preserve"> ،</w:t>
      </w:r>
      <w:r w:rsidRPr="00A01AFC">
        <w:rPr>
          <w:b/>
          <w:sz w:val="32"/>
          <w:szCs w:val="28"/>
          <w:rtl/>
        </w:rPr>
        <w:t xml:space="preserve"> تأثير القرار الإداري</w:t>
      </w:r>
      <w:r w:rsidRPr="00A01AFC">
        <w:rPr>
          <w:rFonts w:hint="cs"/>
          <w:b/>
          <w:sz w:val="32"/>
          <w:szCs w:val="28"/>
          <w:rtl/>
        </w:rPr>
        <w:t xml:space="preserve">)، والمحور الثاني ويتضمن بعدين </w:t>
      </w:r>
      <w:proofErr w:type="spellStart"/>
      <w:r w:rsidRPr="00A01AFC">
        <w:rPr>
          <w:rFonts w:hint="cs"/>
          <w:b/>
          <w:sz w:val="32"/>
          <w:szCs w:val="28"/>
          <w:rtl/>
        </w:rPr>
        <w:t>اساسين</w:t>
      </w:r>
      <w:proofErr w:type="spellEnd"/>
      <w:r w:rsidRPr="00A01AFC">
        <w:rPr>
          <w:rFonts w:hint="cs"/>
          <w:b/>
          <w:sz w:val="32"/>
          <w:szCs w:val="28"/>
          <w:rtl/>
        </w:rPr>
        <w:t xml:space="preserve"> وهما(</w:t>
      </w:r>
      <w:r w:rsidRPr="00A01AFC">
        <w:rPr>
          <w:b/>
          <w:sz w:val="32"/>
          <w:szCs w:val="28"/>
          <w:rtl/>
        </w:rPr>
        <w:t>دافـع النجـاح</w:t>
      </w:r>
      <w:r w:rsidRPr="00A01AFC">
        <w:rPr>
          <w:rFonts w:hint="cs"/>
          <w:b/>
          <w:sz w:val="32"/>
          <w:szCs w:val="28"/>
          <w:rtl/>
        </w:rPr>
        <w:t xml:space="preserve">، </w:t>
      </w:r>
      <w:r w:rsidRPr="00A01AFC">
        <w:rPr>
          <w:b/>
          <w:sz w:val="32"/>
          <w:szCs w:val="28"/>
          <w:rtl/>
        </w:rPr>
        <w:t>تجنب الفشل</w:t>
      </w:r>
      <w:r w:rsidRPr="00A01AFC">
        <w:rPr>
          <w:rFonts w:hint="cs"/>
          <w:b/>
          <w:sz w:val="32"/>
          <w:szCs w:val="28"/>
          <w:rtl/>
        </w:rPr>
        <w:t xml:space="preserve">) ويتضمن (20 </w:t>
      </w:r>
      <w:r w:rsidRPr="00A01AFC">
        <w:rPr>
          <w:b/>
          <w:sz w:val="32"/>
          <w:szCs w:val="28"/>
          <w:rtl/>
        </w:rPr>
        <w:t>فقر</w:t>
      </w:r>
      <w:r w:rsidRPr="00A01AFC">
        <w:rPr>
          <w:rFonts w:hint="cs"/>
          <w:b/>
          <w:sz w:val="32"/>
          <w:szCs w:val="28"/>
          <w:rtl/>
        </w:rPr>
        <w:t xml:space="preserve">ة) </w:t>
      </w:r>
      <w:r w:rsidRPr="00A01AFC">
        <w:rPr>
          <w:b/>
          <w:sz w:val="32"/>
          <w:szCs w:val="28"/>
          <w:rtl/>
        </w:rPr>
        <w:t xml:space="preserve"> </w:t>
      </w:r>
      <w:r w:rsidRPr="00A01AFC">
        <w:rPr>
          <w:rFonts w:hint="cs"/>
          <w:b/>
          <w:sz w:val="32"/>
          <w:szCs w:val="28"/>
          <w:rtl/>
        </w:rPr>
        <w:lastRenderedPageBreak/>
        <w:t>ل</w:t>
      </w:r>
      <w:r w:rsidRPr="00A01AFC">
        <w:rPr>
          <w:b/>
          <w:sz w:val="32"/>
          <w:szCs w:val="28"/>
          <w:rtl/>
        </w:rPr>
        <w:t xml:space="preserve">قياس مستوى دافعية </w:t>
      </w:r>
      <w:r w:rsidRPr="00A01AFC">
        <w:rPr>
          <w:rFonts w:hint="cs"/>
          <w:b/>
          <w:sz w:val="32"/>
          <w:szCs w:val="28"/>
          <w:rtl/>
        </w:rPr>
        <w:t>الإنجاز،.(</w:t>
      </w:r>
      <w:r w:rsidRPr="00A01AFC">
        <w:rPr>
          <w:b/>
          <w:sz w:val="32"/>
          <w:szCs w:val="28"/>
          <w:rtl/>
        </w:rPr>
        <w:t>علاوي</w:t>
      </w:r>
      <w:r w:rsidRPr="00A01AFC">
        <w:rPr>
          <w:rFonts w:hint="cs"/>
          <w:b/>
          <w:sz w:val="32"/>
          <w:szCs w:val="28"/>
          <w:rtl/>
        </w:rPr>
        <w:t>،1998)</w:t>
      </w:r>
      <w:r w:rsidRPr="00A01AFC">
        <w:rPr>
          <w:b/>
          <w:sz w:val="32"/>
          <w:szCs w:val="28"/>
          <w:rtl/>
        </w:rPr>
        <w:t xml:space="preserve"> (</w:t>
      </w:r>
      <w:r w:rsidRPr="00A01AFC">
        <w:rPr>
          <w:b/>
          <w:sz w:val="32"/>
          <w:szCs w:val="28"/>
          <w:lang w:bidi="ar-LY"/>
        </w:rPr>
        <w:t>Golembiewski,  2000</w:t>
      </w:r>
      <w:r w:rsidRPr="00A01AFC">
        <w:rPr>
          <w:b/>
          <w:sz w:val="32"/>
          <w:szCs w:val="28"/>
          <w:rtl/>
        </w:rPr>
        <w:t>)</w:t>
      </w:r>
      <w:r w:rsidRPr="00A01AFC">
        <w:rPr>
          <w:rFonts w:hint="cs"/>
          <w:b/>
          <w:sz w:val="32"/>
          <w:szCs w:val="28"/>
          <w:rtl/>
        </w:rPr>
        <w:t xml:space="preserve"> </w:t>
      </w:r>
      <w:r w:rsidRPr="00A01AFC">
        <w:rPr>
          <w:b/>
          <w:sz w:val="32"/>
          <w:szCs w:val="28"/>
          <w:rtl/>
        </w:rPr>
        <w:t>(</w:t>
      </w:r>
      <w:r w:rsidRPr="00A01AFC">
        <w:rPr>
          <w:b/>
          <w:sz w:val="32"/>
          <w:szCs w:val="28"/>
          <w:lang w:bidi="ar-LY"/>
        </w:rPr>
        <w:t>Ivancevich, &amp; Matteson, 2002</w:t>
      </w:r>
      <w:r w:rsidRPr="00A01AFC">
        <w:rPr>
          <w:b/>
          <w:sz w:val="32"/>
          <w:szCs w:val="28"/>
          <w:rtl/>
        </w:rPr>
        <w:t>) (</w:t>
      </w:r>
      <w:r w:rsidRPr="00A01AFC">
        <w:rPr>
          <w:b/>
          <w:sz w:val="32"/>
          <w:szCs w:val="28"/>
          <w:lang w:bidi="ar-LY"/>
        </w:rPr>
        <w:t>Frederickson, 2005</w:t>
      </w:r>
      <w:r w:rsidRPr="00A01AFC">
        <w:rPr>
          <w:b/>
          <w:sz w:val="32"/>
          <w:szCs w:val="28"/>
          <w:rtl/>
        </w:rPr>
        <w:t>)</w:t>
      </w:r>
    </w:p>
    <w:p w:rsidR="00A01AFC" w:rsidRPr="00A01AFC" w:rsidRDefault="00A01AFC" w:rsidP="00A01AFC">
      <w:pPr>
        <w:pStyle w:val="a3"/>
        <w:rPr>
          <w:b/>
          <w:bCs/>
          <w:sz w:val="32"/>
          <w:szCs w:val="28"/>
          <w:rtl/>
        </w:rPr>
      </w:pPr>
      <w:r w:rsidRPr="00A01AFC">
        <w:rPr>
          <w:rFonts w:hint="cs"/>
          <w:b/>
          <w:bCs/>
          <w:sz w:val="32"/>
          <w:szCs w:val="28"/>
          <w:rtl/>
        </w:rPr>
        <w:t xml:space="preserve">المعاملات العلمية لأداة الدراسة: </w:t>
      </w:r>
    </w:p>
    <w:p w:rsidR="00A01AFC" w:rsidRPr="00A01AFC" w:rsidRDefault="00A01AFC" w:rsidP="00A01AFC">
      <w:pPr>
        <w:pStyle w:val="a3"/>
        <w:rPr>
          <w:b/>
          <w:bCs/>
          <w:sz w:val="32"/>
          <w:szCs w:val="28"/>
          <w:rtl/>
        </w:rPr>
      </w:pPr>
      <w:r w:rsidRPr="00A01AFC">
        <w:rPr>
          <w:rFonts w:hint="cs"/>
          <w:b/>
          <w:bCs/>
          <w:sz w:val="32"/>
          <w:szCs w:val="28"/>
          <w:rtl/>
        </w:rPr>
        <w:t>أولا الصدق:</w:t>
      </w:r>
    </w:p>
    <w:p w:rsidR="00A01AFC" w:rsidRPr="00A01AFC" w:rsidRDefault="00A01AFC" w:rsidP="00A01AFC">
      <w:pPr>
        <w:pStyle w:val="a3"/>
        <w:rPr>
          <w:b/>
          <w:sz w:val="32"/>
          <w:szCs w:val="28"/>
          <w:rtl/>
        </w:rPr>
      </w:pPr>
      <w:r w:rsidRPr="00A01AFC">
        <w:rPr>
          <w:rFonts w:hint="cs"/>
          <w:b/>
          <w:sz w:val="32"/>
          <w:szCs w:val="28"/>
          <w:rtl/>
        </w:rPr>
        <w:t xml:space="preserve">استخدم الباحثون الصدق المرجعي </w:t>
      </w:r>
      <w:r w:rsidRPr="00A01AFC">
        <w:rPr>
          <w:b/>
          <w:sz w:val="32"/>
          <w:szCs w:val="28"/>
          <w:rtl/>
        </w:rPr>
        <w:t>تم التحقق من الصدق المرجعي لأداة الدراسة من خلال عرضها على مجموعة من المحكمين المتخصصين في (مجا</w:t>
      </w:r>
      <w:r w:rsidRPr="00A01AFC">
        <w:rPr>
          <w:rFonts w:hint="cs"/>
          <w:b/>
          <w:sz w:val="32"/>
          <w:szCs w:val="28"/>
          <w:rtl/>
        </w:rPr>
        <w:t>ل التربية البدنية الإدارة الرياضية</w:t>
      </w:r>
      <w:r w:rsidRPr="00A01AFC">
        <w:rPr>
          <w:b/>
          <w:sz w:val="32"/>
          <w:szCs w:val="28"/>
          <w:rtl/>
        </w:rPr>
        <w:t>)، حيث تم تقييم مدى ملاءمة الفقرات لقياس الأبعاد المستهدفة ومدى شموليتها لموضوع الدراسة. وبعد تحليل ملاحظات المحكمين وإجراء التعديلات اللازمة، تأكدت صلاحية الأداة للاستخدام في الدراسة الحالية.</w:t>
      </w:r>
    </w:p>
    <w:p w:rsidR="00A01AFC" w:rsidRPr="00A01AFC" w:rsidRDefault="00A01AFC" w:rsidP="00A01AFC">
      <w:pPr>
        <w:pStyle w:val="a3"/>
        <w:rPr>
          <w:b/>
          <w:bCs/>
          <w:sz w:val="32"/>
          <w:szCs w:val="28"/>
          <w:rtl/>
        </w:rPr>
      </w:pPr>
      <w:r w:rsidRPr="00A01AFC">
        <w:rPr>
          <w:rFonts w:hint="cs"/>
          <w:b/>
          <w:bCs/>
          <w:sz w:val="32"/>
          <w:szCs w:val="28"/>
          <w:rtl/>
        </w:rPr>
        <w:t>ثانيا الثبات:</w:t>
      </w:r>
    </w:p>
    <w:p w:rsidR="00A01AFC" w:rsidRPr="00A01AFC" w:rsidRDefault="00A01AFC" w:rsidP="00A01AFC">
      <w:pPr>
        <w:pStyle w:val="a3"/>
        <w:rPr>
          <w:b/>
          <w:sz w:val="32"/>
          <w:szCs w:val="28"/>
          <w:rtl/>
        </w:rPr>
      </w:pPr>
      <w:r w:rsidRPr="00A01AFC">
        <w:rPr>
          <w:b/>
          <w:sz w:val="32"/>
          <w:szCs w:val="28"/>
          <w:rtl/>
        </w:rPr>
        <w:t>للتأكد من ثبات أداة الدراسة، تم حساب معامل الثبات باستخدام معادلة</w:t>
      </w:r>
      <w:r w:rsidRPr="00A01AFC">
        <w:rPr>
          <w:rFonts w:hint="cs"/>
          <w:b/>
          <w:sz w:val="32"/>
          <w:szCs w:val="28"/>
          <w:rtl/>
        </w:rPr>
        <w:t xml:space="preserve"> </w:t>
      </w:r>
      <w:r w:rsidRPr="00A01AFC">
        <w:rPr>
          <w:b/>
          <w:sz w:val="32"/>
          <w:szCs w:val="28"/>
          <w:rtl/>
        </w:rPr>
        <w:t>(</w:t>
      </w:r>
      <w:r w:rsidRPr="00A01AFC">
        <w:rPr>
          <w:b/>
          <w:sz w:val="32"/>
          <w:szCs w:val="28"/>
          <w:lang w:bidi="ar-LY"/>
        </w:rPr>
        <w:t>Cronbach's Alpha</w:t>
      </w:r>
      <w:r w:rsidRPr="00A01AFC">
        <w:rPr>
          <w:b/>
          <w:sz w:val="32"/>
          <w:szCs w:val="28"/>
          <w:rtl/>
        </w:rPr>
        <w:t xml:space="preserve">) ألفا </w:t>
      </w:r>
      <w:proofErr w:type="spellStart"/>
      <w:r w:rsidRPr="00A01AFC">
        <w:rPr>
          <w:rFonts w:hint="cs"/>
          <w:b/>
          <w:sz w:val="32"/>
          <w:szCs w:val="28"/>
          <w:rtl/>
        </w:rPr>
        <w:t>ل</w:t>
      </w:r>
      <w:r w:rsidRPr="00A01AFC">
        <w:rPr>
          <w:b/>
          <w:sz w:val="32"/>
          <w:szCs w:val="28"/>
          <w:rtl/>
        </w:rPr>
        <w:t>كرونباخ</w:t>
      </w:r>
      <w:proofErr w:type="spellEnd"/>
      <w:r w:rsidRPr="00A01AFC">
        <w:rPr>
          <w:b/>
          <w:sz w:val="32"/>
          <w:szCs w:val="28"/>
          <w:rtl/>
        </w:rPr>
        <w:t xml:space="preserve">، حيث بلغ معامل الثبات </w:t>
      </w:r>
      <w:r w:rsidRPr="00A01AFC">
        <w:rPr>
          <w:rFonts w:hint="cs"/>
          <w:b/>
          <w:sz w:val="32"/>
          <w:szCs w:val="28"/>
          <w:rtl/>
        </w:rPr>
        <w:t xml:space="preserve">لمقياس جدوى القرار الإداري على </w:t>
      </w:r>
      <w:r w:rsidRPr="00A01AFC">
        <w:rPr>
          <w:b/>
          <w:sz w:val="32"/>
          <w:szCs w:val="28"/>
          <w:rtl/>
        </w:rPr>
        <w:t>(</w:t>
      </w:r>
      <w:r w:rsidRPr="00A01AFC">
        <w:rPr>
          <w:rFonts w:hint="cs"/>
          <w:b/>
          <w:sz w:val="32"/>
          <w:szCs w:val="28"/>
          <w:rtl/>
        </w:rPr>
        <w:t>0.77</w:t>
      </w:r>
      <w:r w:rsidRPr="00A01AFC">
        <w:rPr>
          <w:b/>
          <w:sz w:val="32"/>
          <w:szCs w:val="28"/>
          <w:rtl/>
        </w:rPr>
        <w:t>)</w:t>
      </w:r>
      <w:r w:rsidRPr="00A01AFC">
        <w:rPr>
          <w:rFonts w:hint="cs"/>
          <w:b/>
          <w:sz w:val="32"/>
          <w:szCs w:val="28"/>
          <w:rtl/>
        </w:rPr>
        <w:t xml:space="preserve">، وبينما كانت قيمة معامل </w:t>
      </w:r>
      <w:proofErr w:type="spellStart"/>
      <w:r w:rsidRPr="00A01AFC">
        <w:rPr>
          <w:rFonts w:hint="cs"/>
          <w:b/>
          <w:sz w:val="32"/>
          <w:szCs w:val="28"/>
          <w:rtl/>
        </w:rPr>
        <w:t>الفالكرونباخ</w:t>
      </w:r>
      <w:proofErr w:type="spellEnd"/>
      <w:r w:rsidRPr="00A01AFC">
        <w:rPr>
          <w:rFonts w:hint="cs"/>
          <w:b/>
          <w:sz w:val="32"/>
          <w:szCs w:val="28"/>
          <w:rtl/>
        </w:rPr>
        <w:t xml:space="preserve"> لمقياس الدافعية للإنجاز على (0.71)</w:t>
      </w:r>
      <w:r w:rsidRPr="00A01AFC">
        <w:rPr>
          <w:b/>
          <w:sz w:val="32"/>
          <w:szCs w:val="28"/>
          <w:rtl/>
        </w:rPr>
        <w:t xml:space="preserve"> وتُشير هذه القيم</w:t>
      </w:r>
      <w:r w:rsidRPr="00A01AFC">
        <w:rPr>
          <w:rFonts w:hint="cs"/>
          <w:b/>
          <w:sz w:val="32"/>
          <w:szCs w:val="28"/>
          <w:rtl/>
        </w:rPr>
        <w:t xml:space="preserve"> </w:t>
      </w:r>
      <w:r w:rsidRPr="00A01AFC">
        <w:rPr>
          <w:b/>
          <w:sz w:val="32"/>
          <w:szCs w:val="28"/>
          <w:rtl/>
        </w:rPr>
        <w:t xml:space="preserve"> إلى مستوى ثبات مرتفع، مما يدل على اتساق داخلي جيد لفقرات الأداة وإمكانية الاعتماد عليها في قياس المتغيرات المستهدفة بالدراسة</w:t>
      </w:r>
      <w:r w:rsidRPr="00A01AFC">
        <w:rPr>
          <w:rFonts w:hint="cs"/>
          <w:b/>
          <w:sz w:val="32"/>
          <w:szCs w:val="28"/>
          <w:rtl/>
        </w:rPr>
        <w:t xml:space="preserve"> كما موضح في جدول (1) .</w:t>
      </w:r>
    </w:p>
    <w:tbl>
      <w:tblPr>
        <w:tblStyle w:val="af7"/>
        <w:tblW w:w="5000" w:type="pct"/>
        <w:tblLook w:val="04A0" w:firstRow="1" w:lastRow="0" w:firstColumn="1" w:lastColumn="0" w:noHBand="0" w:noVBand="1"/>
      </w:tblPr>
      <w:tblGrid>
        <w:gridCol w:w="3592"/>
        <w:gridCol w:w="4694"/>
        <w:gridCol w:w="1001"/>
      </w:tblGrid>
      <w:tr w:rsidR="00A01AFC" w:rsidRPr="00A01AFC" w:rsidTr="00A01AFC">
        <w:tc>
          <w:tcPr>
            <w:tcW w:w="5000" w:type="pct"/>
            <w:gridSpan w:val="3"/>
          </w:tcPr>
          <w:p w:rsidR="00A01AFC" w:rsidRPr="00A01AFC" w:rsidRDefault="00A01AFC" w:rsidP="00A01AFC">
            <w:pPr>
              <w:pStyle w:val="a3"/>
              <w:jc w:val="center"/>
              <w:rPr>
                <w:b/>
                <w:bCs/>
                <w:rtl/>
                <w:lang w:bidi="ar-SA"/>
              </w:rPr>
            </w:pPr>
            <w:r w:rsidRPr="00A01AFC">
              <w:rPr>
                <w:rFonts w:hint="cs"/>
                <w:b/>
                <w:bCs/>
                <w:rtl/>
                <w:lang w:bidi="ar-SA"/>
              </w:rPr>
              <w:t>جدول (1)  يوضح الجدول قيمة معامل الثبات                          ن=14</w:t>
            </w:r>
          </w:p>
        </w:tc>
      </w:tr>
      <w:tr w:rsidR="00A01AFC" w:rsidRPr="00A01AFC" w:rsidTr="00A01AFC">
        <w:tc>
          <w:tcPr>
            <w:tcW w:w="1934" w:type="pct"/>
          </w:tcPr>
          <w:p w:rsidR="00A01AFC" w:rsidRPr="00A01AFC" w:rsidRDefault="00A01AFC" w:rsidP="00A01AFC">
            <w:pPr>
              <w:pStyle w:val="a3"/>
              <w:jc w:val="center"/>
              <w:rPr>
                <w:b/>
                <w:bCs/>
                <w:rtl/>
                <w:lang w:bidi="ar-SA"/>
              </w:rPr>
            </w:pPr>
            <w:r w:rsidRPr="00A01AFC">
              <w:rPr>
                <w:rFonts w:hint="cs"/>
                <w:b/>
                <w:bCs/>
                <w:rtl/>
                <w:lang w:bidi="ar-SA"/>
              </w:rPr>
              <w:t xml:space="preserve">معامل </w:t>
            </w:r>
            <w:proofErr w:type="spellStart"/>
            <w:r w:rsidRPr="00A01AFC">
              <w:rPr>
                <w:rFonts w:hint="cs"/>
                <w:b/>
                <w:bCs/>
                <w:rtl/>
                <w:lang w:bidi="ar-SA"/>
              </w:rPr>
              <w:t>الثباث</w:t>
            </w:r>
            <w:proofErr w:type="spellEnd"/>
            <w:r w:rsidRPr="00A01AFC">
              <w:rPr>
                <w:b/>
                <w:bCs/>
                <w:lang w:bidi="ar-LY"/>
              </w:rPr>
              <w:t xml:space="preserve"> </w:t>
            </w:r>
            <w:proofErr w:type="spellStart"/>
            <w:r w:rsidRPr="00A01AFC">
              <w:rPr>
                <w:b/>
                <w:bCs/>
                <w:lang w:bidi="ar-LY"/>
              </w:rPr>
              <w:t>Cronbach's</w:t>
            </w:r>
            <w:proofErr w:type="spellEnd"/>
            <w:r w:rsidRPr="00A01AFC">
              <w:rPr>
                <w:b/>
                <w:bCs/>
                <w:lang w:bidi="ar-LY"/>
              </w:rPr>
              <w:t xml:space="preserve"> Alpha</w:t>
            </w:r>
          </w:p>
        </w:tc>
        <w:tc>
          <w:tcPr>
            <w:tcW w:w="2527" w:type="pct"/>
          </w:tcPr>
          <w:p w:rsidR="00A01AFC" w:rsidRPr="00A01AFC" w:rsidRDefault="00A01AFC" w:rsidP="00A01AFC">
            <w:pPr>
              <w:pStyle w:val="a3"/>
              <w:jc w:val="center"/>
              <w:rPr>
                <w:b/>
                <w:bCs/>
                <w:rtl/>
                <w:lang w:bidi="ar-SA"/>
              </w:rPr>
            </w:pPr>
            <w:r w:rsidRPr="00A01AFC">
              <w:rPr>
                <w:rFonts w:hint="cs"/>
                <w:b/>
                <w:bCs/>
                <w:rtl/>
                <w:lang w:bidi="ar-SA"/>
              </w:rPr>
              <w:t>نوع المقياس</w:t>
            </w:r>
          </w:p>
        </w:tc>
        <w:tc>
          <w:tcPr>
            <w:tcW w:w="539" w:type="pct"/>
          </w:tcPr>
          <w:p w:rsidR="00A01AFC" w:rsidRPr="00A01AFC" w:rsidRDefault="00A01AFC" w:rsidP="00A01AFC">
            <w:pPr>
              <w:pStyle w:val="a3"/>
              <w:jc w:val="center"/>
              <w:rPr>
                <w:b/>
                <w:bCs/>
                <w:rtl/>
                <w:lang w:bidi="ar-SA"/>
              </w:rPr>
            </w:pPr>
            <w:r w:rsidRPr="00A01AFC">
              <w:rPr>
                <w:rFonts w:hint="cs"/>
                <w:b/>
                <w:bCs/>
                <w:rtl/>
                <w:lang w:bidi="ar-SA"/>
              </w:rPr>
              <w:t>ت</w:t>
            </w:r>
          </w:p>
        </w:tc>
      </w:tr>
      <w:tr w:rsidR="00A01AFC" w:rsidRPr="00A01AFC" w:rsidTr="00A01AFC">
        <w:tc>
          <w:tcPr>
            <w:tcW w:w="1934" w:type="pct"/>
          </w:tcPr>
          <w:p w:rsidR="00A01AFC" w:rsidRPr="00A01AFC" w:rsidRDefault="00A01AFC" w:rsidP="00A01AFC">
            <w:pPr>
              <w:pStyle w:val="a3"/>
              <w:jc w:val="center"/>
              <w:rPr>
                <w:b/>
                <w:bCs/>
                <w:lang w:bidi="ar-LY"/>
              </w:rPr>
            </w:pPr>
            <w:r w:rsidRPr="00A01AFC">
              <w:rPr>
                <w:b/>
                <w:bCs/>
                <w:lang w:bidi="ar-LY"/>
              </w:rPr>
              <w:t>0.77</w:t>
            </w:r>
          </w:p>
        </w:tc>
        <w:tc>
          <w:tcPr>
            <w:tcW w:w="2527" w:type="pct"/>
          </w:tcPr>
          <w:p w:rsidR="00A01AFC" w:rsidRPr="00A01AFC" w:rsidRDefault="00A01AFC" w:rsidP="00A01AFC">
            <w:pPr>
              <w:pStyle w:val="a3"/>
              <w:jc w:val="center"/>
              <w:rPr>
                <w:b/>
                <w:bCs/>
                <w:rtl/>
                <w:lang w:bidi="ar-SA"/>
              </w:rPr>
            </w:pPr>
            <w:r w:rsidRPr="00A01AFC">
              <w:rPr>
                <w:rFonts w:hint="cs"/>
                <w:b/>
                <w:bCs/>
                <w:rtl/>
                <w:lang w:bidi="ar-SA"/>
              </w:rPr>
              <w:t>قياس جدوى القرار الاداري</w:t>
            </w:r>
          </w:p>
        </w:tc>
        <w:tc>
          <w:tcPr>
            <w:tcW w:w="539" w:type="pct"/>
          </w:tcPr>
          <w:p w:rsidR="00A01AFC" w:rsidRPr="00A01AFC" w:rsidRDefault="00A01AFC" w:rsidP="00A01AFC">
            <w:pPr>
              <w:pStyle w:val="a3"/>
              <w:jc w:val="center"/>
              <w:rPr>
                <w:b/>
                <w:bCs/>
                <w:rtl/>
                <w:lang w:bidi="ar-SA"/>
              </w:rPr>
            </w:pPr>
            <w:r w:rsidRPr="00A01AFC">
              <w:rPr>
                <w:b/>
                <w:bCs/>
                <w:lang w:bidi="ar-LY"/>
              </w:rPr>
              <w:t>1</w:t>
            </w:r>
          </w:p>
        </w:tc>
      </w:tr>
      <w:tr w:rsidR="00A01AFC" w:rsidRPr="00A01AFC" w:rsidTr="00A01AFC">
        <w:tc>
          <w:tcPr>
            <w:tcW w:w="1934" w:type="pct"/>
          </w:tcPr>
          <w:p w:rsidR="00A01AFC" w:rsidRPr="00A01AFC" w:rsidRDefault="00A01AFC" w:rsidP="00A01AFC">
            <w:pPr>
              <w:pStyle w:val="a3"/>
              <w:jc w:val="center"/>
              <w:rPr>
                <w:b/>
                <w:bCs/>
                <w:lang w:bidi="ar-LY"/>
              </w:rPr>
            </w:pPr>
            <w:r w:rsidRPr="00A01AFC">
              <w:rPr>
                <w:b/>
                <w:bCs/>
                <w:lang w:bidi="ar-LY"/>
              </w:rPr>
              <w:t>0.71</w:t>
            </w:r>
          </w:p>
        </w:tc>
        <w:tc>
          <w:tcPr>
            <w:tcW w:w="2527" w:type="pct"/>
          </w:tcPr>
          <w:p w:rsidR="00A01AFC" w:rsidRPr="00A01AFC" w:rsidRDefault="00A01AFC" w:rsidP="00A01AFC">
            <w:pPr>
              <w:pStyle w:val="a3"/>
              <w:jc w:val="center"/>
              <w:rPr>
                <w:b/>
                <w:bCs/>
                <w:rtl/>
                <w:lang w:bidi="ar-SA"/>
              </w:rPr>
            </w:pPr>
            <w:r w:rsidRPr="00A01AFC">
              <w:rPr>
                <w:rFonts w:hint="cs"/>
                <w:b/>
                <w:bCs/>
                <w:rtl/>
                <w:lang w:bidi="ar-SA"/>
              </w:rPr>
              <w:t>قياس الدافعية للإنجاز</w:t>
            </w:r>
          </w:p>
        </w:tc>
        <w:tc>
          <w:tcPr>
            <w:tcW w:w="539" w:type="pct"/>
          </w:tcPr>
          <w:p w:rsidR="00A01AFC" w:rsidRPr="00A01AFC" w:rsidRDefault="00A01AFC" w:rsidP="00A01AFC">
            <w:pPr>
              <w:pStyle w:val="a3"/>
              <w:jc w:val="center"/>
              <w:rPr>
                <w:b/>
                <w:bCs/>
                <w:rtl/>
                <w:lang w:bidi="ar-SA"/>
              </w:rPr>
            </w:pPr>
            <w:r w:rsidRPr="00A01AFC">
              <w:rPr>
                <w:b/>
                <w:bCs/>
                <w:lang w:bidi="ar-LY"/>
              </w:rPr>
              <w:t>2</w:t>
            </w:r>
          </w:p>
        </w:tc>
      </w:tr>
    </w:tbl>
    <w:p w:rsidR="00A01AFC" w:rsidRPr="00A01AFC" w:rsidRDefault="00A01AFC" w:rsidP="00A01AFC">
      <w:pPr>
        <w:pStyle w:val="a3"/>
        <w:rPr>
          <w:b/>
          <w:sz w:val="32"/>
          <w:szCs w:val="28"/>
          <w:lang w:bidi="ar-LY"/>
        </w:rPr>
      </w:pPr>
    </w:p>
    <w:p w:rsidR="00A01AFC" w:rsidRPr="00A01AFC" w:rsidRDefault="00A01AFC" w:rsidP="00A01AFC">
      <w:pPr>
        <w:pStyle w:val="a3"/>
        <w:rPr>
          <w:b/>
          <w:bCs/>
          <w:sz w:val="32"/>
          <w:szCs w:val="28"/>
          <w:rtl/>
        </w:rPr>
      </w:pPr>
      <w:r w:rsidRPr="00A01AFC">
        <w:rPr>
          <w:rFonts w:hint="cs"/>
          <w:b/>
          <w:bCs/>
          <w:sz w:val="32"/>
          <w:szCs w:val="28"/>
          <w:rtl/>
        </w:rPr>
        <w:t>مجالات الدراسة</w:t>
      </w:r>
    </w:p>
    <w:p w:rsidR="00A01AFC" w:rsidRPr="00A01AFC" w:rsidRDefault="00A01AFC" w:rsidP="00A01AFC">
      <w:pPr>
        <w:pStyle w:val="a3"/>
        <w:numPr>
          <w:ilvl w:val="0"/>
          <w:numId w:val="44"/>
        </w:numPr>
        <w:rPr>
          <w:b/>
          <w:sz w:val="32"/>
          <w:szCs w:val="28"/>
          <w:rtl/>
        </w:rPr>
      </w:pPr>
      <w:r w:rsidRPr="00A01AFC">
        <w:rPr>
          <w:rFonts w:hint="cs"/>
          <w:b/>
          <w:sz w:val="32"/>
          <w:szCs w:val="28"/>
          <w:rtl/>
        </w:rPr>
        <w:t xml:space="preserve">المجال المكاني </w:t>
      </w:r>
      <w:r w:rsidRPr="00A01AFC">
        <w:rPr>
          <w:rFonts w:ascii="Times New Roman" w:hAnsi="Times New Roman" w:cs="Times New Roman" w:hint="cs"/>
          <w:b/>
          <w:sz w:val="32"/>
          <w:szCs w:val="28"/>
          <w:rtl/>
        </w:rPr>
        <w:t>⁏</w:t>
      </w:r>
      <w:r w:rsidRPr="00A01AFC">
        <w:rPr>
          <w:rFonts w:hint="cs"/>
          <w:b/>
          <w:sz w:val="32"/>
          <w:szCs w:val="28"/>
          <w:rtl/>
        </w:rPr>
        <w:t xml:space="preserve">كلية التربية البدنية </w:t>
      </w:r>
      <w:r w:rsidRPr="00A01AFC">
        <w:rPr>
          <w:b/>
          <w:sz w:val="32"/>
          <w:szCs w:val="28"/>
          <w:rtl/>
        </w:rPr>
        <w:t>–</w:t>
      </w:r>
      <w:r w:rsidRPr="00A01AFC">
        <w:rPr>
          <w:rFonts w:hint="cs"/>
          <w:b/>
          <w:sz w:val="32"/>
          <w:szCs w:val="28"/>
          <w:rtl/>
        </w:rPr>
        <w:t xml:space="preserve"> جامعة الزاوية .</w:t>
      </w:r>
    </w:p>
    <w:p w:rsidR="00A01AFC" w:rsidRPr="00A01AFC" w:rsidRDefault="00A01AFC" w:rsidP="00A01AFC">
      <w:pPr>
        <w:pStyle w:val="a3"/>
        <w:numPr>
          <w:ilvl w:val="0"/>
          <w:numId w:val="44"/>
        </w:numPr>
        <w:rPr>
          <w:b/>
          <w:sz w:val="32"/>
          <w:szCs w:val="28"/>
          <w:lang w:bidi="ar-LY"/>
        </w:rPr>
      </w:pPr>
      <w:r w:rsidRPr="00A01AFC">
        <w:rPr>
          <w:rFonts w:hint="cs"/>
          <w:b/>
          <w:sz w:val="32"/>
          <w:szCs w:val="28"/>
          <w:rtl/>
        </w:rPr>
        <w:t>المجال الزمني : العام الجامعي 2024-2025.</w:t>
      </w:r>
    </w:p>
    <w:p w:rsidR="00A01AFC" w:rsidRPr="00A01AFC" w:rsidRDefault="00A01AFC" w:rsidP="00A01AFC">
      <w:pPr>
        <w:pStyle w:val="a3"/>
        <w:numPr>
          <w:ilvl w:val="0"/>
          <w:numId w:val="44"/>
        </w:numPr>
        <w:rPr>
          <w:b/>
          <w:sz w:val="32"/>
          <w:szCs w:val="28"/>
          <w:lang w:bidi="ar-LY"/>
        </w:rPr>
      </w:pPr>
      <w:r w:rsidRPr="00A01AFC">
        <w:rPr>
          <w:rFonts w:hint="cs"/>
          <w:b/>
          <w:sz w:val="32"/>
          <w:szCs w:val="28"/>
          <w:rtl/>
        </w:rPr>
        <w:t>المجال البشري: مدربين كرة القدم بالدرجة الأولى بالمنطقة الغربية.</w:t>
      </w:r>
    </w:p>
    <w:p w:rsidR="00A01AFC" w:rsidRPr="00A01AFC" w:rsidRDefault="00A01AFC" w:rsidP="00A01AFC">
      <w:pPr>
        <w:pStyle w:val="a3"/>
        <w:rPr>
          <w:b/>
          <w:bCs/>
          <w:sz w:val="32"/>
          <w:szCs w:val="28"/>
          <w:rtl/>
        </w:rPr>
      </w:pPr>
      <w:r w:rsidRPr="00A01AFC">
        <w:rPr>
          <w:b/>
          <w:bCs/>
          <w:sz w:val="32"/>
          <w:szCs w:val="28"/>
          <w:rtl/>
        </w:rPr>
        <w:t>وسائل جمع البيانات:</w:t>
      </w:r>
    </w:p>
    <w:p w:rsidR="00737B11" w:rsidRDefault="00A01AFC" w:rsidP="00737B11">
      <w:pPr>
        <w:pStyle w:val="a3"/>
        <w:rPr>
          <w:rFonts w:hint="cs"/>
          <w:b/>
          <w:bCs/>
          <w:sz w:val="32"/>
          <w:szCs w:val="28"/>
          <w:rtl/>
        </w:rPr>
      </w:pPr>
      <w:r w:rsidRPr="00A01AFC">
        <w:rPr>
          <w:rFonts w:hint="cs"/>
          <w:b/>
          <w:bCs/>
          <w:sz w:val="32"/>
          <w:szCs w:val="28"/>
          <w:rtl/>
        </w:rPr>
        <w:t xml:space="preserve">-الدراسة </w:t>
      </w:r>
      <w:proofErr w:type="spellStart"/>
      <w:r w:rsidRPr="00A01AFC">
        <w:rPr>
          <w:rFonts w:hint="cs"/>
          <w:b/>
          <w:bCs/>
          <w:sz w:val="32"/>
          <w:szCs w:val="28"/>
          <w:rtl/>
        </w:rPr>
        <w:t>الأستطلاعية</w:t>
      </w:r>
      <w:proofErr w:type="spellEnd"/>
      <w:r w:rsidRPr="00A01AFC">
        <w:rPr>
          <w:rFonts w:hint="cs"/>
          <w:b/>
          <w:bCs/>
          <w:sz w:val="32"/>
          <w:szCs w:val="28"/>
          <w:rtl/>
        </w:rPr>
        <w:t xml:space="preserve"> </w:t>
      </w:r>
    </w:p>
    <w:p w:rsidR="00A01AFC" w:rsidRPr="00A01AFC" w:rsidRDefault="00A01AFC" w:rsidP="00737B11">
      <w:pPr>
        <w:pStyle w:val="a3"/>
        <w:rPr>
          <w:b/>
          <w:bCs/>
          <w:sz w:val="32"/>
          <w:szCs w:val="28"/>
          <w:rtl/>
        </w:rPr>
      </w:pPr>
      <w:r w:rsidRPr="00A01AFC">
        <w:rPr>
          <w:rFonts w:hint="cs"/>
          <w:b/>
          <w:bCs/>
          <w:sz w:val="32"/>
          <w:szCs w:val="28"/>
          <w:rtl/>
        </w:rPr>
        <w:t xml:space="preserve"> قام الباحثون بإجراء دراسة استطلاعية يوم الثلاثاء </w:t>
      </w:r>
      <w:proofErr w:type="spellStart"/>
      <w:r w:rsidRPr="00A01AFC">
        <w:rPr>
          <w:rFonts w:hint="cs"/>
          <w:b/>
          <w:bCs/>
          <w:sz w:val="32"/>
          <w:szCs w:val="28"/>
          <w:rtl/>
        </w:rPr>
        <w:t>الوافق</w:t>
      </w:r>
      <w:proofErr w:type="spellEnd"/>
      <w:r w:rsidRPr="00A01AFC">
        <w:rPr>
          <w:rFonts w:hint="cs"/>
          <w:b/>
          <w:bCs/>
          <w:sz w:val="32"/>
          <w:szCs w:val="28"/>
          <w:rtl/>
        </w:rPr>
        <w:t xml:space="preserve"> 1-10-2024 وذلك بهدف التعرف على </w:t>
      </w:r>
    </w:p>
    <w:p w:rsidR="00A01AFC" w:rsidRPr="00A01AFC" w:rsidRDefault="00A01AFC" w:rsidP="00A01AFC">
      <w:pPr>
        <w:pStyle w:val="a3"/>
        <w:numPr>
          <w:ilvl w:val="0"/>
          <w:numId w:val="46"/>
        </w:numPr>
        <w:rPr>
          <w:b/>
          <w:bCs/>
          <w:sz w:val="32"/>
          <w:szCs w:val="28"/>
          <w:rtl/>
        </w:rPr>
      </w:pPr>
      <w:r w:rsidRPr="00A01AFC">
        <w:rPr>
          <w:rFonts w:hint="cs"/>
          <w:b/>
          <w:bCs/>
          <w:sz w:val="32"/>
          <w:szCs w:val="28"/>
          <w:rtl/>
        </w:rPr>
        <w:t xml:space="preserve">معرفة بعض المعوقات التي تواجه الباحثون في تنفيذ الدراسة الأساسية </w:t>
      </w:r>
    </w:p>
    <w:p w:rsidR="00A01AFC" w:rsidRPr="00A01AFC" w:rsidRDefault="00A01AFC" w:rsidP="00A01AFC">
      <w:pPr>
        <w:pStyle w:val="a3"/>
        <w:numPr>
          <w:ilvl w:val="0"/>
          <w:numId w:val="46"/>
        </w:numPr>
        <w:rPr>
          <w:b/>
          <w:bCs/>
          <w:sz w:val="32"/>
          <w:szCs w:val="28"/>
          <w:rtl/>
        </w:rPr>
      </w:pPr>
      <w:r w:rsidRPr="00A01AFC">
        <w:rPr>
          <w:rFonts w:hint="cs"/>
          <w:b/>
          <w:bCs/>
          <w:sz w:val="32"/>
          <w:szCs w:val="28"/>
          <w:rtl/>
        </w:rPr>
        <w:t xml:space="preserve">معرفة الوعاء الزمني لتنفيذ الدراسة </w:t>
      </w:r>
    </w:p>
    <w:p w:rsidR="00A01AFC" w:rsidRPr="00A01AFC" w:rsidRDefault="00A01AFC" w:rsidP="00A01AFC">
      <w:pPr>
        <w:pStyle w:val="a3"/>
        <w:numPr>
          <w:ilvl w:val="0"/>
          <w:numId w:val="46"/>
        </w:numPr>
        <w:rPr>
          <w:b/>
          <w:bCs/>
          <w:sz w:val="32"/>
          <w:szCs w:val="28"/>
          <w:lang w:bidi="ar-LY"/>
        </w:rPr>
      </w:pPr>
      <w:r w:rsidRPr="00A01AFC">
        <w:rPr>
          <w:rFonts w:hint="cs"/>
          <w:b/>
          <w:bCs/>
          <w:sz w:val="32"/>
          <w:szCs w:val="28"/>
          <w:rtl/>
        </w:rPr>
        <w:t xml:space="preserve">التأكد من فهم المساعدين للعمل السنود اليهم </w:t>
      </w:r>
    </w:p>
    <w:p w:rsidR="00A01AFC" w:rsidRPr="00A01AFC" w:rsidRDefault="00A01AFC" w:rsidP="00A01AFC">
      <w:pPr>
        <w:pStyle w:val="a3"/>
        <w:numPr>
          <w:ilvl w:val="0"/>
          <w:numId w:val="46"/>
        </w:numPr>
        <w:rPr>
          <w:b/>
          <w:bCs/>
          <w:sz w:val="32"/>
          <w:szCs w:val="28"/>
          <w:lang w:bidi="ar-LY"/>
        </w:rPr>
      </w:pPr>
      <w:r w:rsidRPr="00A01AFC">
        <w:rPr>
          <w:rFonts w:hint="cs"/>
          <w:b/>
          <w:bCs/>
          <w:sz w:val="32"/>
          <w:szCs w:val="28"/>
          <w:rtl/>
        </w:rPr>
        <w:lastRenderedPageBreak/>
        <w:t xml:space="preserve">التأكد </w:t>
      </w:r>
      <w:proofErr w:type="spellStart"/>
      <w:r w:rsidRPr="00A01AFC">
        <w:rPr>
          <w:rFonts w:hint="cs"/>
          <w:b/>
          <w:bCs/>
          <w:sz w:val="32"/>
          <w:szCs w:val="28"/>
          <w:rtl/>
        </w:rPr>
        <w:t>مندقة</w:t>
      </w:r>
      <w:proofErr w:type="spellEnd"/>
      <w:r w:rsidRPr="00A01AFC">
        <w:rPr>
          <w:rFonts w:hint="cs"/>
          <w:b/>
          <w:bCs/>
          <w:sz w:val="32"/>
          <w:szCs w:val="28"/>
          <w:rtl/>
        </w:rPr>
        <w:t xml:space="preserve"> وصحة  الاستبيان قبل توزيعه على عينة الدراسة </w:t>
      </w:r>
    </w:p>
    <w:p w:rsidR="00A01AFC" w:rsidRPr="00A01AFC" w:rsidRDefault="00A01AFC" w:rsidP="00A01AFC">
      <w:pPr>
        <w:pStyle w:val="a3"/>
        <w:numPr>
          <w:ilvl w:val="0"/>
          <w:numId w:val="44"/>
        </w:numPr>
        <w:rPr>
          <w:b/>
          <w:bCs/>
          <w:sz w:val="32"/>
          <w:szCs w:val="28"/>
          <w:lang w:bidi="ar-LY"/>
        </w:rPr>
      </w:pPr>
      <w:r w:rsidRPr="00A01AFC">
        <w:rPr>
          <w:rFonts w:hint="cs"/>
          <w:b/>
          <w:bCs/>
          <w:sz w:val="32"/>
          <w:szCs w:val="28"/>
          <w:rtl/>
        </w:rPr>
        <w:t xml:space="preserve">الدراسة الأساسية </w:t>
      </w:r>
      <w:r w:rsidRPr="00A01AFC">
        <w:rPr>
          <w:rFonts w:ascii="Times New Roman" w:hAnsi="Times New Roman" w:cs="Times New Roman" w:hint="cs"/>
          <w:b/>
          <w:bCs/>
          <w:sz w:val="32"/>
          <w:szCs w:val="28"/>
          <w:rtl/>
        </w:rPr>
        <w:t>⁏</w:t>
      </w:r>
    </w:p>
    <w:p w:rsidR="00A01AFC" w:rsidRPr="00A01AFC" w:rsidRDefault="00A01AFC" w:rsidP="00A01AFC">
      <w:pPr>
        <w:pStyle w:val="a3"/>
        <w:rPr>
          <w:b/>
          <w:bCs/>
          <w:sz w:val="32"/>
          <w:szCs w:val="28"/>
          <w:rtl/>
        </w:rPr>
      </w:pPr>
      <w:r w:rsidRPr="00A01AFC">
        <w:rPr>
          <w:rFonts w:hint="cs"/>
          <w:b/>
          <w:bCs/>
          <w:sz w:val="32"/>
          <w:szCs w:val="28"/>
          <w:rtl/>
        </w:rPr>
        <w:t xml:space="preserve">تم استخدام استمارة استبيان كأداة لجمع البيانان حيث </w:t>
      </w:r>
    </w:p>
    <w:p w:rsidR="00A01AFC" w:rsidRPr="00A01AFC" w:rsidRDefault="00A01AFC" w:rsidP="00A01AFC">
      <w:pPr>
        <w:pStyle w:val="a3"/>
        <w:rPr>
          <w:b/>
          <w:sz w:val="32"/>
          <w:szCs w:val="28"/>
          <w:rtl/>
        </w:rPr>
      </w:pPr>
      <w:r w:rsidRPr="00A01AFC">
        <w:rPr>
          <w:rFonts w:hint="cs"/>
          <w:b/>
          <w:sz w:val="32"/>
          <w:szCs w:val="28"/>
          <w:rtl/>
        </w:rPr>
        <w:t xml:space="preserve">تم اجراء الدراسة الاساسية بتاريخ يوم السبت  12 من شهر </w:t>
      </w:r>
      <w:proofErr w:type="spellStart"/>
      <w:r w:rsidRPr="00A01AFC">
        <w:rPr>
          <w:rFonts w:hint="cs"/>
          <w:b/>
          <w:sz w:val="32"/>
          <w:szCs w:val="28"/>
          <w:rtl/>
        </w:rPr>
        <w:t>اكنوبر</w:t>
      </w:r>
      <w:proofErr w:type="spellEnd"/>
      <w:r w:rsidRPr="00A01AFC">
        <w:rPr>
          <w:rFonts w:hint="cs"/>
          <w:b/>
          <w:sz w:val="32"/>
          <w:szCs w:val="28"/>
          <w:rtl/>
        </w:rPr>
        <w:t xml:space="preserve">  2024 م حيث تم توزيع أداة الدراسة على عينة الدراسة والبالغ عددهم 30 مدربا وبطريقة الحصر الشامل وحيت تم استرداد واستلاك 14 استمارة من المدربين و هم يمثلون (46%) من مجتمع البحث الأصلي.</w:t>
      </w:r>
    </w:p>
    <w:p w:rsidR="00A01AFC" w:rsidRPr="00A01AFC" w:rsidRDefault="00A01AFC" w:rsidP="00A01AFC">
      <w:pPr>
        <w:pStyle w:val="a3"/>
        <w:rPr>
          <w:b/>
          <w:bCs/>
          <w:sz w:val="32"/>
          <w:szCs w:val="28"/>
          <w:rtl/>
        </w:rPr>
      </w:pPr>
      <w:r w:rsidRPr="00A01AFC">
        <w:rPr>
          <w:rFonts w:hint="cs"/>
          <w:b/>
          <w:bCs/>
          <w:sz w:val="32"/>
          <w:szCs w:val="28"/>
          <w:rtl/>
        </w:rPr>
        <w:t>المعالجات الإحصائية:</w:t>
      </w:r>
    </w:p>
    <w:p w:rsidR="00A01AFC" w:rsidRPr="00A01AFC" w:rsidRDefault="00A01AFC" w:rsidP="00A01AFC">
      <w:pPr>
        <w:pStyle w:val="a3"/>
        <w:rPr>
          <w:b/>
          <w:sz w:val="32"/>
          <w:szCs w:val="28"/>
          <w:rtl/>
        </w:rPr>
      </w:pPr>
      <w:r w:rsidRPr="00A01AFC">
        <w:rPr>
          <w:rFonts w:hint="cs"/>
          <w:b/>
          <w:sz w:val="32"/>
          <w:szCs w:val="28"/>
          <w:rtl/>
        </w:rPr>
        <w:t xml:space="preserve">استخدم الباحثون المعالجات الإحصائية التي منها معامل </w:t>
      </w:r>
      <w:proofErr w:type="spellStart"/>
      <w:r w:rsidRPr="00A01AFC">
        <w:rPr>
          <w:rFonts w:hint="cs"/>
          <w:b/>
          <w:sz w:val="32"/>
          <w:szCs w:val="28"/>
          <w:rtl/>
        </w:rPr>
        <w:t>الفا</w:t>
      </w:r>
      <w:proofErr w:type="spellEnd"/>
      <w:r w:rsidRPr="00A01AFC">
        <w:rPr>
          <w:rFonts w:hint="cs"/>
          <w:b/>
          <w:sz w:val="32"/>
          <w:szCs w:val="28"/>
          <w:rtl/>
        </w:rPr>
        <w:t xml:space="preserve"> </w:t>
      </w:r>
      <w:proofErr w:type="spellStart"/>
      <w:r w:rsidRPr="00A01AFC">
        <w:rPr>
          <w:rFonts w:hint="cs"/>
          <w:b/>
          <w:sz w:val="32"/>
          <w:szCs w:val="28"/>
          <w:rtl/>
        </w:rPr>
        <w:t>كرونباخ</w:t>
      </w:r>
      <w:proofErr w:type="spellEnd"/>
      <w:r w:rsidRPr="00A01AFC">
        <w:rPr>
          <w:rFonts w:hint="cs"/>
          <w:b/>
          <w:sz w:val="32"/>
          <w:szCs w:val="28"/>
          <w:rtl/>
        </w:rPr>
        <w:t>، ومعامل الارتباط، المتوسط  الحسابي، و الانحراف المعياري، والاهمية النسبية ،المتوسط المرجح.</w:t>
      </w:r>
    </w:p>
    <w:p w:rsidR="00A01AFC" w:rsidRPr="00A01AFC" w:rsidRDefault="00A01AFC" w:rsidP="00A01AFC">
      <w:pPr>
        <w:pStyle w:val="a3"/>
        <w:rPr>
          <w:b/>
          <w:sz w:val="32"/>
          <w:szCs w:val="28"/>
          <w:rtl/>
        </w:rPr>
      </w:pPr>
    </w:p>
    <w:p w:rsidR="00A01AFC" w:rsidRPr="00A01AFC" w:rsidRDefault="00A01AFC" w:rsidP="00A01AFC">
      <w:pPr>
        <w:pStyle w:val="a3"/>
        <w:rPr>
          <w:b/>
          <w:bCs/>
          <w:sz w:val="32"/>
          <w:szCs w:val="28"/>
          <w:rtl/>
        </w:rPr>
      </w:pPr>
      <w:r w:rsidRPr="00A01AFC">
        <w:rPr>
          <w:b/>
          <w:bCs/>
          <w:sz w:val="32"/>
          <w:szCs w:val="28"/>
          <w:rtl/>
        </w:rPr>
        <w:t>عرض النتائج</w:t>
      </w:r>
      <w:r w:rsidRPr="00A01AFC">
        <w:rPr>
          <w:rFonts w:hint="cs"/>
          <w:b/>
          <w:bCs/>
          <w:sz w:val="32"/>
          <w:szCs w:val="28"/>
          <w:rtl/>
        </w:rPr>
        <w:t xml:space="preserve"> ومناقشتها:</w:t>
      </w:r>
    </w:p>
    <w:p w:rsidR="00A01AFC" w:rsidRPr="00A01AFC" w:rsidRDefault="00A01AFC" w:rsidP="00A01AFC">
      <w:pPr>
        <w:pStyle w:val="a3"/>
        <w:rPr>
          <w:b/>
          <w:sz w:val="32"/>
          <w:szCs w:val="28"/>
          <w:rtl/>
        </w:rPr>
      </w:pPr>
      <w:r w:rsidRPr="00A01AFC">
        <w:rPr>
          <w:rFonts w:hint="cs"/>
          <w:b/>
          <w:sz w:val="32"/>
          <w:szCs w:val="28"/>
          <w:rtl/>
        </w:rPr>
        <w:t>عرض ومناقشة التساؤل الأول و الذي مفاده ما</w:t>
      </w:r>
      <w:r w:rsidRPr="00A01AFC">
        <w:rPr>
          <w:b/>
          <w:sz w:val="32"/>
          <w:szCs w:val="28"/>
          <w:rtl/>
        </w:rPr>
        <w:t xml:space="preserve"> </w:t>
      </w:r>
      <w:r w:rsidRPr="00A01AFC">
        <w:rPr>
          <w:rFonts w:hint="cs"/>
          <w:b/>
          <w:sz w:val="32"/>
          <w:szCs w:val="28"/>
          <w:rtl/>
        </w:rPr>
        <w:t xml:space="preserve">مستوى جدوى </w:t>
      </w:r>
      <w:r w:rsidRPr="00A01AFC">
        <w:rPr>
          <w:b/>
          <w:sz w:val="32"/>
          <w:szCs w:val="28"/>
          <w:rtl/>
        </w:rPr>
        <w:t>قرار</w:t>
      </w:r>
      <w:r w:rsidRPr="00A01AFC">
        <w:rPr>
          <w:rFonts w:hint="cs"/>
          <w:b/>
          <w:sz w:val="32"/>
          <w:szCs w:val="28"/>
          <w:rtl/>
        </w:rPr>
        <w:t xml:space="preserve"> </w:t>
      </w:r>
      <w:r w:rsidRPr="00A01AFC">
        <w:rPr>
          <w:b/>
          <w:sz w:val="32"/>
          <w:szCs w:val="28"/>
          <w:rtl/>
        </w:rPr>
        <w:t>الاتحاد ال</w:t>
      </w:r>
      <w:r w:rsidRPr="00A01AFC">
        <w:rPr>
          <w:rFonts w:hint="cs"/>
          <w:b/>
          <w:sz w:val="32"/>
          <w:szCs w:val="28"/>
          <w:rtl/>
        </w:rPr>
        <w:t>ليبي</w:t>
      </w:r>
      <w:r w:rsidRPr="00A01AFC">
        <w:rPr>
          <w:b/>
          <w:sz w:val="32"/>
          <w:szCs w:val="28"/>
          <w:rtl/>
        </w:rPr>
        <w:t xml:space="preserve"> لكرة القدم</w:t>
      </w:r>
      <w:r w:rsidRPr="00A01AFC">
        <w:rPr>
          <w:rFonts w:hint="cs"/>
          <w:b/>
          <w:sz w:val="32"/>
          <w:szCs w:val="28"/>
          <w:rtl/>
        </w:rPr>
        <w:t xml:space="preserve"> (</w:t>
      </w:r>
      <w:r w:rsidRPr="00A01AFC">
        <w:rPr>
          <w:b/>
          <w:sz w:val="32"/>
          <w:szCs w:val="28"/>
          <w:rtl/>
        </w:rPr>
        <w:t>وضوح القرار الإداري</w:t>
      </w:r>
      <w:r w:rsidRPr="00A01AFC">
        <w:rPr>
          <w:rFonts w:hint="cs"/>
          <w:b/>
          <w:sz w:val="32"/>
          <w:szCs w:val="28"/>
          <w:rtl/>
        </w:rPr>
        <w:t xml:space="preserve"> ،</w:t>
      </w:r>
      <w:r w:rsidRPr="00A01AFC">
        <w:rPr>
          <w:b/>
          <w:sz w:val="32"/>
          <w:szCs w:val="28"/>
          <w:rtl/>
        </w:rPr>
        <w:t xml:space="preserve"> كفاءة القرار الإداري</w:t>
      </w:r>
      <w:r w:rsidRPr="00A01AFC">
        <w:rPr>
          <w:rFonts w:hint="cs"/>
          <w:b/>
          <w:sz w:val="32"/>
          <w:szCs w:val="28"/>
          <w:rtl/>
        </w:rPr>
        <w:t xml:space="preserve"> ، </w:t>
      </w:r>
      <w:r w:rsidRPr="00A01AFC">
        <w:rPr>
          <w:b/>
          <w:sz w:val="32"/>
          <w:szCs w:val="28"/>
          <w:rtl/>
        </w:rPr>
        <w:t>الشفافية والمشاركة</w:t>
      </w:r>
      <w:r w:rsidRPr="00A01AFC">
        <w:rPr>
          <w:rFonts w:hint="cs"/>
          <w:b/>
          <w:sz w:val="32"/>
          <w:szCs w:val="28"/>
          <w:rtl/>
        </w:rPr>
        <w:t xml:space="preserve"> في القرار الادري ، </w:t>
      </w:r>
      <w:r w:rsidRPr="00A01AFC">
        <w:rPr>
          <w:b/>
          <w:sz w:val="32"/>
          <w:szCs w:val="28"/>
          <w:rtl/>
        </w:rPr>
        <w:t>تأثير القرار الإداري</w:t>
      </w:r>
      <w:r w:rsidRPr="00A01AFC">
        <w:rPr>
          <w:rFonts w:hint="cs"/>
          <w:b/>
          <w:sz w:val="32"/>
          <w:szCs w:val="28"/>
          <w:rtl/>
        </w:rPr>
        <w:t>)</w:t>
      </w:r>
      <w:r w:rsidRPr="00A01AFC">
        <w:rPr>
          <w:b/>
          <w:sz w:val="32"/>
          <w:szCs w:val="28"/>
          <w:rtl/>
        </w:rPr>
        <w:t xml:space="preserve"> بضم بعض الفرق للدوري الممتاز من وجهة نظر مدربي كرة القدم</w:t>
      </w:r>
      <w:r w:rsidRPr="00A01AFC">
        <w:rPr>
          <w:rFonts w:hint="cs"/>
          <w:b/>
          <w:sz w:val="32"/>
          <w:szCs w:val="28"/>
          <w:rtl/>
        </w:rPr>
        <w:t xml:space="preserve"> ؟</w:t>
      </w:r>
    </w:p>
    <w:p w:rsidR="00A01AFC" w:rsidRPr="00A01AFC" w:rsidRDefault="00A01AFC" w:rsidP="00A01AFC">
      <w:pPr>
        <w:pStyle w:val="a3"/>
        <w:rPr>
          <w:b/>
          <w:sz w:val="32"/>
          <w:szCs w:val="28"/>
          <w:rtl/>
        </w:rPr>
      </w:pPr>
      <w:r w:rsidRPr="00A01AFC">
        <w:rPr>
          <w:rFonts w:hint="cs"/>
          <w:b/>
          <w:bCs/>
          <w:sz w:val="32"/>
          <w:szCs w:val="28"/>
          <w:rtl/>
        </w:rPr>
        <w:t>عرض ومناقشة الجزئية الأولى من التساؤل الأول و التي مفادها ما</w:t>
      </w:r>
      <w:r w:rsidRPr="00A01AFC">
        <w:rPr>
          <w:b/>
          <w:bCs/>
          <w:sz w:val="32"/>
          <w:szCs w:val="28"/>
          <w:rtl/>
        </w:rPr>
        <w:t xml:space="preserve"> </w:t>
      </w:r>
      <w:r w:rsidRPr="00A01AFC">
        <w:rPr>
          <w:rFonts w:hint="cs"/>
          <w:b/>
          <w:bCs/>
          <w:sz w:val="32"/>
          <w:szCs w:val="28"/>
          <w:rtl/>
        </w:rPr>
        <w:t xml:space="preserve">مستوى جدوى </w:t>
      </w:r>
      <w:r w:rsidRPr="00A01AFC">
        <w:rPr>
          <w:b/>
          <w:bCs/>
          <w:sz w:val="32"/>
          <w:szCs w:val="28"/>
          <w:rtl/>
        </w:rPr>
        <w:t>وضوح القرار الإداري بضم بعض الفرق للدوري الممتاز من وجهة نظر مدربي كرة القدم</w:t>
      </w:r>
      <w:r w:rsidRPr="00A01AFC">
        <w:rPr>
          <w:rFonts w:hint="cs"/>
          <w:b/>
          <w:sz w:val="32"/>
          <w:szCs w:val="28"/>
          <w:rtl/>
        </w:rPr>
        <w:t xml:space="preserve"> ؟</w:t>
      </w:r>
    </w:p>
    <w:p w:rsidR="00A01AFC" w:rsidRPr="00A01AFC" w:rsidRDefault="00A01AFC" w:rsidP="00A01AFC">
      <w:pPr>
        <w:pStyle w:val="a3"/>
        <w:rPr>
          <w:b/>
          <w:sz w:val="32"/>
          <w:szCs w:val="28"/>
          <w:rtl/>
        </w:rPr>
      </w:pPr>
      <w:r w:rsidRPr="00A01AFC">
        <w:rPr>
          <w:b/>
          <w:sz w:val="32"/>
          <w:szCs w:val="28"/>
          <w:rtl/>
        </w:rPr>
        <w:t>يتضح من النتائج الاحصائية في جدول (</w:t>
      </w:r>
      <w:r w:rsidRPr="00A01AFC">
        <w:rPr>
          <w:rFonts w:hint="cs"/>
          <w:b/>
          <w:sz w:val="32"/>
          <w:szCs w:val="28"/>
          <w:rtl/>
        </w:rPr>
        <w:t>2</w:t>
      </w:r>
      <w:r w:rsidRPr="00A01AFC">
        <w:rPr>
          <w:b/>
          <w:sz w:val="32"/>
          <w:szCs w:val="28"/>
          <w:rtl/>
        </w:rPr>
        <w:t>) ان قيمة المتوسط الحسابي للفقرة الأولى</w:t>
      </w:r>
      <w:r w:rsidRPr="00A01AFC">
        <w:rPr>
          <w:rFonts w:hint="cs"/>
          <w:b/>
          <w:sz w:val="32"/>
          <w:szCs w:val="28"/>
          <w:rtl/>
        </w:rPr>
        <w:t xml:space="preserve"> (</w:t>
      </w:r>
      <w:r w:rsidRPr="00A01AFC">
        <w:rPr>
          <w:b/>
          <w:bCs/>
          <w:sz w:val="32"/>
          <w:szCs w:val="28"/>
          <w:lang w:bidi="ar-LY"/>
        </w:rPr>
        <w:t>1.92</w:t>
      </w:r>
      <w:r w:rsidRPr="00A01AFC">
        <w:rPr>
          <w:rFonts w:hint="cs"/>
          <w:b/>
          <w:sz w:val="32"/>
          <w:szCs w:val="28"/>
          <w:rtl/>
        </w:rPr>
        <w:t>)</w:t>
      </w:r>
      <w:r w:rsidRPr="00A01AFC">
        <w:rPr>
          <w:b/>
          <w:sz w:val="32"/>
          <w:szCs w:val="28"/>
          <w:rtl/>
        </w:rPr>
        <w:t xml:space="preserve"> </w:t>
      </w:r>
      <w:r w:rsidRPr="00A01AFC">
        <w:rPr>
          <w:rFonts w:hint="cs"/>
          <w:b/>
          <w:sz w:val="32"/>
          <w:szCs w:val="28"/>
          <w:rtl/>
        </w:rPr>
        <w:t xml:space="preserve">والتي مفادها </w:t>
      </w:r>
      <w:r w:rsidRPr="00A01AFC">
        <w:rPr>
          <w:b/>
          <w:sz w:val="32"/>
          <w:szCs w:val="28"/>
          <w:rtl/>
        </w:rPr>
        <w:t xml:space="preserve">(القرارات الإدارية غير واضحة وغير مفهومة لجميع المدربين لزيادة عدد الفرق في الدوري الليبي) </w:t>
      </w:r>
      <w:r w:rsidRPr="00A01AFC">
        <w:rPr>
          <w:rFonts w:hint="cs"/>
          <w:b/>
          <w:sz w:val="32"/>
          <w:szCs w:val="28"/>
          <w:rtl/>
        </w:rPr>
        <w:t>وان الأهمية النسبية (64%) وتحصلت على الترتيب (الخامس) وان اتجاه العينة متوسط،</w:t>
      </w:r>
      <w:r w:rsidRPr="00A01AFC">
        <w:rPr>
          <w:b/>
          <w:sz w:val="32"/>
          <w:szCs w:val="28"/>
          <w:rtl/>
        </w:rPr>
        <w:t xml:space="preserve"> وان قيمة المتوسط الحسابي</w:t>
      </w:r>
      <w:r w:rsidRPr="00A01AFC">
        <w:rPr>
          <w:rFonts w:hint="cs"/>
          <w:b/>
          <w:sz w:val="32"/>
          <w:szCs w:val="28"/>
          <w:rtl/>
        </w:rPr>
        <w:t xml:space="preserve"> للفقرة </w:t>
      </w:r>
      <w:r w:rsidRPr="00A01AFC">
        <w:rPr>
          <w:b/>
          <w:sz w:val="32"/>
          <w:szCs w:val="28"/>
          <w:rtl/>
        </w:rPr>
        <w:t xml:space="preserve">الثانية </w:t>
      </w:r>
      <w:r w:rsidRPr="00A01AFC">
        <w:rPr>
          <w:rFonts w:hint="cs"/>
          <w:b/>
          <w:sz w:val="32"/>
          <w:szCs w:val="28"/>
          <w:rtl/>
        </w:rPr>
        <w:t xml:space="preserve">(2.14) والتي مفادها </w:t>
      </w:r>
      <w:r w:rsidRPr="00A01AFC">
        <w:rPr>
          <w:b/>
          <w:sz w:val="32"/>
          <w:szCs w:val="28"/>
          <w:rtl/>
        </w:rPr>
        <w:t xml:space="preserve">(لا يتم شرح أهداف القرارات الإدارية بشكل كافٍ </w:t>
      </w:r>
      <w:r w:rsidRPr="00A01AFC">
        <w:rPr>
          <w:rFonts w:hint="cs"/>
          <w:b/>
          <w:sz w:val="32"/>
          <w:szCs w:val="28"/>
          <w:rtl/>
        </w:rPr>
        <w:t>و</w:t>
      </w:r>
      <w:r w:rsidRPr="00A01AFC">
        <w:rPr>
          <w:b/>
          <w:sz w:val="32"/>
          <w:szCs w:val="28"/>
          <w:rtl/>
        </w:rPr>
        <w:t>لما زيادة عدد الفرق المشاركة في الدوري) وان الأهمية النسيبة كانت  (71%) وتحصلت على ترتيب (</w:t>
      </w:r>
      <w:r w:rsidRPr="00A01AFC">
        <w:rPr>
          <w:rFonts w:hint="cs"/>
          <w:b/>
          <w:sz w:val="32"/>
          <w:szCs w:val="28"/>
          <w:rtl/>
        </w:rPr>
        <w:t>الرابع</w:t>
      </w:r>
      <w:r w:rsidRPr="00A01AFC">
        <w:rPr>
          <w:b/>
          <w:sz w:val="32"/>
          <w:szCs w:val="28"/>
          <w:rtl/>
        </w:rPr>
        <w:t xml:space="preserve">) وان اتجاه العينة </w:t>
      </w:r>
      <w:r w:rsidRPr="00A01AFC">
        <w:rPr>
          <w:rFonts w:hint="cs"/>
          <w:b/>
          <w:sz w:val="32"/>
          <w:szCs w:val="28"/>
          <w:rtl/>
        </w:rPr>
        <w:t xml:space="preserve">متوسط </w:t>
      </w:r>
      <w:r w:rsidRPr="00A01AFC">
        <w:rPr>
          <w:b/>
          <w:sz w:val="32"/>
          <w:szCs w:val="28"/>
          <w:rtl/>
        </w:rPr>
        <w:t xml:space="preserve">، وبينما ان قيمة المتوسط الحسابي للفقرة الثالثة </w:t>
      </w:r>
      <w:r w:rsidRPr="00A01AFC">
        <w:rPr>
          <w:rFonts w:hint="cs"/>
          <w:b/>
          <w:sz w:val="32"/>
          <w:szCs w:val="28"/>
          <w:rtl/>
        </w:rPr>
        <w:t>(2.71) والتي مفادها (</w:t>
      </w:r>
      <w:r w:rsidRPr="00A01AFC">
        <w:rPr>
          <w:b/>
          <w:sz w:val="32"/>
          <w:szCs w:val="28"/>
          <w:rtl/>
        </w:rPr>
        <w:t>لا تُتخذ القرارات بناءً على معطيات واضحة ومحددة لأنه ليست مشكلة كرة القدم الليبية تكمن في قلة عدد فرق  المشاركة</w:t>
      </w:r>
      <w:r w:rsidRPr="00A01AFC">
        <w:rPr>
          <w:rFonts w:hint="cs"/>
          <w:b/>
          <w:sz w:val="32"/>
          <w:szCs w:val="28"/>
          <w:rtl/>
        </w:rPr>
        <w:t>) وان الأهمية النسيبة كانت (90%) وتحصلت على ترتيب (الاول) وان اتجاه العينة متوسط</w:t>
      </w:r>
      <w:r w:rsidRPr="00A01AFC">
        <w:rPr>
          <w:b/>
          <w:sz w:val="32"/>
          <w:szCs w:val="28"/>
          <w:rtl/>
        </w:rPr>
        <w:t xml:space="preserve"> ، </w:t>
      </w:r>
      <w:r w:rsidRPr="00A01AFC">
        <w:rPr>
          <w:rFonts w:hint="cs"/>
          <w:b/>
          <w:sz w:val="32"/>
          <w:szCs w:val="28"/>
          <w:rtl/>
        </w:rPr>
        <w:t>و</w:t>
      </w:r>
      <w:r w:rsidRPr="00A01AFC">
        <w:rPr>
          <w:b/>
          <w:sz w:val="32"/>
          <w:szCs w:val="28"/>
          <w:rtl/>
        </w:rPr>
        <w:t>ان قيمة المتوسط الحسابي</w:t>
      </w:r>
      <w:r w:rsidRPr="00A01AFC">
        <w:rPr>
          <w:rFonts w:hint="cs"/>
          <w:b/>
          <w:sz w:val="32"/>
          <w:szCs w:val="28"/>
          <w:rtl/>
        </w:rPr>
        <w:t xml:space="preserve"> للفقرة </w:t>
      </w:r>
      <w:r w:rsidRPr="00A01AFC">
        <w:rPr>
          <w:b/>
          <w:sz w:val="32"/>
          <w:szCs w:val="28"/>
          <w:rtl/>
        </w:rPr>
        <w:t>الرابعة</w:t>
      </w:r>
      <w:r w:rsidRPr="00A01AFC">
        <w:rPr>
          <w:rFonts w:hint="cs"/>
          <w:b/>
          <w:sz w:val="32"/>
          <w:szCs w:val="28"/>
          <w:rtl/>
        </w:rPr>
        <w:t>(</w:t>
      </w:r>
      <w:r w:rsidRPr="00A01AFC">
        <w:rPr>
          <w:b/>
          <w:bCs/>
          <w:sz w:val="32"/>
          <w:szCs w:val="28"/>
          <w:lang w:bidi="ar-LY"/>
        </w:rPr>
        <w:t>2.50</w:t>
      </w:r>
      <w:r w:rsidRPr="00A01AFC">
        <w:rPr>
          <w:rFonts w:hint="cs"/>
          <w:b/>
          <w:sz w:val="32"/>
          <w:szCs w:val="28"/>
          <w:rtl/>
        </w:rPr>
        <w:t>) والتي مفادها (</w:t>
      </w:r>
      <w:r w:rsidRPr="00A01AFC">
        <w:rPr>
          <w:b/>
          <w:sz w:val="32"/>
          <w:szCs w:val="28"/>
          <w:rtl/>
        </w:rPr>
        <w:t>القرارات الإدارية واضحة ومفهومة لجميع لزيادة عدد الفرق في الدوري الليبي</w:t>
      </w:r>
      <w:r w:rsidRPr="00A01AFC">
        <w:rPr>
          <w:rFonts w:hint="cs"/>
          <w:b/>
          <w:sz w:val="32"/>
          <w:szCs w:val="28"/>
          <w:rtl/>
        </w:rPr>
        <w:t>) وان الأهمية النسيبة كانت (</w:t>
      </w:r>
      <w:r w:rsidRPr="00A01AFC">
        <w:rPr>
          <w:rFonts w:hint="cs"/>
          <w:b/>
          <w:bCs/>
          <w:sz w:val="32"/>
          <w:szCs w:val="28"/>
          <w:rtl/>
        </w:rPr>
        <w:t>83%</w:t>
      </w:r>
      <w:r w:rsidRPr="00A01AFC">
        <w:rPr>
          <w:rFonts w:hint="cs"/>
          <w:b/>
          <w:sz w:val="32"/>
          <w:szCs w:val="28"/>
          <w:rtl/>
        </w:rPr>
        <w:t>) وتحصلت على ترتيب (الثالث)،  وان اتجاه العينة متوسط</w:t>
      </w:r>
      <w:r w:rsidRPr="00A01AFC">
        <w:rPr>
          <w:b/>
          <w:sz w:val="32"/>
          <w:szCs w:val="28"/>
          <w:rtl/>
        </w:rPr>
        <w:t xml:space="preserve"> ، </w:t>
      </w:r>
      <w:r w:rsidRPr="00A01AFC">
        <w:rPr>
          <w:rFonts w:hint="cs"/>
          <w:b/>
          <w:sz w:val="32"/>
          <w:szCs w:val="28"/>
          <w:rtl/>
        </w:rPr>
        <w:t>و</w:t>
      </w:r>
      <w:r w:rsidRPr="00A01AFC">
        <w:rPr>
          <w:b/>
          <w:sz w:val="32"/>
          <w:szCs w:val="28"/>
          <w:rtl/>
        </w:rPr>
        <w:t>ان قيمة المتوسط الحسابي</w:t>
      </w:r>
      <w:r w:rsidRPr="00A01AFC">
        <w:rPr>
          <w:rFonts w:hint="cs"/>
          <w:b/>
          <w:sz w:val="32"/>
          <w:szCs w:val="28"/>
          <w:rtl/>
        </w:rPr>
        <w:t xml:space="preserve"> للفقرة </w:t>
      </w:r>
      <w:r w:rsidRPr="00A01AFC">
        <w:rPr>
          <w:b/>
          <w:sz w:val="32"/>
          <w:szCs w:val="28"/>
          <w:rtl/>
        </w:rPr>
        <w:t>الخامسة</w:t>
      </w:r>
      <w:r w:rsidRPr="00A01AFC">
        <w:rPr>
          <w:rFonts w:hint="cs"/>
          <w:b/>
          <w:sz w:val="32"/>
          <w:szCs w:val="28"/>
          <w:rtl/>
        </w:rPr>
        <w:t xml:space="preserve"> (</w:t>
      </w:r>
      <w:r w:rsidRPr="00A01AFC">
        <w:rPr>
          <w:b/>
          <w:bCs/>
          <w:sz w:val="32"/>
          <w:szCs w:val="28"/>
          <w:lang w:bidi="ar-LY"/>
        </w:rPr>
        <w:t>2.35</w:t>
      </w:r>
      <w:r w:rsidRPr="00A01AFC">
        <w:rPr>
          <w:rFonts w:hint="cs"/>
          <w:b/>
          <w:sz w:val="32"/>
          <w:szCs w:val="28"/>
          <w:rtl/>
        </w:rPr>
        <w:t>) و التي مفادها (</w:t>
      </w:r>
      <w:r w:rsidRPr="00A01AFC">
        <w:rPr>
          <w:b/>
          <w:sz w:val="32"/>
          <w:szCs w:val="28"/>
          <w:rtl/>
        </w:rPr>
        <w:t>يتم شرح أهداف القرارات الإدارية بشكل كافٍ في زيادة عدد الفرق المشاركة في الدوري</w:t>
      </w:r>
      <w:r w:rsidRPr="00A01AFC">
        <w:rPr>
          <w:rFonts w:hint="cs"/>
          <w:b/>
          <w:sz w:val="32"/>
          <w:szCs w:val="28"/>
          <w:rtl/>
        </w:rPr>
        <w:t xml:space="preserve">) وان </w:t>
      </w:r>
      <w:r w:rsidRPr="00A01AFC">
        <w:rPr>
          <w:rFonts w:hint="cs"/>
          <w:b/>
          <w:sz w:val="32"/>
          <w:szCs w:val="28"/>
          <w:rtl/>
        </w:rPr>
        <w:lastRenderedPageBreak/>
        <w:t>الأهمية النسيبة كانت (</w:t>
      </w:r>
      <w:r w:rsidRPr="00A01AFC">
        <w:rPr>
          <w:rFonts w:hint="cs"/>
          <w:b/>
          <w:bCs/>
          <w:sz w:val="32"/>
          <w:szCs w:val="28"/>
          <w:rtl/>
        </w:rPr>
        <w:t>78%</w:t>
      </w:r>
      <w:r w:rsidRPr="00A01AFC">
        <w:rPr>
          <w:rFonts w:hint="cs"/>
          <w:b/>
          <w:sz w:val="32"/>
          <w:szCs w:val="28"/>
          <w:rtl/>
        </w:rPr>
        <w:t>) وتحصلت على ترتيب (الثالث) وان اتجاه العينة متوسط</w:t>
      </w:r>
      <w:r w:rsidRPr="00A01AFC">
        <w:rPr>
          <w:b/>
          <w:sz w:val="32"/>
          <w:szCs w:val="28"/>
          <w:rtl/>
        </w:rPr>
        <w:t xml:space="preserve"> ،  </w:t>
      </w:r>
      <w:r w:rsidRPr="00A01AFC">
        <w:rPr>
          <w:rFonts w:hint="cs"/>
          <w:b/>
          <w:sz w:val="32"/>
          <w:szCs w:val="28"/>
          <w:rtl/>
        </w:rPr>
        <w:t>و</w:t>
      </w:r>
      <w:r w:rsidRPr="00A01AFC">
        <w:rPr>
          <w:b/>
          <w:sz w:val="32"/>
          <w:szCs w:val="28"/>
          <w:rtl/>
        </w:rPr>
        <w:t>ان قيمة المتوسط الحسابي</w:t>
      </w:r>
      <w:r w:rsidRPr="00A01AFC">
        <w:rPr>
          <w:rFonts w:hint="cs"/>
          <w:b/>
          <w:sz w:val="32"/>
          <w:szCs w:val="28"/>
          <w:rtl/>
        </w:rPr>
        <w:t xml:space="preserve"> للفقرة </w:t>
      </w:r>
      <w:r w:rsidRPr="00A01AFC">
        <w:rPr>
          <w:b/>
          <w:sz w:val="32"/>
          <w:szCs w:val="28"/>
          <w:rtl/>
        </w:rPr>
        <w:t xml:space="preserve">السادسة </w:t>
      </w:r>
      <w:r w:rsidRPr="00A01AFC">
        <w:rPr>
          <w:rFonts w:hint="cs"/>
          <w:b/>
          <w:sz w:val="32"/>
          <w:szCs w:val="28"/>
          <w:rtl/>
        </w:rPr>
        <w:t>(</w:t>
      </w:r>
      <w:r w:rsidRPr="00A01AFC">
        <w:rPr>
          <w:b/>
          <w:bCs/>
          <w:sz w:val="32"/>
          <w:szCs w:val="28"/>
          <w:lang w:bidi="ar-LY"/>
        </w:rPr>
        <w:t>2.50</w:t>
      </w:r>
      <w:r w:rsidRPr="00A01AFC">
        <w:rPr>
          <w:rFonts w:hint="cs"/>
          <w:b/>
          <w:sz w:val="32"/>
          <w:szCs w:val="28"/>
          <w:rtl/>
        </w:rPr>
        <w:t>) والتي مفادها (</w:t>
      </w:r>
      <w:r w:rsidRPr="00A01AFC">
        <w:rPr>
          <w:b/>
          <w:sz w:val="32"/>
          <w:szCs w:val="28"/>
          <w:rtl/>
        </w:rPr>
        <w:t>تُتخذ القرارات بناءً على معطيات واضحة ومحددة لان مشكلة كرة القدم الليبية تكمن في قلة عدد فرق  المشاركة</w:t>
      </w:r>
      <w:r w:rsidRPr="00A01AFC">
        <w:rPr>
          <w:rFonts w:hint="cs"/>
          <w:b/>
          <w:sz w:val="32"/>
          <w:szCs w:val="28"/>
          <w:rtl/>
        </w:rPr>
        <w:t>) وان الأهمية النسيبة كانت (</w:t>
      </w:r>
      <w:r w:rsidRPr="00A01AFC">
        <w:rPr>
          <w:rFonts w:hint="cs"/>
          <w:b/>
          <w:bCs/>
          <w:sz w:val="32"/>
          <w:szCs w:val="28"/>
          <w:rtl/>
        </w:rPr>
        <w:t>83%</w:t>
      </w:r>
      <w:r w:rsidRPr="00A01AFC">
        <w:rPr>
          <w:rFonts w:hint="cs"/>
          <w:b/>
          <w:sz w:val="32"/>
          <w:szCs w:val="28"/>
          <w:rtl/>
        </w:rPr>
        <w:t xml:space="preserve">) </w:t>
      </w:r>
      <w:r w:rsidRPr="00A01AFC">
        <w:rPr>
          <w:b/>
          <w:sz w:val="32"/>
          <w:szCs w:val="28"/>
          <w:rtl/>
        </w:rPr>
        <w:t>وتحصلت على ترتيب</w:t>
      </w:r>
      <w:r w:rsidRPr="00A01AFC">
        <w:rPr>
          <w:rFonts w:hint="cs"/>
          <w:b/>
          <w:sz w:val="32"/>
          <w:szCs w:val="28"/>
          <w:rtl/>
        </w:rPr>
        <w:t xml:space="preserve"> (الثاني) وان اتجاه العينة متوسط</w:t>
      </w:r>
      <w:r w:rsidRPr="00A01AFC">
        <w:rPr>
          <w:b/>
          <w:sz w:val="32"/>
          <w:szCs w:val="28"/>
          <w:rtl/>
        </w:rPr>
        <w:t xml:space="preserve"> </w:t>
      </w:r>
      <w:r w:rsidRPr="00A01AFC">
        <w:rPr>
          <w:rFonts w:hint="cs"/>
          <w:b/>
          <w:sz w:val="32"/>
          <w:szCs w:val="28"/>
          <w:rtl/>
        </w:rPr>
        <w:t>.</w:t>
      </w:r>
    </w:p>
    <w:tbl>
      <w:tblPr>
        <w:tblStyle w:val="13"/>
        <w:bidiVisual/>
        <w:tblW w:w="5000" w:type="pct"/>
        <w:tblLook w:val="04A0" w:firstRow="1" w:lastRow="0" w:firstColumn="1" w:lastColumn="0" w:noHBand="0" w:noVBand="1"/>
      </w:tblPr>
      <w:tblGrid>
        <w:gridCol w:w="388"/>
        <w:gridCol w:w="4729"/>
        <w:gridCol w:w="862"/>
        <w:gridCol w:w="880"/>
        <w:gridCol w:w="767"/>
        <w:gridCol w:w="832"/>
        <w:gridCol w:w="829"/>
      </w:tblGrid>
      <w:tr w:rsidR="00A01AFC" w:rsidRPr="00A01AFC" w:rsidTr="00A01AFC">
        <w:tc>
          <w:tcPr>
            <w:tcW w:w="5000" w:type="pct"/>
            <w:gridSpan w:val="7"/>
            <w:vAlign w:val="center"/>
          </w:tcPr>
          <w:p w:rsidR="00A01AFC" w:rsidRPr="00A01AFC" w:rsidRDefault="00A01AFC" w:rsidP="00A01AFC">
            <w:pPr>
              <w:pStyle w:val="a3"/>
              <w:jc w:val="center"/>
              <w:rPr>
                <w:rtl/>
              </w:rPr>
            </w:pPr>
            <w:r w:rsidRPr="00A01AFC">
              <w:rPr>
                <w:rFonts w:hint="cs"/>
                <w:rtl/>
              </w:rPr>
              <w:t xml:space="preserve">جدول (2) يوضح الجدول المتوسط الحسابي و الانحراف المعياري و الأهمية النسبية و اتجاه العينة  في </w:t>
            </w:r>
            <w:r w:rsidRPr="00A01AFC">
              <w:rPr>
                <w:rtl/>
              </w:rPr>
              <w:t xml:space="preserve">فقرات البعد الاول وضوح القرار الإداري </w:t>
            </w:r>
            <w:r w:rsidRPr="00A01AFC">
              <w:rPr>
                <w:rFonts w:hint="cs"/>
                <w:rtl/>
              </w:rPr>
              <w:t xml:space="preserve">  </w:t>
            </w:r>
            <w:r w:rsidRPr="00A01AFC">
              <w:rPr>
                <w:rtl/>
              </w:rPr>
              <w:t>(ن=14)</w:t>
            </w:r>
          </w:p>
        </w:tc>
      </w:tr>
      <w:tr w:rsidR="00A01AFC" w:rsidRPr="00A01AFC" w:rsidTr="00A01AFC">
        <w:tc>
          <w:tcPr>
            <w:tcW w:w="203" w:type="pct"/>
            <w:vAlign w:val="center"/>
          </w:tcPr>
          <w:p w:rsidR="00A01AFC" w:rsidRPr="00A01AFC" w:rsidRDefault="00A01AFC" w:rsidP="00A01AFC">
            <w:pPr>
              <w:pStyle w:val="a3"/>
              <w:jc w:val="center"/>
              <w:rPr>
                <w:rtl/>
              </w:rPr>
            </w:pPr>
            <w:r w:rsidRPr="00A01AFC">
              <w:rPr>
                <w:rtl/>
              </w:rPr>
              <w:t>ت</w:t>
            </w:r>
          </w:p>
        </w:tc>
        <w:tc>
          <w:tcPr>
            <w:tcW w:w="2547" w:type="pct"/>
            <w:vAlign w:val="center"/>
          </w:tcPr>
          <w:p w:rsidR="00A01AFC" w:rsidRPr="00A01AFC" w:rsidRDefault="00A01AFC" w:rsidP="00A01AFC">
            <w:pPr>
              <w:pStyle w:val="a3"/>
              <w:jc w:val="center"/>
              <w:rPr>
                <w:lang w:bidi="ar-LY"/>
              </w:rPr>
            </w:pPr>
            <w:r w:rsidRPr="00A01AFC">
              <w:rPr>
                <w:rtl/>
              </w:rPr>
              <w:t>فقرات البعد الاول وضوح القرار الإداري</w:t>
            </w:r>
          </w:p>
        </w:tc>
        <w:tc>
          <w:tcPr>
            <w:tcW w:w="465" w:type="pct"/>
            <w:vAlign w:val="center"/>
          </w:tcPr>
          <w:p w:rsidR="00A01AFC" w:rsidRPr="00A01AFC" w:rsidRDefault="00A01AFC" w:rsidP="00A01AFC">
            <w:pPr>
              <w:pStyle w:val="a3"/>
              <w:jc w:val="center"/>
              <w:rPr>
                <w:rtl/>
              </w:rPr>
            </w:pPr>
            <w:r w:rsidRPr="00A01AFC">
              <w:rPr>
                <w:rtl/>
              </w:rPr>
              <w:t>المتوسط الحسابي</w:t>
            </w:r>
          </w:p>
        </w:tc>
        <w:tc>
          <w:tcPr>
            <w:tcW w:w="475" w:type="pct"/>
            <w:vAlign w:val="center"/>
          </w:tcPr>
          <w:p w:rsidR="00A01AFC" w:rsidRPr="00A01AFC" w:rsidRDefault="00A01AFC" w:rsidP="00A01AFC">
            <w:pPr>
              <w:pStyle w:val="a3"/>
              <w:jc w:val="center"/>
              <w:rPr>
                <w:rtl/>
              </w:rPr>
            </w:pPr>
            <w:r w:rsidRPr="00A01AFC">
              <w:rPr>
                <w:rtl/>
              </w:rPr>
              <w:t>الانحراف المعياري</w:t>
            </w:r>
          </w:p>
        </w:tc>
        <w:tc>
          <w:tcPr>
            <w:tcW w:w="414" w:type="pct"/>
            <w:vAlign w:val="center"/>
          </w:tcPr>
          <w:p w:rsidR="00A01AFC" w:rsidRPr="00A01AFC" w:rsidRDefault="00A01AFC" w:rsidP="00A01AFC">
            <w:pPr>
              <w:pStyle w:val="a3"/>
              <w:jc w:val="center"/>
              <w:rPr>
                <w:rtl/>
              </w:rPr>
            </w:pPr>
            <w:r w:rsidRPr="00A01AFC">
              <w:rPr>
                <w:rtl/>
              </w:rPr>
              <w:t>الأهمية النسبية</w:t>
            </w:r>
          </w:p>
        </w:tc>
        <w:tc>
          <w:tcPr>
            <w:tcW w:w="449" w:type="pct"/>
            <w:vAlign w:val="center"/>
          </w:tcPr>
          <w:p w:rsidR="00A01AFC" w:rsidRPr="00A01AFC" w:rsidRDefault="00A01AFC" w:rsidP="00A01AFC">
            <w:pPr>
              <w:pStyle w:val="a3"/>
              <w:jc w:val="center"/>
              <w:rPr>
                <w:lang w:bidi="ar-LY"/>
              </w:rPr>
            </w:pPr>
            <w:r w:rsidRPr="00A01AFC">
              <w:rPr>
                <w:rtl/>
              </w:rPr>
              <w:t>اتجاه العينة</w:t>
            </w:r>
          </w:p>
        </w:tc>
        <w:tc>
          <w:tcPr>
            <w:tcW w:w="446" w:type="pct"/>
            <w:vAlign w:val="center"/>
          </w:tcPr>
          <w:p w:rsidR="00A01AFC" w:rsidRPr="00A01AFC" w:rsidRDefault="00A01AFC" w:rsidP="00A01AFC">
            <w:pPr>
              <w:pStyle w:val="a3"/>
              <w:jc w:val="center"/>
              <w:rPr>
                <w:rtl/>
              </w:rPr>
            </w:pPr>
            <w:r w:rsidRPr="00A01AFC">
              <w:rPr>
                <w:rtl/>
              </w:rPr>
              <w:t>الترتيب</w:t>
            </w:r>
          </w:p>
        </w:tc>
      </w:tr>
      <w:tr w:rsidR="00A01AFC" w:rsidRPr="00A01AFC" w:rsidTr="00A01AFC">
        <w:tc>
          <w:tcPr>
            <w:tcW w:w="203" w:type="pct"/>
          </w:tcPr>
          <w:p w:rsidR="00A01AFC" w:rsidRPr="00A01AFC" w:rsidRDefault="00A01AFC" w:rsidP="00A01AFC">
            <w:pPr>
              <w:pStyle w:val="a3"/>
              <w:rPr>
                <w:rtl/>
              </w:rPr>
            </w:pPr>
            <w:r w:rsidRPr="00A01AFC">
              <w:rPr>
                <w:rtl/>
              </w:rPr>
              <w:t>1</w:t>
            </w:r>
          </w:p>
        </w:tc>
        <w:tc>
          <w:tcPr>
            <w:tcW w:w="2547" w:type="pct"/>
          </w:tcPr>
          <w:p w:rsidR="00A01AFC" w:rsidRPr="00A01AFC" w:rsidRDefault="00A01AFC" w:rsidP="00A01AFC">
            <w:pPr>
              <w:pStyle w:val="a3"/>
              <w:rPr>
                <w:rtl/>
              </w:rPr>
            </w:pPr>
            <w:r w:rsidRPr="00A01AFC">
              <w:rPr>
                <w:rtl/>
              </w:rPr>
              <w:t xml:space="preserve">القرارات الإدارية غير واضحة وغير مفهومة لجميع المدربين لزيادة عدد الفرق في الدوري الليبي  </w:t>
            </w:r>
          </w:p>
        </w:tc>
        <w:tc>
          <w:tcPr>
            <w:tcW w:w="465" w:type="pct"/>
            <w:vAlign w:val="center"/>
          </w:tcPr>
          <w:p w:rsidR="00A01AFC" w:rsidRPr="00A01AFC" w:rsidRDefault="00A01AFC" w:rsidP="00A01AFC">
            <w:pPr>
              <w:pStyle w:val="a3"/>
              <w:jc w:val="center"/>
              <w:rPr>
                <w:rtl/>
              </w:rPr>
            </w:pPr>
            <w:r w:rsidRPr="00A01AFC">
              <w:rPr>
                <w:lang w:bidi="ar-LY"/>
              </w:rPr>
              <w:t>1.92</w:t>
            </w:r>
          </w:p>
        </w:tc>
        <w:tc>
          <w:tcPr>
            <w:tcW w:w="475" w:type="pct"/>
            <w:vAlign w:val="center"/>
          </w:tcPr>
          <w:p w:rsidR="00A01AFC" w:rsidRPr="00A01AFC" w:rsidRDefault="00A01AFC" w:rsidP="00A01AFC">
            <w:pPr>
              <w:pStyle w:val="a3"/>
              <w:jc w:val="center"/>
              <w:rPr>
                <w:rtl/>
              </w:rPr>
            </w:pPr>
            <w:r w:rsidRPr="00A01AFC">
              <w:rPr>
                <w:lang w:bidi="ar-LY"/>
              </w:rPr>
              <w:t>0.916</w:t>
            </w:r>
          </w:p>
        </w:tc>
        <w:tc>
          <w:tcPr>
            <w:tcW w:w="414" w:type="pct"/>
            <w:vAlign w:val="center"/>
          </w:tcPr>
          <w:p w:rsidR="00A01AFC" w:rsidRPr="00A01AFC" w:rsidRDefault="00A01AFC" w:rsidP="00A01AFC">
            <w:pPr>
              <w:pStyle w:val="a3"/>
              <w:jc w:val="center"/>
              <w:rPr>
                <w:rtl/>
              </w:rPr>
            </w:pPr>
            <w:r w:rsidRPr="00A01AFC">
              <w:rPr>
                <w:rFonts w:hint="cs"/>
                <w:rtl/>
              </w:rPr>
              <w:t>64%</w:t>
            </w:r>
          </w:p>
        </w:tc>
        <w:tc>
          <w:tcPr>
            <w:tcW w:w="449" w:type="pct"/>
            <w:vAlign w:val="center"/>
          </w:tcPr>
          <w:p w:rsidR="00A01AFC" w:rsidRPr="00A01AFC" w:rsidRDefault="00A01AFC" w:rsidP="00A01AFC">
            <w:pPr>
              <w:pStyle w:val="a3"/>
              <w:jc w:val="center"/>
              <w:rPr>
                <w:rtl/>
              </w:rPr>
            </w:pPr>
            <w:r w:rsidRPr="00A01AFC">
              <w:rPr>
                <w:rFonts w:hint="cs"/>
                <w:rtl/>
              </w:rPr>
              <w:t>متوسط</w:t>
            </w:r>
          </w:p>
        </w:tc>
        <w:tc>
          <w:tcPr>
            <w:tcW w:w="446" w:type="pct"/>
            <w:vAlign w:val="center"/>
          </w:tcPr>
          <w:p w:rsidR="00A01AFC" w:rsidRPr="00A01AFC" w:rsidRDefault="00A01AFC" w:rsidP="00A01AFC">
            <w:pPr>
              <w:pStyle w:val="a3"/>
              <w:jc w:val="center"/>
              <w:rPr>
                <w:rtl/>
              </w:rPr>
            </w:pPr>
            <w:r w:rsidRPr="00A01AFC">
              <w:rPr>
                <w:rFonts w:hint="cs"/>
                <w:rtl/>
              </w:rPr>
              <w:t>الخامس</w:t>
            </w:r>
          </w:p>
        </w:tc>
      </w:tr>
      <w:tr w:rsidR="00A01AFC" w:rsidRPr="00A01AFC" w:rsidTr="00A01AFC">
        <w:tc>
          <w:tcPr>
            <w:tcW w:w="203" w:type="pct"/>
          </w:tcPr>
          <w:p w:rsidR="00A01AFC" w:rsidRPr="00A01AFC" w:rsidRDefault="00A01AFC" w:rsidP="00A01AFC">
            <w:pPr>
              <w:pStyle w:val="a3"/>
              <w:rPr>
                <w:rtl/>
              </w:rPr>
            </w:pPr>
            <w:r w:rsidRPr="00A01AFC">
              <w:rPr>
                <w:rtl/>
              </w:rPr>
              <w:t>2</w:t>
            </w:r>
          </w:p>
        </w:tc>
        <w:tc>
          <w:tcPr>
            <w:tcW w:w="2547" w:type="pct"/>
          </w:tcPr>
          <w:p w:rsidR="00A01AFC" w:rsidRPr="00A01AFC" w:rsidRDefault="00A01AFC" w:rsidP="00A01AFC">
            <w:pPr>
              <w:pStyle w:val="a3"/>
              <w:rPr>
                <w:rtl/>
              </w:rPr>
            </w:pPr>
            <w:r w:rsidRPr="00A01AFC">
              <w:rPr>
                <w:rtl/>
              </w:rPr>
              <w:t xml:space="preserve">لا يتم شرح أهداف القرارات الإدارية بشكل كافٍ </w:t>
            </w:r>
            <w:r w:rsidRPr="00A01AFC">
              <w:rPr>
                <w:rFonts w:hint="cs"/>
                <w:rtl/>
              </w:rPr>
              <w:t>و</w:t>
            </w:r>
            <w:r w:rsidRPr="00A01AFC">
              <w:rPr>
                <w:rtl/>
              </w:rPr>
              <w:t>لما زيادة عدد الفرق المشاركة في الدوري</w:t>
            </w:r>
          </w:p>
        </w:tc>
        <w:tc>
          <w:tcPr>
            <w:tcW w:w="465" w:type="pct"/>
            <w:vAlign w:val="center"/>
          </w:tcPr>
          <w:p w:rsidR="00A01AFC" w:rsidRPr="00A01AFC" w:rsidRDefault="00A01AFC" w:rsidP="00A01AFC">
            <w:pPr>
              <w:pStyle w:val="a3"/>
              <w:jc w:val="center"/>
              <w:rPr>
                <w:rtl/>
              </w:rPr>
            </w:pPr>
            <w:r w:rsidRPr="00A01AFC">
              <w:rPr>
                <w:lang w:bidi="ar-LY"/>
              </w:rPr>
              <w:t>2.14</w:t>
            </w:r>
          </w:p>
        </w:tc>
        <w:tc>
          <w:tcPr>
            <w:tcW w:w="475" w:type="pct"/>
            <w:vAlign w:val="center"/>
          </w:tcPr>
          <w:p w:rsidR="00A01AFC" w:rsidRPr="00A01AFC" w:rsidRDefault="00A01AFC" w:rsidP="00A01AFC">
            <w:pPr>
              <w:pStyle w:val="a3"/>
              <w:jc w:val="center"/>
              <w:rPr>
                <w:rtl/>
              </w:rPr>
            </w:pPr>
            <w:r w:rsidRPr="00A01AFC">
              <w:rPr>
                <w:lang w:bidi="ar-LY"/>
              </w:rPr>
              <w:t>0.770</w:t>
            </w:r>
          </w:p>
        </w:tc>
        <w:tc>
          <w:tcPr>
            <w:tcW w:w="414" w:type="pct"/>
            <w:vAlign w:val="center"/>
          </w:tcPr>
          <w:p w:rsidR="00A01AFC" w:rsidRPr="00A01AFC" w:rsidRDefault="00A01AFC" w:rsidP="00A01AFC">
            <w:pPr>
              <w:pStyle w:val="a3"/>
              <w:jc w:val="center"/>
              <w:rPr>
                <w:rtl/>
              </w:rPr>
            </w:pPr>
            <w:r w:rsidRPr="00A01AFC">
              <w:rPr>
                <w:rFonts w:hint="cs"/>
                <w:rtl/>
              </w:rPr>
              <w:t>71%</w:t>
            </w:r>
          </w:p>
        </w:tc>
        <w:tc>
          <w:tcPr>
            <w:tcW w:w="449" w:type="pct"/>
            <w:vAlign w:val="center"/>
          </w:tcPr>
          <w:p w:rsidR="00A01AFC" w:rsidRPr="00A01AFC" w:rsidRDefault="00A01AFC" w:rsidP="00A01AFC">
            <w:pPr>
              <w:pStyle w:val="a3"/>
              <w:jc w:val="center"/>
              <w:rPr>
                <w:rtl/>
              </w:rPr>
            </w:pPr>
            <w:r w:rsidRPr="00A01AFC">
              <w:rPr>
                <w:rFonts w:hint="cs"/>
                <w:rtl/>
              </w:rPr>
              <w:t>متوسط</w:t>
            </w:r>
          </w:p>
        </w:tc>
        <w:tc>
          <w:tcPr>
            <w:tcW w:w="446" w:type="pct"/>
            <w:vAlign w:val="center"/>
          </w:tcPr>
          <w:p w:rsidR="00A01AFC" w:rsidRPr="00A01AFC" w:rsidRDefault="00A01AFC" w:rsidP="00A01AFC">
            <w:pPr>
              <w:pStyle w:val="a3"/>
              <w:jc w:val="center"/>
              <w:rPr>
                <w:rtl/>
              </w:rPr>
            </w:pPr>
            <w:r w:rsidRPr="00A01AFC">
              <w:rPr>
                <w:rFonts w:hint="cs"/>
                <w:rtl/>
              </w:rPr>
              <w:t>الرابع</w:t>
            </w:r>
          </w:p>
        </w:tc>
      </w:tr>
      <w:tr w:rsidR="00A01AFC" w:rsidRPr="00A01AFC" w:rsidTr="00A01AFC">
        <w:tc>
          <w:tcPr>
            <w:tcW w:w="203" w:type="pct"/>
          </w:tcPr>
          <w:p w:rsidR="00A01AFC" w:rsidRPr="00A01AFC" w:rsidRDefault="00A01AFC" w:rsidP="00A01AFC">
            <w:pPr>
              <w:pStyle w:val="a3"/>
              <w:rPr>
                <w:rtl/>
              </w:rPr>
            </w:pPr>
            <w:r w:rsidRPr="00A01AFC">
              <w:rPr>
                <w:rtl/>
              </w:rPr>
              <w:t>3</w:t>
            </w:r>
          </w:p>
        </w:tc>
        <w:tc>
          <w:tcPr>
            <w:tcW w:w="2547" w:type="pct"/>
          </w:tcPr>
          <w:p w:rsidR="00A01AFC" w:rsidRPr="00A01AFC" w:rsidRDefault="00A01AFC" w:rsidP="00A01AFC">
            <w:pPr>
              <w:pStyle w:val="a3"/>
              <w:rPr>
                <w:rtl/>
              </w:rPr>
            </w:pPr>
            <w:r w:rsidRPr="00A01AFC">
              <w:rPr>
                <w:rtl/>
              </w:rPr>
              <w:t>لا تُتخذ القرارات بناءً على معطيات واضحة ومحددة لأنه ليست مشكلة كرة القدم الليبية تكمن في قلة عدد فرق  المشاركة</w:t>
            </w:r>
          </w:p>
        </w:tc>
        <w:tc>
          <w:tcPr>
            <w:tcW w:w="465" w:type="pct"/>
            <w:vAlign w:val="center"/>
          </w:tcPr>
          <w:p w:rsidR="00A01AFC" w:rsidRPr="00A01AFC" w:rsidRDefault="00A01AFC" w:rsidP="00A01AFC">
            <w:pPr>
              <w:pStyle w:val="a3"/>
              <w:jc w:val="center"/>
              <w:rPr>
                <w:rtl/>
              </w:rPr>
            </w:pPr>
            <w:r w:rsidRPr="00A01AFC">
              <w:rPr>
                <w:lang w:bidi="ar-LY"/>
              </w:rPr>
              <w:t>2.71</w:t>
            </w:r>
          </w:p>
        </w:tc>
        <w:tc>
          <w:tcPr>
            <w:tcW w:w="475" w:type="pct"/>
            <w:vAlign w:val="center"/>
          </w:tcPr>
          <w:p w:rsidR="00A01AFC" w:rsidRPr="00A01AFC" w:rsidRDefault="00A01AFC" w:rsidP="00A01AFC">
            <w:pPr>
              <w:pStyle w:val="a3"/>
              <w:jc w:val="center"/>
              <w:rPr>
                <w:rtl/>
              </w:rPr>
            </w:pPr>
            <w:r w:rsidRPr="00A01AFC">
              <w:rPr>
                <w:lang w:bidi="ar-LY"/>
              </w:rPr>
              <w:t>0.611</w:t>
            </w:r>
          </w:p>
        </w:tc>
        <w:tc>
          <w:tcPr>
            <w:tcW w:w="414" w:type="pct"/>
            <w:vAlign w:val="center"/>
          </w:tcPr>
          <w:p w:rsidR="00A01AFC" w:rsidRPr="00A01AFC" w:rsidRDefault="00A01AFC" w:rsidP="00A01AFC">
            <w:pPr>
              <w:pStyle w:val="a3"/>
              <w:jc w:val="center"/>
              <w:rPr>
                <w:rtl/>
              </w:rPr>
            </w:pPr>
            <w:r w:rsidRPr="00A01AFC">
              <w:rPr>
                <w:rFonts w:hint="cs"/>
                <w:rtl/>
              </w:rPr>
              <w:t>90%</w:t>
            </w:r>
          </w:p>
        </w:tc>
        <w:tc>
          <w:tcPr>
            <w:tcW w:w="449" w:type="pct"/>
            <w:vAlign w:val="center"/>
          </w:tcPr>
          <w:p w:rsidR="00A01AFC" w:rsidRPr="00A01AFC" w:rsidRDefault="00A01AFC" w:rsidP="00A01AFC">
            <w:pPr>
              <w:pStyle w:val="a3"/>
              <w:jc w:val="center"/>
              <w:rPr>
                <w:rtl/>
              </w:rPr>
            </w:pPr>
            <w:r w:rsidRPr="00A01AFC">
              <w:rPr>
                <w:rFonts w:hint="cs"/>
                <w:rtl/>
              </w:rPr>
              <w:t>مرتفع</w:t>
            </w:r>
          </w:p>
        </w:tc>
        <w:tc>
          <w:tcPr>
            <w:tcW w:w="446" w:type="pct"/>
            <w:vAlign w:val="center"/>
          </w:tcPr>
          <w:p w:rsidR="00A01AFC" w:rsidRPr="00A01AFC" w:rsidRDefault="00A01AFC" w:rsidP="00A01AFC">
            <w:pPr>
              <w:pStyle w:val="a3"/>
              <w:jc w:val="center"/>
              <w:rPr>
                <w:rtl/>
              </w:rPr>
            </w:pPr>
            <w:r w:rsidRPr="00A01AFC">
              <w:rPr>
                <w:rFonts w:hint="cs"/>
                <w:rtl/>
              </w:rPr>
              <w:t>الاول</w:t>
            </w:r>
          </w:p>
        </w:tc>
      </w:tr>
      <w:tr w:rsidR="00A01AFC" w:rsidRPr="00A01AFC" w:rsidTr="00A01AFC">
        <w:tc>
          <w:tcPr>
            <w:tcW w:w="203" w:type="pct"/>
          </w:tcPr>
          <w:p w:rsidR="00A01AFC" w:rsidRPr="00A01AFC" w:rsidRDefault="00A01AFC" w:rsidP="00A01AFC">
            <w:pPr>
              <w:pStyle w:val="a3"/>
              <w:rPr>
                <w:rtl/>
              </w:rPr>
            </w:pPr>
            <w:r w:rsidRPr="00A01AFC">
              <w:rPr>
                <w:rtl/>
              </w:rPr>
              <w:t>4</w:t>
            </w:r>
          </w:p>
        </w:tc>
        <w:tc>
          <w:tcPr>
            <w:tcW w:w="2547" w:type="pct"/>
          </w:tcPr>
          <w:p w:rsidR="00A01AFC" w:rsidRPr="00A01AFC" w:rsidRDefault="00A01AFC" w:rsidP="00A01AFC">
            <w:pPr>
              <w:pStyle w:val="a3"/>
              <w:rPr>
                <w:rtl/>
              </w:rPr>
            </w:pPr>
            <w:r w:rsidRPr="00A01AFC">
              <w:rPr>
                <w:rtl/>
              </w:rPr>
              <w:t xml:space="preserve">القرارات الإدارية واضحة ومفهومة لجميع لزيادة عدد الفرق في الدوري الليبي  </w:t>
            </w:r>
          </w:p>
        </w:tc>
        <w:tc>
          <w:tcPr>
            <w:tcW w:w="465" w:type="pct"/>
            <w:vAlign w:val="center"/>
          </w:tcPr>
          <w:p w:rsidR="00A01AFC" w:rsidRPr="00A01AFC" w:rsidRDefault="00A01AFC" w:rsidP="00A01AFC">
            <w:pPr>
              <w:pStyle w:val="a3"/>
              <w:jc w:val="center"/>
              <w:rPr>
                <w:rtl/>
              </w:rPr>
            </w:pPr>
            <w:r w:rsidRPr="00A01AFC">
              <w:rPr>
                <w:lang w:bidi="ar-LY"/>
              </w:rPr>
              <w:t>2.50</w:t>
            </w:r>
          </w:p>
        </w:tc>
        <w:tc>
          <w:tcPr>
            <w:tcW w:w="475" w:type="pct"/>
            <w:vAlign w:val="center"/>
          </w:tcPr>
          <w:p w:rsidR="00A01AFC" w:rsidRPr="00A01AFC" w:rsidRDefault="00A01AFC" w:rsidP="00A01AFC">
            <w:pPr>
              <w:pStyle w:val="a3"/>
              <w:jc w:val="center"/>
              <w:rPr>
                <w:rtl/>
              </w:rPr>
            </w:pPr>
            <w:r w:rsidRPr="00A01AFC">
              <w:rPr>
                <w:lang w:bidi="ar-LY"/>
              </w:rPr>
              <w:t>0.518</w:t>
            </w:r>
          </w:p>
        </w:tc>
        <w:tc>
          <w:tcPr>
            <w:tcW w:w="414" w:type="pct"/>
            <w:vAlign w:val="center"/>
          </w:tcPr>
          <w:p w:rsidR="00A01AFC" w:rsidRPr="00A01AFC" w:rsidRDefault="00A01AFC" w:rsidP="00A01AFC">
            <w:pPr>
              <w:pStyle w:val="a3"/>
              <w:jc w:val="center"/>
              <w:rPr>
                <w:rtl/>
              </w:rPr>
            </w:pPr>
            <w:r w:rsidRPr="00A01AFC">
              <w:rPr>
                <w:rFonts w:hint="cs"/>
                <w:rtl/>
              </w:rPr>
              <w:t>83%</w:t>
            </w:r>
          </w:p>
        </w:tc>
        <w:tc>
          <w:tcPr>
            <w:tcW w:w="449" w:type="pct"/>
            <w:vAlign w:val="center"/>
          </w:tcPr>
          <w:p w:rsidR="00A01AFC" w:rsidRPr="00A01AFC" w:rsidRDefault="00A01AFC" w:rsidP="00A01AFC">
            <w:pPr>
              <w:pStyle w:val="a3"/>
              <w:jc w:val="center"/>
              <w:rPr>
                <w:rtl/>
              </w:rPr>
            </w:pPr>
            <w:r w:rsidRPr="00A01AFC">
              <w:rPr>
                <w:rFonts w:hint="cs"/>
                <w:rtl/>
              </w:rPr>
              <w:t>مرتفع</w:t>
            </w:r>
          </w:p>
        </w:tc>
        <w:tc>
          <w:tcPr>
            <w:tcW w:w="446" w:type="pct"/>
            <w:vAlign w:val="center"/>
          </w:tcPr>
          <w:p w:rsidR="00A01AFC" w:rsidRPr="00A01AFC" w:rsidRDefault="00A01AFC" w:rsidP="00A01AFC">
            <w:pPr>
              <w:pStyle w:val="a3"/>
              <w:jc w:val="center"/>
              <w:rPr>
                <w:rtl/>
              </w:rPr>
            </w:pPr>
            <w:r w:rsidRPr="00A01AFC">
              <w:rPr>
                <w:rFonts w:hint="cs"/>
                <w:rtl/>
              </w:rPr>
              <w:t>الثاني</w:t>
            </w:r>
          </w:p>
        </w:tc>
      </w:tr>
      <w:tr w:rsidR="00A01AFC" w:rsidRPr="00A01AFC" w:rsidTr="00A01AFC">
        <w:tc>
          <w:tcPr>
            <w:tcW w:w="203" w:type="pct"/>
          </w:tcPr>
          <w:p w:rsidR="00A01AFC" w:rsidRPr="00A01AFC" w:rsidRDefault="00A01AFC" w:rsidP="00A01AFC">
            <w:pPr>
              <w:pStyle w:val="a3"/>
              <w:rPr>
                <w:rtl/>
              </w:rPr>
            </w:pPr>
            <w:r w:rsidRPr="00A01AFC">
              <w:rPr>
                <w:rtl/>
              </w:rPr>
              <w:t>5</w:t>
            </w:r>
          </w:p>
        </w:tc>
        <w:tc>
          <w:tcPr>
            <w:tcW w:w="2547" w:type="pct"/>
          </w:tcPr>
          <w:p w:rsidR="00A01AFC" w:rsidRPr="00A01AFC" w:rsidRDefault="00A01AFC" w:rsidP="00A01AFC">
            <w:pPr>
              <w:pStyle w:val="a3"/>
              <w:rPr>
                <w:rtl/>
              </w:rPr>
            </w:pPr>
            <w:r w:rsidRPr="00A01AFC">
              <w:rPr>
                <w:rtl/>
              </w:rPr>
              <w:t>يتم شرح أهداف القرارات الإدارية بشكل كافٍ في زيادة عدد الفرق المشاركة في الدوري</w:t>
            </w:r>
          </w:p>
        </w:tc>
        <w:tc>
          <w:tcPr>
            <w:tcW w:w="465" w:type="pct"/>
            <w:vAlign w:val="center"/>
          </w:tcPr>
          <w:p w:rsidR="00A01AFC" w:rsidRPr="00A01AFC" w:rsidRDefault="00A01AFC" w:rsidP="00A01AFC">
            <w:pPr>
              <w:pStyle w:val="a3"/>
              <w:jc w:val="center"/>
              <w:rPr>
                <w:rtl/>
              </w:rPr>
            </w:pPr>
            <w:r w:rsidRPr="00A01AFC">
              <w:rPr>
                <w:lang w:bidi="ar-LY"/>
              </w:rPr>
              <w:t>2.35</w:t>
            </w:r>
          </w:p>
        </w:tc>
        <w:tc>
          <w:tcPr>
            <w:tcW w:w="475" w:type="pct"/>
            <w:vAlign w:val="center"/>
          </w:tcPr>
          <w:p w:rsidR="00A01AFC" w:rsidRPr="00A01AFC" w:rsidRDefault="00A01AFC" w:rsidP="00A01AFC">
            <w:pPr>
              <w:pStyle w:val="a3"/>
              <w:jc w:val="center"/>
              <w:rPr>
                <w:rtl/>
              </w:rPr>
            </w:pPr>
            <w:r w:rsidRPr="00A01AFC">
              <w:rPr>
                <w:lang w:bidi="ar-LY"/>
              </w:rPr>
              <w:t>0.841</w:t>
            </w:r>
          </w:p>
        </w:tc>
        <w:tc>
          <w:tcPr>
            <w:tcW w:w="414" w:type="pct"/>
            <w:vAlign w:val="center"/>
          </w:tcPr>
          <w:p w:rsidR="00A01AFC" w:rsidRPr="00A01AFC" w:rsidRDefault="00A01AFC" w:rsidP="00A01AFC">
            <w:pPr>
              <w:pStyle w:val="a3"/>
              <w:jc w:val="center"/>
              <w:rPr>
                <w:rtl/>
              </w:rPr>
            </w:pPr>
            <w:r w:rsidRPr="00A01AFC">
              <w:rPr>
                <w:rFonts w:hint="cs"/>
                <w:rtl/>
              </w:rPr>
              <w:t>78%</w:t>
            </w:r>
          </w:p>
        </w:tc>
        <w:tc>
          <w:tcPr>
            <w:tcW w:w="449" w:type="pct"/>
            <w:vAlign w:val="center"/>
          </w:tcPr>
          <w:p w:rsidR="00A01AFC" w:rsidRPr="00A01AFC" w:rsidRDefault="00A01AFC" w:rsidP="00A01AFC">
            <w:pPr>
              <w:pStyle w:val="a3"/>
              <w:jc w:val="center"/>
              <w:rPr>
                <w:rtl/>
              </w:rPr>
            </w:pPr>
            <w:r w:rsidRPr="00A01AFC">
              <w:rPr>
                <w:rFonts w:hint="cs"/>
                <w:rtl/>
              </w:rPr>
              <w:t>مرتفع</w:t>
            </w:r>
          </w:p>
        </w:tc>
        <w:tc>
          <w:tcPr>
            <w:tcW w:w="446" w:type="pct"/>
            <w:vAlign w:val="center"/>
          </w:tcPr>
          <w:p w:rsidR="00A01AFC" w:rsidRPr="00A01AFC" w:rsidRDefault="00A01AFC" w:rsidP="00A01AFC">
            <w:pPr>
              <w:pStyle w:val="a3"/>
              <w:jc w:val="center"/>
              <w:rPr>
                <w:rtl/>
              </w:rPr>
            </w:pPr>
            <w:r w:rsidRPr="00A01AFC">
              <w:rPr>
                <w:rFonts w:hint="cs"/>
                <w:rtl/>
              </w:rPr>
              <w:t>الثالث</w:t>
            </w:r>
          </w:p>
        </w:tc>
      </w:tr>
      <w:tr w:rsidR="00A01AFC" w:rsidRPr="00A01AFC" w:rsidTr="00A01AFC">
        <w:trPr>
          <w:trHeight w:val="64"/>
        </w:trPr>
        <w:tc>
          <w:tcPr>
            <w:tcW w:w="203" w:type="pct"/>
          </w:tcPr>
          <w:p w:rsidR="00A01AFC" w:rsidRPr="00A01AFC" w:rsidRDefault="00A01AFC" w:rsidP="00A01AFC">
            <w:pPr>
              <w:pStyle w:val="a3"/>
              <w:rPr>
                <w:rtl/>
              </w:rPr>
            </w:pPr>
            <w:r w:rsidRPr="00A01AFC">
              <w:rPr>
                <w:rtl/>
              </w:rPr>
              <w:t>6</w:t>
            </w:r>
          </w:p>
        </w:tc>
        <w:tc>
          <w:tcPr>
            <w:tcW w:w="2547" w:type="pct"/>
          </w:tcPr>
          <w:p w:rsidR="00A01AFC" w:rsidRPr="00A01AFC" w:rsidRDefault="00A01AFC" w:rsidP="00A01AFC">
            <w:pPr>
              <w:pStyle w:val="a3"/>
              <w:rPr>
                <w:rtl/>
              </w:rPr>
            </w:pPr>
            <w:r w:rsidRPr="00A01AFC">
              <w:rPr>
                <w:rtl/>
              </w:rPr>
              <w:t>تُتخذ القرارات بناءً على معطيات واضحة ومحددة لان مشكلة كرة القدم الليبية تكمن في قلة عدد فرق  المشاركة</w:t>
            </w:r>
          </w:p>
        </w:tc>
        <w:tc>
          <w:tcPr>
            <w:tcW w:w="465" w:type="pct"/>
            <w:vAlign w:val="center"/>
          </w:tcPr>
          <w:p w:rsidR="00A01AFC" w:rsidRPr="00A01AFC" w:rsidRDefault="00A01AFC" w:rsidP="00A01AFC">
            <w:pPr>
              <w:pStyle w:val="a3"/>
              <w:jc w:val="center"/>
              <w:rPr>
                <w:rtl/>
              </w:rPr>
            </w:pPr>
            <w:r w:rsidRPr="00A01AFC">
              <w:rPr>
                <w:lang w:bidi="ar-LY"/>
              </w:rPr>
              <w:t>2.50</w:t>
            </w:r>
          </w:p>
        </w:tc>
        <w:tc>
          <w:tcPr>
            <w:tcW w:w="475" w:type="pct"/>
            <w:vAlign w:val="center"/>
          </w:tcPr>
          <w:p w:rsidR="00A01AFC" w:rsidRPr="00A01AFC" w:rsidRDefault="00A01AFC" w:rsidP="00A01AFC">
            <w:pPr>
              <w:pStyle w:val="a3"/>
              <w:jc w:val="center"/>
              <w:rPr>
                <w:rtl/>
              </w:rPr>
            </w:pPr>
            <w:r w:rsidRPr="00A01AFC">
              <w:rPr>
                <w:lang w:bidi="ar-LY"/>
              </w:rPr>
              <w:t>0.646</w:t>
            </w:r>
          </w:p>
        </w:tc>
        <w:tc>
          <w:tcPr>
            <w:tcW w:w="414" w:type="pct"/>
            <w:vAlign w:val="center"/>
          </w:tcPr>
          <w:p w:rsidR="00A01AFC" w:rsidRPr="00A01AFC" w:rsidRDefault="00A01AFC" w:rsidP="00A01AFC">
            <w:pPr>
              <w:pStyle w:val="a3"/>
              <w:jc w:val="center"/>
              <w:rPr>
                <w:rtl/>
              </w:rPr>
            </w:pPr>
            <w:r w:rsidRPr="00A01AFC">
              <w:rPr>
                <w:rFonts w:hint="cs"/>
                <w:rtl/>
              </w:rPr>
              <w:t>83%</w:t>
            </w:r>
          </w:p>
        </w:tc>
        <w:tc>
          <w:tcPr>
            <w:tcW w:w="449" w:type="pct"/>
            <w:vAlign w:val="center"/>
          </w:tcPr>
          <w:p w:rsidR="00A01AFC" w:rsidRPr="00A01AFC" w:rsidRDefault="00A01AFC" w:rsidP="00A01AFC">
            <w:pPr>
              <w:pStyle w:val="a3"/>
              <w:jc w:val="center"/>
              <w:rPr>
                <w:rtl/>
              </w:rPr>
            </w:pPr>
            <w:r w:rsidRPr="00A01AFC">
              <w:rPr>
                <w:rFonts w:hint="cs"/>
                <w:rtl/>
              </w:rPr>
              <w:t>مرتفع</w:t>
            </w:r>
          </w:p>
        </w:tc>
        <w:tc>
          <w:tcPr>
            <w:tcW w:w="446" w:type="pct"/>
            <w:vAlign w:val="center"/>
          </w:tcPr>
          <w:p w:rsidR="00A01AFC" w:rsidRPr="00A01AFC" w:rsidRDefault="00A01AFC" w:rsidP="00A01AFC">
            <w:pPr>
              <w:pStyle w:val="a3"/>
              <w:jc w:val="center"/>
              <w:rPr>
                <w:rtl/>
              </w:rPr>
            </w:pPr>
            <w:r w:rsidRPr="00A01AFC">
              <w:rPr>
                <w:rFonts w:hint="cs"/>
                <w:rtl/>
              </w:rPr>
              <w:t>الثاني</w:t>
            </w:r>
          </w:p>
        </w:tc>
      </w:tr>
    </w:tbl>
    <w:p w:rsidR="00A01AFC" w:rsidRPr="00A01AFC" w:rsidRDefault="00A01AFC" w:rsidP="00A01AFC">
      <w:pPr>
        <w:pStyle w:val="a3"/>
        <w:rPr>
          <w:b/>
          <w:sz w:val="32"/>
          <w:szCs w:val="28"/>
          <w:lang w:bidi="ar-LY"/>
        </w:rPr>
      </w:pPr>
    </w:p>
    <w:p w:rsidR="00A01AFC" w:rsidRPr="00A01AFC" w:rsidRDefault="00A01AFC" w:rsidP="00A01AFC">
      <w:pPr>
        <w:pStyle w:val="a3"/>
        <w:rPr>
          <w:b/>
          <w:sz w:val="32"/>
          <w:szCs w:val="28"/>
          <w:rtl/>
        </w:rPr>
      </w:pPr>
      <w:r w:rsidRPr="00A01AFC">
        <w:rPr>
          <w:b/>
          <w:bCs/>
          <w:sz w:val="32"/>
          <w:szCs w:val="28"/>
          <w:rtl/>
        </w:rPr>
        <w:t xml:space="preserve">عرض ومناقشة الجزئية الثانية من التساؤل الأول و التي مفادها ما مستوى جدوى كفاءة القرار الإداري بضم بعض الفرق للدوري الممتاز من وجهة نظر مدربي كرة القدم </w:t>
      </w:r>
      <w:r w:rsidRPr="00A01AFC">
        <w:rPr>
          <w:rFonts w:hint="cs"/>
          <w:b/>
          <w:sz w:val="32"/>
          <w:szCs w:val="28"/>
          <w:rtl/>
        </w:rPr>
        <w:t>؟</w:t>
      </w:r>
    </w:p>
    <w:p w:rsidR="00A01AFC" w:rsidRPr="00A01AFC" w:rsidRDefault="00A01AFC" w:rsidP="00A01AFC">
      <w:pPr>
        <w:pStyle w:val="a3"/>
        <w:rPr>
          <w:b/>
          <w:sz w:val="32"/>
          <w:szCs w:val="28"/>
          <w:rtl/>
        </w:rPr>
      </w:pPr>
      <w:r w:rsidRPr="00A01AFC">
        <w:rPr>
          <w:b/>
          <w:sz w:val="32"/>
          <w:szCs w:val="28"/>
          <w:rtl/>
        </w:rPr>
        <w:t>يتضح من النتائج الاحصائية في جدول (3) ان قيمة المتوسط الحسابي للفقرة الأولى (</w:t>
      </w:r>
      <w:r w:rsidRPr="00A01AFC">
        <w:rPr>
          <w:b/>
          <w:sz w:val="32"/>
          <w:szCs w:val="28"/>
          <w:lang w:bidi="ar-LY"/>
        </w:rPr>
        <w:t>2.50</w:t>
      </w:r>
      <w:r w:rsidRPr="00A01AFC">
        <w:rPr>
          <w:b/>
          <w:sz w:val="32"/>
          <w:szCs w:val="28"/>
          <w:rtl/>
        </w:rPr>
        <w:t>) والتي مفادها (القرارات الإدارية تُسهم في تحقيق الأهداف المؤسسية لكي يتم انتقاء نخب من الفرق المترشة والمؤهلة بدنيا وفسيولوجيا وحركيا لتمثل المنتخب الوطني  الليبي) وان الأهمية النسبية (83.3%) وتحصلت على الترتيب (</w:t>
      </w:r>
      <w:r w:rsidRPr="00A01AFC">
        <w:rPr>
          <w:rFonts w:hint="cs"/>
          <w:b/>
          <w:sz w:val="32"/>
          <w:szCs w:val="28"/>
          <w:rtl/>
        </w:rPr>
        <w:t>الاول</w:t>
      </w:r>
      <w:r w:rsidRPr="00A01AFC">
        <w:rPr>
          <w:b/>
          <w:sz w:val="32"/>
          <w:szCs w:val="28"/>
          <w:rtl/>
        </w:rPr>
        <w:t>) وان اتجاه العينة مرتفع، وان قيمة المتوسط الحسابي للفقرة الثانية (</w:t>
      </w:r>
      <w:r w:rsidRPr="00A01AFC">
        <w:rPr>
          <w:b/>
          <w:sz w:val="32"/>
          <w:szCs w:val="28"/>
          <w:lang w:bidi="ar-LY"/>
        </w:rPr>
        <w:t>1.85</w:t>
      </w:r>
      <w:r w:rsidRPr="00A01AFC">
        <w:rPr>
          <w:b/>
          <w:sz w:val="32"/>
          <w:szCs w:val="28"/>
          <w:rtl/>
        </w:rPr>
        <w:t>) والتي مفادها (يتم اتخاذ القرارات بناءً على تحليل دقيق للبيانات والمعلومات جاء من خلال نتائج دراسة علميه تؤكد عدم وجود فروق في المستوى التككنك والتكتك بين لاعبين الفرق المشاركة) وان الأهمية النسيبة كانت  (61.6%) وتحصلت على ترتيب (</w:t>
      </w:r>
      <w:r w:rsidRPr="00A01AFC">
        <w:rPr>
          <w:rFonts w:hint="cs"/>
          <w:b/>
          <w:sz w:val="32"/>
          <w:szCs w:val="28"/>
          <w:rtl/>
        </w:rPr>
        <w:t>الرابع</w:t>
      </w:r>
      <w:r w:rsidRPr="00A01AFC">
        <w:rPr>
          <w:b/>
          <w:sz w:val="32"/>
          <w:szCs w:val="28"/>
          <w:rtl/>
        </w:rPr>
        <w:t xml:space="preserve">) وان اتجاه العينة متوسط،  وبينما ان </w:t>
      </w:r>
      <w:r w:rsidRPr="00A01AFC">
        <w:rPr>
          <w:b/>
          <w:sz w:val="32"/>
          <w:szCs w:val="28"/>
          <w:rtl/>
        </w:rPr>
        <w:lastRenderedPageBreak/>
        <w:t>قيمة المتوسط الحسابي للفقرة الثالثة (</w:t>
      </w:r>
      <w:r w:rsidRPr="00A01AFC">
        <w:rPr>
          <w:b/>
          <w:sz w:val="32"/>
          <w:szCs w:val="28"/>
          <w:lang w:bidi="ar-LY"/>
        </w:rPr>
        <w:t>2.14</w:t>
      </w:r>
      <w:r w:rsidRPr="00A01AFC">
        <w:rPr>
          <w:b/>
          <w:sz w:val="32"/>
          <w:szCs w:val="28"/>
          <w:rtl/>
        </w:rPr>
        <w:t>) والتي مفادها (القرارات الإدارية تعكس كفاءة وخبرة متخذيها وتحقق نتائج مرضيه لجمهور الكرة الليبية من بداية فترة انطلاق الدوري الليبي) وان الأهمية النسيبة كانت (71.3%) وتحصلت على ترتيب (</w:t>
      </w:r>
      <w:r w:rsidRPr="00A01AFC">
        <w:rPr>
          <w:rFonts w:hint="cs"/>
          <w:b/>
          <w:sz w:val="32"/>
          <w:szCs w:val="28"/>
          <w:rtl/>
        </w:rPr>
        <w:t>الثالث</w:t>
      </w:r>
      <w:r w:rsidRPr="00A01AFC">
        <w:rPr>
          <w:b/>
          <w:sz w:val="32"/>
          <w:szCs w:val="28"/>
          <w:rtl/>
        </w:rPr>
        <w:t>) وان اتجاه العينة متوسط ، وان قيمة المتوسط الحسابي للفقرة الرابعة(</w:t>
      </w:r>
      <w:r w:rsidRPr="00A01AFC">
        <w:rPr>
          <w:b/>
          <w:sz w:val="32"/>
          <w:szCs w:val="28"/>
          <w:lang w:bidi="ar-LY"/>
        </w:rPr>
        <w:t>2.14</w:t>
      </w:r>
      <w:r w:rsidRPr="00A01AFC">
        <w:rPr>
          <w:b/>
          <w:sz w:val="32"/>
          <w:szCs w:val="28"/>
          <w:rtl/>
        </w:rPr>
        <w:t>) والتي مفادها (القرارات الإدارية لا تُسهم في تحقيق الأهداف المؤسسية ولن تعمل على انتقاء نخب من الفرق المترشة والمؤهلة بدنيا وفسيولوجيا وحركيا لتمثل المنتخب الوطني  الليبي) وان الأهمية النسيبة كانت (71.3%) وتحصلت على ترتيب (</w:t>
      </w:r>
      <w:r w:rsidRPr="00A01AFC">
        <w:rPr>
          <w:rFonts w:hint="cs"/>
          <w:b/>
          <w:sz w:val="32"/>
          <w:szCs w:val="28"/>
          <w:rtl/>
        </w:rPr>
        <w:t>الثالث</w:t>
      </w:r>
      <w:r w:rsidRPr="00A01AFC">
        <w:rPr>
          <w:b/>
          <w:sz w:val="32"/>
          <w:szCs w:val="28"/>
          <w:rtl/>
        </w:rPr>
        <w:t>)  وان اتجاه العينة متوسط ، وان قيمة المتوسط الحسابي للفقرة الخامسة (</w:t>
      </w:r>
      <w:r w:rsidRPr="00A01AFC">
        <w:rPr>
          <w:b/>
          <w:sz w:val="32"/>
          <w:szCs w:val="28"/>
          <w:lang w:bidi="ar-LY"/>
        </w:rPr>
        <w:t>2.28</w:t>
      </w:r>
      <w:r w:rsidRPr="00A01AFC">
        <w:rPr>
          <w:b/>
          <w:sz w:val="32"/>
          <w:szCs w:val="28"/>
          <w:rtl/>
        </w:rPr>
        <w:t>) و التي مفادها (لا يتم اتخاذ القرارات بناءً على تحليل دقيق للبيانات والمعلومات ولا من خلال نتائج دراسة علميه تؤكد عدم وجود فروق في المستوى التككنك والتكتك بين لاعبين الفرق المشاركة</w:t>
      </w:r>
      <w:r w:rsidRPr="00A01AFC">
        <w:rPr>
          <w:b/>
          <w:sz w:val="32"/>
          <w:szCs w:val="28"/>
          <w:lang w:bidi="ar-LY"/>
        </w:rPr>
        <w:t xml:space="preserve"> </w:t>
      </w:r>
      <w:r w:rsidRPr="00A01AFC">
        <w:rPr>
          <w:b/>
          <w:sz w:val="32"/>
          <w:szCs w:val="28"/>
          <w:rtl/>
        </w:rPr>
        <w:t>) وان الأهمية النسيبة كانت (76%)  وتحصلت على ترتيب (</w:t>
      </w:r>
      <w:r w:rsidRPr="00A01AFC">
        <w:rPr>
          <w:rFonts w:hint="cs"/>
          <w:b/>
          <w:sz w:val="32"/>
          <w:szCs w:val="28"/>
          <w:rtl/>
        </w:rPr>
        <w:t>الثاني</w:t>
      </w:r>
      <w:r w:rsidRPr="00A01AFC">
        <w:rPr>
          <w:b/>
          <w:sz w:val="32"/>
          <w:szCs w:val="28"/>
          <w:rtl/>
        </w:rPr>
        <w:t>) وان اتجاه العينة متوسط ،  وان قيمة المتوسط الحسابي للفقرة السادسة (</w:t>
      </w:r>
      <w:r w:rsidRPr="00A01AFC">
        <w:rPr>
          <w:b/>
          <w:sz w:val="32"/>
          <w:szCs w:val="28"/>
          <w:lang w:bidi="ar-LY"/>
        </w:rPr>
        <w:t>2.14</w:t>
      </w:r>
      <w:r w:rsidRPr="00A01AFC">
        <w:rPr>
          <w:b/>
          <w:sz w:val="32"/>
          <w:szCs w:val="28"/>
          <w:rtl/>
        </w:rPr>
        <w:t>) والتي مفادها (القرارات الإدارية لا تعكس كفاءة وخبرة متخذيها ولا تحقق نتائج مرضيه لجمهور الكرة الليبية من بداية فترة انطلاق الدوري الليبي) وان الأهمية النسيبة كانت (71.3%) وتحصلت على ترتيب (</w:t>
      </w:r>
      <w:r w:rsidRPr="00A01AFC">
        <w:rPr>
          <w:rFonts w:hint="cs"/>
          <w:b/>
          <w:sz w:val="32"/>
          <w:szCs w:val="28"/>
          <w:rtl/>
        </w:rPr>
        <w:t>الثالث</w:t>
      </w:r>
      <w:r w:rsidRPr="00A01AFC">
        <w:rPr>
          <w:b/>
          <w:sz w:val="32"/>
          <w:szCs w:val="28"/>
          <w:rtl/>
        </w:rPr>
        <w:t>) وان اتجاه العينة متوسط.</w:t>
      </w:r>
    </w:p>
    <w:tbl>
      <w:tblPr>
        <w:tblStyle w:val="13"/>
        <w:bidiVisual/>
        <w:tblW w:w="5000" w:type="pct"/>
        <w:tblLook w:val="04A0" w:firstRow="1" w:lastRow="0" w:firstColumn="1" w:lastColumn="0" w:noHBand="0" w:noVBand="1"/>
      </w:tblPr>
      <w:tblGrid>
        <w:gridCol w:w="388"/>
        <w:gridCol w:w="4897"/>
        <w:gridCol w:w="825"/>
        <w:gridCol w:w="880"/>
        <w:gridCol w:w="834"/>
        <w:gridCol w:w="723"/>
        <w:gridCol w:w="740"/>
      </w:tblGrid>
      <w:tr w:rsidR="00A01AFC" w:rsidRPr="00A01AFC" w:rsidTr="00A01AFC">
        <w:tc>
          <w:tcPr>
            <w:tcW w:w="5000" w:type="pct"/>
            <w:gridSpan w:val="7"/>
            <w:vAlign w:val="center"/>
          </w:tcPr>
          <w:p w:rsidR="00A01AFC" w:rsidRPr="00A01AFC" w:rsidRDefault="00A01AFC" w:rsidP="00A01AFC">
            <w:pPr>
              <w:pStyle w:val="a3"/>
              <w:jc w:val="center"/>
              <w:rPr>
                <w:rtl/>
              </w:rPr>
            </w:pPr>
            <w:r w:rsidRPr="00A01AFC">
              <w:rPr>
                <w:rFonts w:hint="cs"/>
                <w:rtl/>
              </w:rPr>
              <w:t>جدول (3)</w:t>
            </w:r>
            <w:r w:rsidRPr="00A01AFC">
              <w:rPr>
                <w:rtl/>
              </w:rPr>
              <w:t>يوضح الجدول المتوسط الحسابي و الانحراف المعياري و الأهمية النسبية و اتجاه العينة  في فقرات البعد الثاني كفاءة القرار الإداري (ن=14)</w:t>
            </w:r>
          </w:p>
        </w:tc>
      </w:tr>
      <w:tr w:rsidR="00A01AFC" w:rsidRPr="00A01AFC" w:rsidTr="00A01AFC">
        <w:tc>
          <w:tcPr>
            <w:tcW w:w="203" w:type="pct"/>
            <w:vAlign w:val="center"/>
          </w:tcPr>
          <w:p w:rsidR="00A01AFC" w:rsidRPr="00A01AFC" w:rsidRDefault="00A01AFC" w:rsidP="00A01AFC">
            <w:pPr>
              <w:pStyle w:val="a3"/>
              <w:jc w:val="center"/>
              <w:rPr>
                <w:rtl/>
              </w:rPr>
            </w:pPr>
            <w:r w:rsidRPr="00A01AFC">
              <w:rPr>
                <w:rtl/>
              </w:rPr>
              <w:t>ت</w:t>
            </w:r>
          </w:p>
        </w:tc>
        <w:tc>
          <w:tcPr>
            <w:tcW w:w="2702" w:type="pct"/>
            <w:vAlign w:val="center"/>
          </w:tcPr>
          <w:p w:rsidR="00A01AFC" w:rsidRPr="00A01AFC" w:rsidRDefault="00A01AFC" w:rsidP="00A01AFC">
            <w:pPr>
              <w:pStyle w:val="a3"/>
              <w:jc w:val="center"/>
              <w:rPr>
                <w:lang w:bidi="ar-LY"/>
              </w:rPr>
            </w:pPr>
            <w:r w:rsidRPr="00A01AFC">
              <w:rPr>
                <w:rtl/>
              </w:rPr>
              <w:t>فقرات البعد الثاني كفاءة القرار الإداري</w:t>
            </w:r>
          </w:p>
        </w:tc>
        <w:tc>
          <w:tcPr>
            <w:tcW w:w="473" w:type="pct"/>
            <w:vAlign w:val="center"/>
          </w:tcPr>
          <w:p w:rsidR="00A01AFC" w:rsidRPr="00A01AFC" w:rsidRDefault="00A01AFC" w:rsidP="00A01AFC">
            <w:pPr>
              <w:pStyle w:val="a3"/>
              <w:jc w:val="center"/>
              <w:rPr>
                <w:rtl/>
              </w:rPr>
            </w:pPr>
            <w:r w:rsidRPr="00A01AFC">
              <w:rPr>
                <w:rtl/>
              </w:rPr>
              <w:t>المتوسط الحسابي</w:t>
            </w:r>
          </w:p>
        </w:tc>
        <w:tc>
          <w:tcPr>
            <w:tcW w:w="473" w:type="pct"/>
            <w:vAlign w:val="center"/>
          </w:tcPr>
          <w:p w:rsidR="00A01AFC" w:rsidRPr="00A01AFC" w:rsidRDefault="00A01AFC" w:rsidP="00A01AFC">
            <w:pPr>
              <w:pStyle w:val="a3"/>
              <w:jc w:val="center"/>
              <w:rPr>
                <w:rtl/>
              </w:rPr>
            </w:pPr>
            <w:r w:rsidRPr="00A01AFC">
              <w:rPr>
                <w:rtl/>
              </w:rPr>
              <w:t>الانحراف المعياري</w:t>
            </w:r>
          </w:p>
        </w:tc>
        <w:tc>
          <w:tcPr>
            <w:tcW w:w="406" w:type="pct"/>
            <w:vAlign w:val="center"/>
          </w:tcPr>
          <w:p w:rsidR="00A01AFC" w:rsidRPr="00A01AFC" w:rsidRDefault="00A01AFC" w:rsidP="00A01AFC">
            <w:pPr>
              <w:pStyle w:val="a3"/>
              <w:jc w:val="center"/>
              <w:rPr>
                <w:rtl/>
              </w:rPr>
            </w:pPr>
            <w:r w:rsidRPr="00A01AFC">
              <w:rPr>
                <w:rtl/>
              </w:rPr>
              <w:t>الأهمية النسبية</w:t>
            </w:r>
          </w:p>
        </w:tc>
        <w:tc>
          <w:tcPr>
            <w:tcW w:w="338" w:type="pct"/>
            <w:vAlign w:val="center"/>
          </w:tcPr>
          <w:p w:rsidR="00A01AFC" w:rsidRPr="00A01AFC" w:rsidRDefault="00A01AFC" w:rsidP="00A01AFC">
            <w:pPr>
              <w:pStyle w:val="a3"/>
              <w:jc w:val="center"/>
              <w:rPr>
                <w:rtl/>
              </w:rPr>
            </w:pPr>
            <w:r w:rsidRPr="00A01AFC">
              <w:rPr>
                <w:rtl/>
              </w:rPr>
              <w:t>اتجاه العينة</w:t>
            </w:r>
          </w:p>
        </w:tc>
        <w:tc>
          <w:tcPr>
            <w:tcW w:w="406" w:type="pct"/>
            <w:vAlign w:val="center"/>
          </w:tcPr>
          <w:p w:rsidR="00A01AFC" w:rsidRPr="00A01AFC" w:rsidRDefault="00A01AFC" w:rsidP="00A01AFC">
            <w:pPr>
              <w:pStyle w:val="a3"/>
              <w:jc w:val="center"/>
              <w:rPr>
                <w:rtl/>
              </w:rPr>
            </w:pPr>
            <w:r w:rsidRPr="00A01AFC">
              <w:rPr>
                <w:rtl/>
              </w:rPr>
              <w:t>الترتيب</w:t>
            </w:r>
          </w:p>
        </w:tc>
      </w:tr>
      <w:tr w:rsidR="00A01AFC" w:rsidRPr="00A01AFC" w:rsidTr="00A01AFC">
        <w:tc>
          <w:tcPr>
            <w:tcW w:w="203" w:type="pct"/>
          </w:tcPr>
          <w:p w:rsidR="00A01AFC" w:rsidRPr="00A01AFC" w:rsidRDefault="00A01AFC" w:rsidP="00A01AFC">
            <w:pPr>
              <w:pStyle w:val="a3"/>
              <w:rPr>
                <w:rtl/>
              </w:rPr>
            </w:pPr>
            <w:r w:rsidRPr="00A01AFC">
              <w:rPr>
                <w:rtl/>
              </w:rPr>
              <w:t>1</w:t>
            </w:r>
          </w:p>
        </w:tc>
        <w:tc>
          <w:tcPr>
            <w:tcW w:w="2702" w:type="pct"/>
          </w:tcPr>
          <w:p w:rsidR="00A01AFC" w:rsidRPr="00A01AFC" w:rsidRDefault="00A01AFC" w:rsidP="00A01AFC">
            <w:pPr>
              <w:pStyle w:val="a3"/>
              <w:rPr>
                <w:rtl/>
              </w:rPr>
            </w:pPr>
            <w:r w:rsidRPr="00A01AFC">
              <w:rPr>
                <w:rtl/>
              </w:rPr>
              <w:t>القرارات الإدارية تُسهم في تحقيق الأهداف المؤسسية لكي يتم انتقاء نخب من الفرق المترشة والمؤهلة بدنيا وفسيولوجيا وحركيا لتمثل المنتخب الوطني  الليبي</w:t>
            </w:r>
          </w:p>
        </w:tc>
        <w:tc>
          <w:tcPr>
            <w:tcW w:w="473" w:type="pct"/>
            <w:vAlign w:val="center"/>
          </w:tcPr>
          <w:p w:rsidR="00A01AFC" w:rsidRPr="00A01AFC" w:rsidRDefault="00A01AFC" w:rsidP="00A01AFC">
            <w:pPr>
              <w:pStyle w:val="a3"/>
              <w:jc w:val="center"/>
              <w:rPr>
                <w:rtl/>
              </w:rPr>
            </w:pPr>
            <w:r w:rsidRPr="00A01AFC">
              <w:rPr>
                <w:lang w:bidi="ar-LY"/>
              </w:rPr>
              <w:t>2.50</w:t>
            </w:r>
          </w:p>
        </w:tc>
        <w:tc>
          <w:tcPr>
            <w:tcW w:w="473" w:type="pct"/>
            <w:vAlign w:val="center"/>
          </w:tcPr>
          <w:p w:rsidR="00A01AFC" w:rsidRPr="00A01AFC" w:rsidRDefault="00A01AFC" w:rsidP="00A01AFC">
            <w:pPr>
              <w:pStyle w:val="a3"/>
              <w:jc w:val="center"/>
              <w:rPr>
                <w:rtl/>
              </w:rPr>
            </w:pPr>
            <w:r w:rsidRPr="00A01AFC">
              <w:rPr>
                <w:lang w:bidi="ar-LY"/>
              </w:rPr>
              <w:t>0.759</w:t>
            </w:r>
          </w:p>
        </w:tc>
        <w:tc>
          <w:tcPr>
            <w:tcW w:w="406" w:type="pct"/>
            <w:vAlign w:val="center"/>
          </w:tcPr>
          <w:p w:rsidR="00A01AFC" w:rsidRPr="00A01AFC" w:rsidRDefault="00A01AFC" w:rsidP="00A01AFC">
            <w:pPr>
              <w:pStyle w:val="a3"/>
              <w:jc w:val="center"/>
              <w:rPr>
                <w:rtl/>
              </w:rPr>
            </w:pPr>
            <w:r w:rsidRPr="00A01AFC">
              <w:rPr>
                <w:rFonts w:hint="cs"/>
                <w:rtl/>
              </w:rPr>
              <w:t>83.3%</w:t>
            </w:r>
          </w:p>
        </w:tc>
        <w:tc>
          <w:tcPr>
            <w:tcW w:w="338" w:type="pct"/>
            <w:vAlign w:val="center"/>
          </w:tcPr>
          <w:p w:rsidR="00A01AFC" w:rsidRPr="00A01AFC" w:rsidRDefault="00A01AFC" w:rsidP="00A01AFC">
            <w:pPr>
              <w:pStyle w:val="a3"/>
              <w:jc w:val="center"/>
              <w:rPr>
                <w:rtl/>
              </w:rPr>
            </w:pPr>
            <w:r w:rsidRPr="00A01AFC">
              <w:rPr>
                <w:rFonts w:hint="cs"/>
                <w:rtl/>
              </w:rPr>
              <w:t>مرتفع</w:t>
            </w:r>
          </w:p>
        </w:tc>
        <w:tc>
          <w:tcPr>
            <w:tcW w:w="406" w:type="pct"/>
            <w:vAlign w:val="center"/>
          </w:tcPr>
          <w:p w:rsidR="00A01AFC" w:rsidRPr="00A01AFC" w:rsidRDefault="00A01AFC" w:rsidP="00A01AFC">
            <w:pPr>
              <w:pStyle w:val="a3"/>
              <w:jc w:val="center"/>
              <w:rPr>
                <w:rtl/>
              </w:rPr>
            </w:pPr>
            <w:r w:rsidRPr="00A01AFC">
              <w:rPr>
                <w:rFonts w:hint="cs"/>
                <w:rtl/>
              </w:rPr>
              <w:t>الاول</w:t>
            </w:r>
          </w:p>
        </w:tc>
      </w:tr>
      <w:tr w:rsidR="00A01AFC" w:rsidRPr="00A01AFC" w:rsidTr="00A01AFC">
        <w:tc>
          <w:tcPr>
            <w:tcW w:w="203" w:type="pct"/>
          </w:tcPr>
          <w:p w:rsidR="00A01AFC" w:rsidRPr="00A01AFC" w:rsidRDefault="00A01AFC" w:rsidP="00A01AFC">
            <w:pPr>
              <w:pStyle w:val="a3"/>
              <w:rPr>
                <w:rtl/>
              </w:rPr>
            </w:pPr>
            <w:r w:rsidRPr="00A01AFC">
              <w:rPr>
                <w:rtl/>
              </w:rPr>
              <w:t>2</w:t>
            </w:r>
          </w:p>
        </w:tc>
        <w:tc>
          <w:tcPr>
            <w:tcW w:w="2702" w:type="pct"/>
          </w:tcPr>
          <w:p w:rsidR="00A01AFC" w:rsidRPr="00A01AFC" w:rsidRDefault="00A01AFC" w:rsidP="00A01AFC">
            <w:pPr>
              <w:pStyle w:val="a3"/>
              <w:rPr>
                <w:rtl/>
              </w:rPr>
            </w:pPr>
            <w:r w:rsidRPr="00A01AFC">
              <w:rPr>
                <w:rtl/>
              </w:rPr>
              <w:t>يتم اتخاذ القرارات بناءً على تحليل دقيق للبيانات والمعلومات جاء من خلال نتائج دراسة علميه تؤكد عدم وجود فروق في المستوى التككنك والتكتك بين لاعبين الفرق المشاركة</w:t>
            </w:r>
          </w:p>
        </w:tc>
        <w:tc>
          <w:tcPr>
            <w:tcW w:w="473" w:type="pct"/>
            <w:vAlign w:val="center"/>
          </w:tcPr>
          <w:p w:rsidR="00A01AFC" w:rsidRPr="00A01AFC" w:rsidRDefault="00A01AFC" w:rsidP="00A01AFC">
            <w:pPr>
              <w:pStyle w:val="a3"/>
              <w:jc w:val="center"/>
              <w:rPr>
                <w:rtl/>
              </w:rPr>
            </w:pPr>
            <w:r w:rsidRPr="00A01AFC">
              <w:rPr>
                <w:lang w:bidi="ar-LY"/>
              </w:rPr>
              <w:t>1.85</w:t>
            </w:r>
          </w:p>
        </w:tc>
        <w:tc>
          <w:tcPr>
            <w:tcW w:w="473" w:type="pct"/>
            <w:vAlign w:val="center"/>
          </w:tcPr>
          <w:p w:rsidR="00A01AFC" w:rsidRPr="00A01AFC" w:rsidRDefault="00A01AFC" w:rsidP="00A01AFC">
            <w:pPr>
              <w:pStyle w:val="a3"/>
              <w:jc w:val="center"/>
              <w:rPr>
                <w:rtl/>
              </w:rPr>
            </w:pPr>
            <w:r w:rsidRPr="00A01AFC">
              <w:rPr>
                <w:lang w:bidi="ar-LY"/>
              </w:rPr>
              <w:t>0.662</w:t>
            </w:r>
          </w:p>
        </w:tc>
        <w:tc>
          <w:tcPr>
            <w:tcW w:w="406" w:type="pct"/>
            <w:vAlign w:val="center"/>
          </w:tcPr>
          <w:p w:rsidR="00A01AFC" w:rsidRPr="00A01AFC" w:rsidRDefault="00A01AFC" w:rsidP="00A01AFC">
            <w:pPr>
              <w:pStyle w:val="a3"/>
              <w:jc w:val="center"/>
              <w:rPr>
                <w:rtl/>
              </w:rPr>
            </w:pPr>
            <w:r w:rsidRPr="00A01AFC">
              <w:rPr>
                <w:rFonts w:hint="cs"/>
                <w:rtl/>
              </w:rPr>
              <w:t>61.6%</w:t>
            </w:r>
          </w:p>
        </w:tc>
        <w:tc>
          <w:tcPr>
            <w:tcW w:w="338" w:type="pct"/>
            <w:vAlign w:val="center"/>
          </w:tcPr>
          <w:p w:rsidR="00A01AFC" w:rsidRPr="00A01AFC" w:rsidRDefault="00A01AFC" w:rsidP="00A01AFC">
            <w:pPr>
              <w:pStyle w:val="a3"/>
              <w:jc w:val="center"/>
              <w:rPr>
                <w:rtl/>
              </w:rPr>
            </w:pPr>
            <w:r w:rsidRPr="00A01AFC">
              <w:rPr>
                <w:rFonts w:hint="cs"/>
                <w:rtl/>
              </w:rPr>
              <w:t>متوسط</w:t>
            </w:r>
          </w:p>
        </w:tc>
        <w:tc>
          <w:tcPr>
            <w:tcW w:w="406" w:type="pct"/>
            <w:vAlign w:val="center"/>
          </w:tcPr>
          <w:p w:rsidR="00A01AFC" w:rsidRPr="00A01AFC" w:rsidRDefault="00A01AFC" w:rsidP="00A01AFC">
            <w:pPr>
              <w:pStyle w:val="a3"/>
              <w:jc w:val="center"/>
              <w:rPr>
                <w:rtl/>
              </w:rPr>
            </w:pPr>
            <w:r w:rsidRPr="00A01AFC">
              <w:rPr>
                <w:rFonts w:hint="cs"/>
                <w:rtl/>
              </w:rPr>
              <w:t>الرابع</w:t>
            </w:r>
          </w:p>
        </w:tc>
      </w:tr>
      <w:tr w:rsidR="00A01AFC" w:rsidRPr="00A01AFC" w:rsidTr="00A01AFC">
        <w:tc>
          <w:tcPr>
            <w:tcW w:w="203" w:type="pct"/>
          </w:tcPr>
          <w:p w:rsidR="00A01AFC" w:rsidRPr="00A01AFC" w:rsidRDefault="00A01AFC" w:rsidP="00A01AFC">
            <w:pPr>
              <w:pStyle w:val="a3"/>
              <w:rPr>
                <w:rtl/>
              </w:rPr>
            </w:pPr>
            <w:r w:rsidRPr="00A01AFC">
              <w:rPr>
                <w:rtl/>
              </w:rPr>
              <w:t>3</w:t>
            </w:r>
          </w:p>
        </w:tc>
        <w:tc>
          <w:tcPr>
            <w:tcW w:w="2702" w:type="pct"/>
          </w:tcPr>
          <w:p w:rsidR="00A01AFC" w:rsidRPr="00A01AFC" w:rsidRDefault="00A01AFC" w:rsidP="00A01AFC">
            <w:pPr>
              <w:pStyle w:val="a3"/>
              <w:rPr>
                <w:rtl/>
              </w:rPr>
            </w:pPr>
            <w:r w:rsidRPr="00A01AFC">
              <w:rPr>
                <w:rtl/>
              </w:rPr>
              <w:t>القرارات الإدارية تعكس كفاءة وخبرة متخذيها وتحقق نتائج مرضيه لجمهور الكرة الليبية من بداية فترة انطلاق الدوري الليبي</w:t>
            </w:r>
          </w:p>
        </w:tc>
        <w:tc>
          <w:tcPr>
            <w:tcW w:w="473" w:type="pct"/>
            <w:vAlign w:val="center"/>
          </w:tcPr>
          <w:p w:rsidR="00A01AFC" w:rsidRPr="00A01AFC" w:rsidRDefault="00A01AFC" w:rsidP="00A01AFC">
            <w:pPr>
              <w:pStyle w:val="a3"/>
              <w:jc w:val="center"/>
              <w:rPr>
                <w:rtl/>
              </w:rPr>
            </w:pPr>
            <w:r w:rsidRPr="00A01AFC">
              <w:rPr>
                <w:lang w:bidi="ar-LY"/>
              </w:rPr>
              <w:t>2.14</w:t>
            </w:r>
          </w:p>
        </w:tc>
        <w:tc>
          <w:tcPr>
            <w:tcW w:w="473" w:type="pct"/>
            <w:vAlign w:val="center"/>
          </w:tcPr>
          <w:p w:rsidR="00A01AFC" w:rsidRPr="00A01AFC" w:rsidRDefault="00A01AFC" w:rsidP="00A01AFC">
            <w:pPr>
              <w:pStyle w:val="a3"/>
              <w:jc w:val="center"/>
              <w:rPr>
                <w:rtl/>
              </w:rPr>
            </w:pPr>
            <w:r w:rsidRPr="00A01AFC">
              <w:rPr>
                <w:lang w:bidi="ar-LY"/>
              </w:rPr>
              <w:t>0.662</w:t>
            </w:r>
          </w:p>
        </w:tc>
        <w:tc>
          <w:tcPr>
            <w:tcW w:w="406" w:type="pct"/>
            <w:vAlign w:val="center"/>
          </w:tcPr>
          <w:p w:rsidR="00A01AFC" w:rsidRPr="00A01AFC" w:rsidRDefault="00A01AFC" w:rsidP="00A01AFC">
            <w:pPr>
              <w:pStyle w:val="a3"/>
              <w:jc w:val="center"/>
              <w:rPr>
                <w:rtl/>
              </w:rPr>
            </w:pPr>
            <w:r w:rsidRPr="00A01AFC">
              <w:rPr>
                <w:rFonts w:hint="cs"/>
                <w:rtl/>
              </w:rPr>
              <w:t>71.3%</w:t>
            </w:r>
          </w:p>
        </w:tc>
        <w:tc>
          <w:tcPr>
            <w:tcW w:w="338" w:type="pct"/>
            <w:vAlign w:val="center"/>
          </w:tcPr>
          <w:p w:rsidR="00A01AFC" w:rsidRPr="00A01AFC" w:rsidRDefault="00A01AFC" w:rsidP="00A01AFC">
            <w:pPr>
              <w:pStyle w:val="a3"/>
              <w:jc w:val="center"/>
              <w:rPr>
                <w:rtl/>
              </w:rPr>
            </w:pPr>
            <w:r w:rsidRPr="00A01AFC">
              <w:rPr>
                <w:rFonts w:hint="cs"/>
                <w:rtl/>
              </w:rPr>
              <w:t>متوسط</w:t>
            </w:r>
          </w:p>
        </w:tc>
        <w:tc>
          <w:tcPr>
            <w:tcW w:w="406" w:type="pct"/>
            <w:vAlign w:val="center"/>
          </w:tcPr>
          <w:p w:rsidR="00A01AFC" w:rsidRPr="00A01AFC" w:rsidRDefault="00A01AFC" w:rsidP="00A01AFC">
            <w:pPr>
              <w:pStyle w:val="a3"/>
              <w:jc w:val="center"/>
              <w:rPr>
                <w:rtl/>
              </w:rPr>
            </w:pPr>
            <w:r w:rsidRPr="00A01AFC">
              <w:rPr>
                <w:rFonts w:hint="cs"/>
                <w:rtl/>
              </w:rPr>
              <w:t>الثالث</w:t>
            </w:r>
          </w:p>
        </w:tc>
      </w:tr>
      <w:tr w:rsidR="00A01AFC" w:rsidRPr="00A01AFC" w:rsidTr="00A01AFC">
        <w:tc>
          <w:tcPr>
            <w:tcW w:w="203" w:type="pct"/>
          </w:tcPr>
          <w:p w:rsidR="00A01AFC" w:rsidRPr="00A01AFC" w:rsidRDefault="00A01AFC" w:rsidP="00A01AFC">
            <w:pPr>
              <w:pStyle w:val="a3"/>
              <w:rPr>
                <w:rtl/>
              </w:rPr>
            </w:pPr>
            <w:r w:rsidRPr="00A01AFC">
              <w:rPr>
                <w:rtl/>
              </w:rPr>
              <w:t>4</w:t>
            </w:r>
          </w:p>
        </w:tc>
        <w:tc>
          <w:tcPr>
            <w:tcW w:w="2702" w:type="pct"/>
          </w:tcPr>
          <w:p w:rsidR="00A01AFC" w:rsidRPr="00A01AFC" w:rsidRDefault="00A01AFC" w:rsidP="00A01AFC">
            <w:pPr>
              <w:pStyle w:val="a3"/>
              <w:rPr>
                <w:rtl/>
              </w:rPr>
            </w:pPr>
            <w:r w:rsidRPr="00A01AFC">
              <w:rPr>
                <w:rtl/>
              </w:rPr>
              <w:t>القرارات الإدارية لا تُسهم في تحقيق الأهداف المؤسسية ولن تعمل على انتقاء نخب من الفرق المترشة والمؤهلة بدنيا وفسيولوجيا وحركيا لتمثل المنتخب الوطني  الليبي</w:t>
            </w:r>
          </w:p>
        </w:tc>
        <w:tc>
          <w:tcPr>
            <w:tcW w:w="473" w:type="pct"/>
            <w:vAlign w:val="center"/>
          </w:tcPr>
          <w:p w:rsidR="00A01AFC" w:rsidRPr="00A01AFC" w:rsidRDefault="00A01AFC" w:rsidP="00A01AFC">
            <w:pPr>
              <w:pStyle w:val="a3"/>
              <w:jc w:val="center"/>
              <w:rPr>
                <w:rtl/>
              </w:rPr>
            </w:pPr>
            <w:r w:rsidRPr="00A01AFC">
              <w:rPr>
                <w:lang w:bidi="ar-LY"/>
              </w:rPr>
              <w:t>2.14</w:t>
            </w:r>
          </w:p>
        </w:tc>
        <w:tc>
          <w:tcPr>
            <w:tcW w:w="473" w:type="pct"/>
            <w:vAlign w:val="center"/>
          </w:tcPr>
          <w:p w:rsidR="00A01AFC" w:rsidRPr="00A01AFC" w:rsidRDefault="00A01AFC" w:rsidP="00A01AFC">
            <w:pPr>
              <w:pStyle w:val="a3"/>
              <w:jc w:val="center"/>
              <w:rPr>
                <w:rtl/>
              </w:rPr>
            </w:pPr>
            <w:r w:rsidRPr="00A01AFC">
              <w:rPr>
                <w:lang w:bidi="ar-LY"/>
              </w:rPr>
              <w:t>0.770</w:t>
            </w:r>
          </w:p>
        </w:tc>
        <w:tc>
          <w:tcPr>
            <w:tcW w:w="406" w:type="pct"/>
            <w:vAlign w:val="center"/>
          </w:tcPr>
          <w:p w:rsidR="00A01AFC" w:rsidRPr="00A01AFC" w:rsidRDefault="00A01AFC" w:rsidP="00A01AFC">
            <w:pPr>
              <w:pStyle w:val="a3"/>
              <w:jc w:val="center"/>
              <w:rPr>
                <w:rtl/>
              </w:rPr>
            </w:pPr>
            <w:r w:rsidRPr="00A01AFC">
              <w:rPr>
                <w:rFonts w:hint="cs"/>
                <w:rtl/>
              </w:rPr>
              <w:t>71.3%</w:t>
            </w:r>
          </w:p>
        </w:tc>
        <w:tc>
          <w:tcPr>
            <w:tcW w:w="338" w:type="pct"/>
            <w:vAlign w:val="center"/>
          </w:tcPr>
          <w:p w:rsidR="00A01AFC" w:rsidRPr="00A01AFC" w:rsidRDefault="00A01AFC" w:rsidP="00A01AFC">
            <w:pPr>
              <w:pStyle w:val="a3"/>
              <w:jc w:val="center"/>
              <w:rPr>
                <w:rtl/>
              </w:rPr>
            </w:pPr>
            <w:r w:rsidRPr="00A01AFC">
              <w:rPr>
                <w:rFonts w:hint="cs"/>
                <w:rtl/>
              </w:rPr>
              <w:t>متوسط</w:t>
            </w:r>
          </w:p>
        </w:tc>
        <w:tc>
          <w:tcPr>
            <w:tcW w:w="406" w:type="pct"/>
            <w:vAlign w:val="center"/>
          </w:tcPr>
          <w:p w:rsidR="00A01AFC" w:rsidRPr="00A01AFC" w:rsidRDefault="00A01AFC" w:rsidP="00A01AFC">
            <w:pPr>
              <w:pStyle w:val="a3"/>
              <w:jc w:val="center"/>
              <w:rPr>
                <w:rtl/>
              </w:rPr>
            </w:pPr>
            <w:r w:rsidRPr="00A01AFC">
              <w:rPr>
                <w:rFonts w:hint="cs"/>
                <w:rtl/>
              </w:rPr>
              <w:t>الثالث</w:t>
            </w:r>
          </w:p>
        </w:tc>
      </w:tr>
      <w:tr w:rsidR="00A01AFC" w:rsidRPr="00A01AFC" w:rsidTr="00A01AFC">
        <w:tc>
          <w:tcPr>
            <w:tcW w:w="203" w:type="pct"/>
          </w:tcPr>
          <w:p w:rsidR="00A01AFC" w:rsidRPr="00A01AFC" w:rsidRDefault="00A01AFC" w:rsidP="00A01AFC">
            <w:pPr>
              <w:pStyle w:val="a3"/>
              <w:rPr>
                <w:rtl/>
              </w:rPr>
            </w:pPr>
            <w:r w:rsidRPr="00A01AFC">
              <w:rPr>
                <w:rtl/>
              </w:rPr>
              <w:t>5</w:t>
            </w:r>
          </w:p>
        </w:tc>
        <w:tc>
          <w:tcPr>
            <w:tcW w:w="2702" w:type="pct"/>
          </w:tcPr>
          <w:p w:rsidR="00A01AFC" w:rsidRPr="00A01AFC" w:rsidRDefault="00A01AFC" w:rsidP="00A01AFC">
            <w:pPr>
              <w:pStyle w:val="a3"/>
              <w:rPr>
                <w:lang w:bidi="ar-LY"/>
              </w:rPr>
            </w:pPr>
            <w:r w:rsidRPr="00A01AFC">
              <w:rPr>
                <w:rtl/>
              </w:rPr>
              <w:t xml:space="preserve">لا يتم اتخاذ القرارات بناءً على تحليل دقيق للبيانات والمعلومات ولا من خلال نتائج دراسة علميه تؤكد عدم وجود فروق في </w:t>
            </w:r>
            <w:r w:rsidRPr="00A01AFC">
              <w:rPr>
                <w:rtl/>
              </w:rPr>
              <w:lastRenderedPageBreak/>
              <w:t>المستوى التككنك والتكتك بين لاعبين الفرق المشاركة</w:t>
            </w:r>
            <w:r w:rsidRPr="00A01AFC">
              <w:rPr>
                <w:lang w:bidi="ar-LY"/>
              </w:rPr>
              <w:t xml:space="preserve">   </w:t>
            </w:r>
          </w:p>
        </w:tc>
        <w:tc>
          <w:tcPr>
            <w:tcW w:w="473" w:type="pct"/>
            <w:vAlign w:val="center"/>
          </w:tcPr>
          <w:p w:rsidR="00A01AFC" w:rsidRPr="00A01AFC" w:rsidRDefault="00A01AFC" w:rsidP="00A01AFC">
            <w:pPr>
              <w:pStyle w:val="a3"/>
              <w:jc w:val="center"/>
              <w:rPr>
                <w:rtl/>
              </w:rPr>
            </w:pPr>
            <w:r w:rsidRPr="00A01AFC">
              <w:rPr>
                <w:lang w:bidi="ar-LY"/>
              </w:rPr>
              <w:lastRenderedPageBreak/>
              <w:t>2.28</w:t>
            </w:r>
          </w:p>
        </w:tc>
        <w:tc>
          <w:tcPr>
            <w:tcW w:w="473" w:type="pct"/>
            <w:vAlign w:val="center"/>
          </w:tcPr>
          <w:p w:rsidR="00A01AFC" w:rsidRPr="00A01AFC" w:rsidRDefault="00A01AFC" w:rsidP="00A01AFC">
            <w:pPr>
              <w:pStyle w:val="a3"/>
              <w:jc w:val="center"/>
              <w:rPr>
                <w:rtl/>
              </w:rPr>
            </w:pPr>
            <w:r w:rsidRPr="00A01AFC">
              <w:rPr>
                <w:lang w:bidi="ar-LY"/>
              </w:rPr>
              <w:t>0.611</w:t>
            </w:r>
          </w:p>
        </w:tc>
        <w:tc>
          <w:tcPr>
            <w:tcW w:w="406" w:type="pct"/>
            <w:vAlign w:val="center"/>
          </w:tcPr>
          <w:p w:rsidR="00A01AFC" w:rsidRPr="00A01AFC" w:rsidRDefault="00A01AFC" w:rsidP="00A01AFC">
            <w:pPr>
              <w:pStyle w:val="a3"/>
              <w:jc w:val="center"/>
              <w:rPr>
                <w:rtl/>
              </w:rPr>
            </w:pPr>
            <w:r w:rsidRPr="00A01AFC">
              <w:rPr>
                <w:rFonts w:hint="cs"/>
                <w:rtl/>
              </w:rPr>
              <w:t>76%</w:t>
            </w:r>
          </w:p>
        </w:tc>
        <w:tc>
          <w:tcPr>
            <w:tcW w:w="338" w:type="pct"/>
            <w:vAlign w:val="center"/>
          </w:tcPr>
          <w:p w:rsidR="00A01AFC" w:rsidRPr="00A01AFC" w:rsidRDefault="00A01AFC" w:rsidP="00A01AFC">
            <w:pPr>
              <w:pStyle w:val="a3"/>
              <w:jc w:val="center"/>
              <w:rPr>
                <w:rtl/>
              </w:rPr>
            </w:pPr>
            <w:r w:rsidRPr="00A01AFC">
              <w:rPr>
                <w:rFonts w:hint="cs"/>
                <w:rtl/>
              </w:rPr>
              <w:t>متوسط</w:t>
            </w:r>
          </w:p>
        </w:tc>
        <w:tc>
          <w:tcPr>
            <w:tcW w:w="406" w:type="pct"/>
            <w:vAlign w:val="center"/>
          </w:tcPr>
          <w:p w:rsidR="00A01AFC" w:rsidRPr="00A01AFC" w:rsidRDefault="00A01AFC" w:rsidP="00A01AFC">
            <w:pPr>
              <w:pStyle w:val="a3"/>
              <w:jc w:val="center"/>
              <w:rPr>
                <w:rtl/>
              </w:rPr>
            </w:pPr>
            <w:r w:rsidRPr="00A01AFC">
              <w:rPr>
                <w:rFonts w:hint="cs"/>
                <w:rtl/>
              </w:rPr>
              <w:t>الثاني</w:t>
            </w:r>
          </w:p>
        </w:tc>
      </w:tr>
      <w:tr w:rsidR="00A01AFC" w:rsidRPr="00A01AFC" w:rsidTr="00A01AFC">
        <w:tc>
          <w:tcPr>
            <w:tcW w:w="203" w:type="pct"/>
          </w:tcPr>
          <w:p w:rsidR="00A01AFC" w:rsidRPr="00A01AFC" w:rsidRDefault="00A01AFC" w:rsidP="00A01AFC">
            <w:pPr>
              <w:pStyle w:val="a3"/>
              <w:rPr>
                <w:rtl/>
              </w:rPr>
            </w:pPr>
            <w:r w:rsidRPr="00A01AFC">
              <w:rPr>
                <w:rtl/>
              </w:rPr>
              <w:lastRenderedPageBreak/>
              <w:t>6</w:t>
            </w:r>
          </w:p>
        </w:tc>
        <w:tc>
          <w:tcPr>
            <w:tcW w:w="2702" w:type="pct"/>
          </w:tcPr>
          <w:p w:rsidR="00A01AFC" w:rsidRPr="00A01AFC" w:rsidRDefault="00A01AFC" w:rsidP="00A01AFC">
            <w:pPr>
              <w:pStyle w:val="a3"/>
              <w:rPr>
                <w:rtl/>
              </w:rPr>
            </w:pPr>
            <w:r w:rsidRPr="00A01AFC">
              <w:rPr>
                <w:rtl/>
              </w:rPr>
              <w:t xml:space="preserve">القرارات الإدارية لا تعكس كفاءة وخبرة متخذيها ولا تحقق نتائج مرضيه لجمهور الكرة الليبية من بداية فترة انطلاق الدوري الليبي </w:t>
            </w:r>
          </w:p>
        </w:tc>
        <w:tc>
          <w:tcPr>
            <w:tcW w:w="473" w:type="pct"/>
            <w:vAlign w:val="center"/>
          </w:tcPr>
          <w:p w:rsidR="00A01AFC" w:rsidRPr="00A01AFC" w:rsidRDefault="00A01AFC" w:rsidP="00A01AFC">
            <w:pPr>
              <w:pStyle w:val="a3"/>
              <w:jc w:val="center"/>
              <w:rPr>
                <w:rtl/>
              </w:rPr>
            </w:pPr>
            <w:r w:rsidRPr="00A01AFC">
              <w:rPr>
                <w:lang w:bidi="ar-LY"/>
              </w:rPr>
              <w:t>2.14</w:t>
            </w:r>
          </w:p>
        </w:tc>
        <w:tc>
          <w:tcPr>
            <w:tcW w:w="473" w:type="pct"/>
            <w:vAlign w:val="center"/>
          </w:tcPr>
          <w:p w:rsidR="00A01AFC" w:rsidRPr="00A01AFC" w:rsidRDefault="00A01AFC" w:rsidP="00A01AFC">
            <w:pPr>
              <w:pStyle w:val="a3"/>
              <w:jc w:val="center"/>
              <w:rPr>
                <w:rtl/>
              </w:rPr>
            </w:pPr>
            <w:r w:rsidRPr="00A01AFC">
              <w:rPr>
                <w:lang w:bidi="ar-LY"/>
              </w:rPr>
              <w:t>0.770</w:t>
            </w:r>
          </w:p>
        </w:tc>
        <w:tc>
          <w:tcPr>
            <w:tcW w:w="406" w:type="pct"/>
            <w:vAlign w:val="center"/>
          </w:tcPr>
          <w:p w:rsidR="00A01AFC" w:rsidRPr="00A01AFC" w:rsidRDefault="00A01AFC" w:rsidP="00A01AFC">
            <w:pPr>
              <w:pStyle w:val="a3"/>
              <w:jc w:val="center"/>
              <w:rPr>
                <w:rtl/>
              </w:rPr>
            </w:pPr>
            <w:r w:rsidRPr="00A01AFC">
              <w:rPr>
                <w:rFonts w:hint="cs"/>
                <w:rtl/>
              </w:rPr>
              <w:t>71.3%</w:t>
            </w:r>
          </w:p>
        </w:tc>
        <w:tc>
          <w:tcPr>
            <w:tcW w:w="338" w:type="pct"/>
            <w:vAlign w:val="center"/>
          </w:tcPr>
          <w:p w:rsidR="00A01AFC" w:rsidRPr="00A01AFC" w:rsidRDefault="00A01AFC" w:rsidP="00A01AFC">
            <w:pPr>
              <w:pStyle w:val="a3"/>
              <w:jc w:val="center"/>
              <w:rPr>
                <w:rtl/>
              </w:rPr>
            </w:pPr>
            <w:r w:rsidRPr="00A01AFC">
              <w:rPr>
                <w:rFonts w:hint="cs"/>
                <w:rtl/>
              </w:rPr>
              <w:t>متوسط</w:t>
            </w:r>
          </w:p>
        </w:tc>
        <w:tc>
          <w:tcPr>
            <w:tcW w:w="406" w:type="pct"/>
            <w:vAlign w:val="center"/>
          </w:tcPr>
          <w:p w:rsidR="00A01AFC" w:rsidRPr="00A01AFC" w:rsidRDefault="00A01AFC" w:rsidP="00A01AFC">
            <w:pPr>
              <w:pStyle w:val="a3"/>
              <w:jc w:val="center"/>
              <w:rPr>
                <w:rtl/>
              </w:rPr>
            </w:pPr>
            <w:r w:rsidRPr="00A01AFC">
              <w:rPr>
                <w:rFonts w:hint="cs"/>
                <w:rtl/>
              </w:rPr>
              <w:t>الثالث</w:t>
            </w:r>
          </w:p>
        </w:tc>
      </w:tr>
    </w:tbl>
    <w:p w:rsidR="00A01AFC" w:rsidRPr="00A01AFC" w:rsidRDefault="00A01AFC" w:rsidP="00A01AFC">
      <w:pPr>
        <w:pStyle w:val="a3"/>
        <w:rPr>
          <w:b/>
          <w:sz w:val="32"/>
          <w:szCs w:val="28"/>
          <w:rtl/>
        </w:rPr>
      </w:pPr>
    </w:p>
    <w:p w:rsidR="00A01AFC" w:rsidRPr="00A01AFC" w:rsidRDefault="00A01AFC" w:rsidP="00A01AFC">
      <w:pPr>
        <w:pStyle w:val="a3"/>
        <w:rPr>
          <w:b/>
          <w:bCs/>
          <w:sz w:val="32"/>
          <w:szCs w:val="28"/>
          <w:rtl/>
        </w:rPr>
      </w:pPr>
      <w:r w:rsidRPr="00A01AFC">
        <w:rPr>
          <w:rFonts w:hint="cs"/>
          <w:b/>
          <w:bCs/>
          <w:sz w:val="32"/>
          <w:szCs w:val="28"/>
          <w:rtl/>
        </w:rPr>
        <w:t>عرض ومناقشة الجزئية الثالثة من التساؤل الأول و التي مفادها ما</w:t>
      </w:r>
      <w:r w:rsidRPr="00A01AFC">
        <w:rPr>
          <w:b/>
          <w:bCs/>
          <w:sz w:val="32"/>
          <w:szCs w:val="28"/>
          <w:rtl/>
        </w:rPr>
        <w:t xml:space="preserve"> </w:t>
      </w:r>
      <w:r w:rsidRPr="00A01AFC">
        <w:rPr>
          <w:rFonts w:hint="cs"/>
          <w:b/>
          <w:bCs/>
          <w:sz w:val="32"/>
          <w:szCs w:val="28"/>
          <w:rtl/>
        </w:rPr>
        <w:t xml:space="preserve">مستوى جدوى </w:t>
      </w:r>
      <w:r w:rsidRPr="00A01AFC">
        <w:rPr>
          <w:b/>
          <w:bCs/>
          <w:sz w:val="32"/>
          <w:szCs w:val="28"/>
          <w:rtl/>
        </w:rPr>
        <w:t>الشفافية والمشاركة</w:t>
      </w:r>
      <w:r w:rsidRPr="00A01AFC">
        <w:rPr>
          <w:rFonts w:hint="cs"/>
          <w:b/>
          <w:bCs/>
          <w:sz w:val="32"/>
          <w:szCs w:val="28"/>
          <w:rtl/>
        </w:rPr>
        <w:t xml:space="preserve"> في القرار الادري </w:t>
      </w:r>
      <w:r w:rsidRPr="00A01AFC">
        <w:rPr>
          <w:b/>
          <w:bCs/>
          <w:sz w:val="32"/>
          <w:szCs w:val="28"/>
          <w:rtl/>
        </w:rPr>
        <w:t>بضم بعض الفرق للدوري الممتاز من وجهة نظر مدربي كرة القدم</w:t>
      </w:r>
      <w:r w:rsidRPr="00A01AFC">
        <w:rPr>
          <w:rFonts w:hint="cs"/>
          <w:b/>
          <w:bCs/>
          <w:sz w:val="32"/>
          <w:szCs w:val="28"/>
          <w:rtl/>
        </w:rPr>
        <w:t>؟</w:t>
      </w:r>
    </w:p>
    <w:p w:rsidR="00A01AFC" w:rsidRPr="00A01AFC" w:rsidRDefault="00A01AFC" w:rsidP="00A01AFC">
      <w:pPr>
        <w:pStyle w:val="a3"/>
        <w:rPr>
          <w:b/>
          <w:sz w:val="32"/>
          <w:szCs w:val="28"/>
          <w:rtl/>
        </w:rPr>
      </w:pPr>
      <w:r w:rsidRPr="00A01AFC">
        <w:rPr>
          <w:b/>
          <w:sz w:val="32"/>
          <w:szCs w:val="28"/>
          <w:rtl/>
        </w:rPr>
        <w:t>يتضح من النتائج الاحصائية في جدول (4) ان قيمة المتوسط الحسابي للفقرة الأولى (</w:t>
      </w:r>
      <w:r w:rsidRPr="00A01AFC">
        <w:rPr>
          <w:b/>
          <w:sz w:val="32"/>
          <w:szCs w:val="28"/>
          <w:lang w:bidi="ar-LY"/>
        </w:rPr>
        <w:t>1.85</w:t>
      </w:r>
      <w:r w:rsidRPr="00A01AFC">
        <w:rPr>
          <w:b/>
          <w:sz w:val="32"/>
          <w:szCs w:val="28"/>
          <w:rtl/>
        </w:rPr>
        <w:t>) والتي مفادها (رئاسة الاتحاد العام لكرة القدم تُتخذ القرارات بطريقة شفافة وواضحة) وان الأهمية النسبية (61.3%) وتحصلت على الترتيب (</w:t>
      </w:r>
      <w:r w:rsidRPr="00A01AFC">
        <w:rPr>
          <w:rFonts w:hint="cs"/>
          <w:b/>
          <w:sz w:val="32"/>
          <w:szCs w:val="28"/>
          <w:rtl/>
        </w:rPr>
        <w:t>السادس</w:t>
      </w:r>
      <w:r w:rsidRPr="00A01AFC">
        <w:rPr>
          <w:b/>
          <w:sz w:val="32"/>
          <w:szCs w:val="28"/>
          <w:rtl/>
        </w:rPr>
        <w:t>) وان اتجاه العينة متوسط، وان قيمة المتوسط الحسابي للفقرة الثانية (</w:t>
      </w:r>
      <w:r w:rsidRPr="00A01AFC">
        <w:rPr>
          <w:b/>
          <w:sz w:val="32"/>
          <w:szCs w:val="28"/>
          <w:lang w:bidi="ar-LY"/>
        </w:rPr>
        <w:t>2.14</w:t>
      </w:r>
      <w:r w:rsidRPr="00A01AFC">
        <w:rPr>
          <w:b/>
          <w:sz w:val="32"/>
          <w:szCs w:val="28"/>
          <w:rtl/>
        </w:rPr>
        <w:t>) والتي مفادها (رئاسة الاتحاد العام لكرة القدم تشارك الأطراف المعنية في اتخاذ القرارات) وان الأهمية النسيبة كانت  (71.3%) وتحصلت على ترتيب (</w:t>
      </w:r>
      <w:r w:rsidRPr="00A01AFC">
        <w:rPr>
          <w:rFonts w:hint="cs"/>
          <w:b/>
          <w:sz w:val="32"/>
          <w:szCs w:val="28"/>
          <w:rtl/>
        </w:rPr>
        <w:t>الرابع</w:t>
      </w:r>
      <w:r w:rsidRPr="00A01AFC">
        <w:rPr>
          <w:b/>
          <w:sz w:val="32"/>
          <w:szCs w:val="28"/>
          <w:rtl/>
        </w:rPr>
        <w:t>) وان اتجاه العينة متوسط،  وبينما ان قيمة المتوسط الحسابي للفقرة الثالثة (</w:t>
      </w:r>
      <w:r w:rsidRPr="00A01AFC">
        <w:rPr>
          <w:b/>
          <w:sz w:val="32"/>
          <w:szCs w:val="28"/>
          <w:lang w:bidi="ar-LY"/>
        </w:rPr>
        <w:t>2.35</w:t>
      </w:r>
      <w:r w:rsidRPr="00A01AFC">
        <w:rPr>
          <w:b/>
          <w:sz w:val="32"/>
          <w:szCs w:val="28"/>
          <w:rtl/>
        </w:rPr>
        <w:t>) والتي مفادها (تتوفر قنوات للتواصل ومناقشة القرارات مع رئاسة الاتحاد العام لكرة القدم تشارك وان الأهمية النسيبة كانت (78.3%) وتحصلت على ترتيب (</w:t>
      </w:r>
      <w:r w:rsidRPr="00A01AFC">
        <w:rPr>
          <w:rFonts w:hint="cs"/>
          <w:b/>
          <w:sz w:val="32"/>
          <w:szCs w:val="28"/>
          <w:rtl/>
        </w:rPr>
        <w:t>الثاني</w:t>
      </w:r>
      <w:r w:rsidRPr="00A01AFC">
        <w:rPr>
          <w:b/>
          <w:sz w:val="32"/>
          <w:szCs w:val="28"/>
          <w:rtl/>
        </w:rPr>
        <w:t>) وان اتجاه العينة مرتفع ، وان قيمة المتوسط الحسابي للفقرة الرابعة (</w:t>
      </w:r>
      <w:r w:rsidRPr="00A01AFC">
        <w:rPr>
          <w:b/>
          <w:sz w:val="32"/>
          <w:szCs w:val="28"/>
          <w:lang w:bidi="ar-LY"/>
        </w:rPr>
        <w:t>2.21</w:t>
      </w:r>
      <w:r w:rsidRPr="00A01AFC">
        <w:rPr>
          <w:b/>
          <w:sz w:val="32"/>
          <w:szCs w:val="28"/>
          <w:rtl/>
        </w:rPr>
        <w:t>) والتي مفادها (لا تُتخذ القرارات بطريقة شفافة وواضحة) وان الأهمية النسيبة كانت (</w:t>
      </w:r>
      <w:r w:rsidRPr="00A01AFC">
        <w:rPr>
          <w:b/>
          <w:sz w:val="32"/>
          <w:szCs w:val="28"/>
          <w:lang w:bidi="ar-LY"/>
        </w:rPr>
        <w:t>%73.3</w:t>
      </w:r>
      <w:r w:rsidRPr="00A01AFC">
        <w:rPr>
          <w:b/>
          <w:sz w:val="32"/>
          <w:szCs w:val="28"/>
          <w:rtl/>
        </w:rPr>
        <w:t>) وتحصلت على ترتيب (</w:t>
      </w:r>
      <w:r w:rsidRPr="00A01AFC">
        <w:rPr>
          <w:rFonts w:hint="cs"/>
          <w:b/>
          <w:sz w:val="32"/>
          <w:szCs w:val="28"/>
          <w:rtl/>
        </w:rPr>
        <w:t>الثالث</w:t>
      </w:r>
      <w:r w:rsidRPr="00A01AFC">
        <w:rPr>
          <w:b/>
          <w:sz w:val="32"/>
          <w:szCs w:val="28"/>
          <w:rtl/>
        </w:rPr>
        <w:t>)  وان اتجاه العينة متوسط ، وان قيمة المتوسط الحسابي للفقرة الخامسة (</w:t>
      </w:r>
      <w:r w:rsidRPr="00A01AFC">
        <w:rPr>
          <w:b/>
          <w:sz w:val="32"/>
          <w:szCs w:val="28"/>
          <w:lang w:bidi="ar-LY"/>
        </w:rPr>
        <w:t>1.92</w:t>
      </w:r>
      <w:r w:rsidRPr="00A01AFC">
        <w:rPr>
          <w:b/>
          <w:sz w:val="32"/>
          <w:szCs w:val="28"/>
          <w:rtl/>
        </w:rPr>
        <w:t>) و التي مفادها (رئاسة الاتحاد العام لكرة القدم  لا تشارك الأطراف المعنية في اتخاذ القرارات) وان الأهمية النسيبة كانت (64%)  وتحصلت على ترتيب (</w:t>
      </w:r>
      <w:r w:rsidRPr="00A01AFC">
        <w:rPr>
          <w:rFonts w:hint="cs"/>
          <w:b/>
          <w:sz w:val="32"/>
          <w:szCs w:val="28"/>
          <w:rtl/>
        </w:rPr>
        <w:t>الخامس</w:t>
      </w:r>
      <w:r w:rsidRPr="00A01AFC">
        <w:rPr>
          <w:b/>
          <w:sz w:val="32"/>
          <w:szCs w:val="28"/>
          <w:rtl/>
        </w:rPr>
        <w:t>) وان اتجاه العينة متوسط ،  وان قيمة المتوسط الحسابي للفقرة السادسة (</w:t>
      </w:r>
      <w:r w:rsidRPr="00A01AFC">
        <w:rPr>
          <w:b/>
          <w:sz w:val="32"/>
          <w:szCs w:val="28"/>
          <w:lang w:bidi="ar-LY"/>
        </w:rPr>
        <w:t>2.64</w:t>
      </w:r>
      <w:r w:rsidRPr="00A01AFC">
        <w:rPr>
          <w:b/>
          <w:sz w:val="32"/>
          <w:szCs w:val="28"/>
          <w:rtl/>
        </w:rPr>
        <w:t>) والتي مفادها (لا تتوفر قنوات للتواصل ومناقشة القرارات مع رئاسة الاتحاد العام لكرة القدم تشارك) وان الأهمية النسيبة كانت (</w:t>
      </w:r>
      <w:r w:rsidRPr="00A01AFC">
        <w:rPr>
          <w:b/>
          <w:sz w:val="32"/>
          <w:szCs w:val="28"/>
          <w:lang w:bidi="ar-LY"/>
        </w:rPr>
        <w:t>%88</w:t>
      </w:r>
      <w:r w:rsidRPr="00A01AFC">
        <w:rPr>
          <w:b/>
          <w:sz w:val="32"/>
          <w:szCs w:val="28"/>
          <w:rtl/>
        </w:rPr>
        <w:t>) وتحصلت على ترتيب (</w:t>
      </w:r>
      <w:r w:rsidRPr="00A01AFC">
        <w:rPr>
          <w:rFonts w:hint="cs"/>
          <w:b/>
          <w:sz w:val="32"/>
          <w:szCs w:val="28"/>
          <w:rtl/>
        </w:rPr>
        <w:t>الاول</w:t>
      </w:r>
      <w:r w:rsidRPr="00A01AFC">
        <w:rPr>
          <w:b/>
          <w:sz w:val="32"/>
          <w:szCs w:val="28"/>
          <w:rtl/>
        </w:rPr>
        <w:t>) وان اتجاه العينة متوسط.</w:t>
      </w:r>
    </w:p>
    <w:p w:rsidR="00A01AFC" w:rsidRPr="00A01AFC" w:rsidRDefault="00A01AFC" w:rsidP="00A01AFC">
      <w:pPr>
        <w:pStyle w:val="a3"/>
        <w:rPr>
          <w:b/>
          <w:sz w:val="32"/>
          <w:szCs w:val="28"/>
          <w:lang w:bidi="ar-LY"/>
        </w:rPr>
      </w:pPr>
    </w:p>
    <w:tbl>
      <w:tblPr>
        <w:tblStyle w:val="13"/>
        <w:bidiVisual/>
        <w:tblW w:w="5000" w:type="pct"/>
        <w:tblLook w:val="04A0" w:firstRow="1" w:lastRow="0" w:firstColumn="1" w:lastColumn="0" w:noHBand="0" w:noVBand="1"/>
      </w:tblPr>
      <w:tblGrid>
        <w:gridCol w:w="388"/>
        <w:gridCol w:w="4298"/>
        <w:gridCol w:w="862"/>
        <w:gridCol w:w="1205"/>
        <w:gridCol w:w="916"/>
        <w:gridCol w:w="785"/>
        <w:gridCol w:w="833"/>
      </w:tblGrid>
      <w:tr w:rsidR="00A01AFC" w:rsidRPr="00A01AFC" w:rsidTr="00A01AFC">
        <w:tc>
          <w:tcPr>
            <w:tcW w:w="5000" w:type="pct"/>
            <w:gridSpan w:val="7"/>
            <w:vAlign w:val="center"/>
          </w:tcPr>
          <w:p w:rsidR="00A01AFC" w:rsidRPr="00A01AFC" w:rsidRDefault="00A01AFC" w:rsidP="00A01AFC">
            <w:pPr>
              <w:pStyle w:val="a3"/>
              <w:jc w:val="center"/>
              <w:rPr>
                <w:rtl/>
              </w:rPr>
            </w:pPr>
            <w:r w:rsidRPr="00A01AFC">
              <w:rPr>
                <w:rFonts w:hint="cs"/>
                <w:rtl/>
              </w:rPr>
              <w:t xml:space="preserve">جدول (4) يوضح الجدول المتوسط الحسابي و الانحراف المعياري و الأهمية النسبية و اتجاه العينة  في </w:t>
            </w:r>
            <w:r w:rsidRPr="00A01AFC">
              <w:rPr>
                <w:rtl/>
              </w:rPr>
              <w:t>فقرات البعد الثالث الشفافية والمشاركة في القرار الادري (ن=14)</w:t>
            </w:r>
          </w:p>
        </w:tc>
      </w:tr>
      <w:tr w:rsidR="00A01AFC" w:rsidRPr="00A01AFC" w:rsidTr="00A01AFC">
        <w:tc>
          <w:tcPr>
            <w:tcW w:w="204" w:type="pct"/>
            <w:vAlign w:val="center"/>
          </w:tcPr>
          <w:p w:rsidR="00A01AFC" w:rsidRPr="00A01AFC" w:rsidRDefault="00A01AFC" w:rsidP="00A01AFC">
            <w:pPr>
              <w:pStyle w:val="a3"/>
              <w:jc w:val="center"/>
              <w:rPr>
                <w:rtl/>
              </w:rPr>
            </w:pPr>
            <w:r w:rsidRPr="00A01AFC">
              <w:rPr>
                <w:rFonts w:hint="cs"/>
                <w:rtl/>
              </w:rPr>
              <w:t>ت</w:t>
            </w:r>
          </w:p>
        </w:tc>
        <w:tc>
          <w:tcPr>
            <w:tcW w:w="2315" w:type="pct"/>
            <w:vAlign w:val="center"/>
          </w:tcPr>
          <w:p w:rsidR="00A01AFC" w:rsidRPr="00A01AFC" w:rsidRDefault="00A01AFC" w:rsidP="00A01AFC">
            <w:pPr>
              <w:pStyle w:val="a3"/>
              <w:jc w:val="center"/>
              <w:rPr>
                <w:lang w:bidi="ar-LY"/>
              </w:rPr>
            </w:pPr>
            <w:r w:rsidRPr="00A01AFC">
              <w:rPr>
                <w:rtl/>
              </w:rPr>
              <w:t>فقرات البعد الثالث الشفافية والمشاركة</w:t>
            </w:r>
            <w:r w:rsidRPr="00A01AFC">
              <w:rPr>
                <w:rFonts w:hint="cs"/>
                <w:rtl/>
              </w:rPr>
              <w:t xml:space="preserve"> في القرار الادري</w:t>
            </w:r>
          </w:p>
        </w:tc>
        <w:tc>
          <w:tcPr>
            <w:tcW w:w="465" w:type="pct"/>
            <w:vAlign w:val="center"/>
          </w:tcPr>
          <w:p w:rsidR="00A01AFC" w:rsidRPr="00A01AFC" w:rsidRDefault="00A01AFC" w:rsidP="00A01AFC">
            <w:pPr>
              <w:pStyle w:val="a3"/>
              <w:jc w:val="center"/>
              <w:rPr>
                <w:rtl/>
              </w:rPr>
            </w:pPr>
            <w:r w:rsidRPr="00A01AFC">
              <w:rPr>
                <w:rtl/>
              </w:rPr>
              <w:t>المتوسط الحسابي</w:t>
            </w:r>
          </w:p>
        </w:tc>
        <w:tc>
          <w:tcPr>
            <w:tcW w:w="650" w:type="pct"/>
            <w:vAlign w:val="center"/>
          </w:tcPr>
          <w:p w:rsidR="00A01AFC" w:rsidRPr="00A01AFC" w:rsidRDefault="00A01AFC" w:rsidP="00A01AFC">
            <w:pPr>
              <w:pStyle w:val="a3"/>
              <w:jc w:val="center"/>
              <w:rPr>
                <w:rtl/>
              </w:rPr>
            </w:pPr>
            <w:r w:rsidRPr="00A01AFC">
              <w:rPr>
                <w:rtl/>
              </w:rPr>
              <w:t>الانحراف المعياري</w:t>
            </w:r>
          </w:p>
        </w:tc>
        <w:tc>
          <w:tcPr>
            <w:tcW w:w="494" w:type="pct"/>
            <w:vAlign w:val="center"/>
          </w:tcPr>
          <w:p w:rsidR="00A01AFC" w:rsidRPr="00A01AFC" w:rsidRDefault="00A01AFC" w:rsidP="00A01AFC">
            <w:pPr>
              <w:pStyle w:val="a3"/>
              <w:jc w:val="center"/>
              <w:rPr>
                <w:rtl/>
              </w:rPr>
            </w:pPr>
            <w:r w:rsidRPr="00A01AFC">
              <w:rPr>
                <w:rtl/>
              </w:rPr>
              <w:t>الأهمية النسبية</w:t>
            </w:r>
          </w:p>
        </w:tc>
        <w:tc>
          <w:tcPr>
            <w:tcW w:w="423" w:type="pct"/>
            <w:vAlign w:val="center"/>
          </w:tcPr>
          <w:p w:rsidR="00A01AFC" w:rsidRPr="00A01AFC" w:rsidRDefault="00A01AFC" w:rsidP="00A01AFC">
            <w:pPr>
              <w:pStyle w:val="a3"/>
              <w:jc w:val="center"/>
              <w:rPr>
                <w:rtl/>
              </w:rPr>
            </w:pPr>
            <w:r w:rsidRPr="00A01AFC">
              <w:rPr>
                <w:rtl/>
              </w:rPr>
              <w:t>اتجاه العينة</w:t>
            </w:r>
          </w:p>
        </w:tc>
        <w:tc>
          <w:tcPr>
            <w:tcW w:w="448" w:type="pct"/>
            <w:vAlign w:val="center"/>
          </w:tcPr>
          <w:p w:rsidR="00A01AFC" w:rsidRPr="00A01AFC" w:rsidRDefault="00A01AFC" w:rsidP="00A01AFC">
            <w:pPr>
              <w:pStyle w:val="a3"/>
              <w:jc w:val="center"/>
              <w:rPr>
                <w:rtl/>
              </w:rPr>
            </w:pPr>
            <w:r w:rsidRPr="00A01AFC">
              <w:rPr>
                <w:rtl/>
              </w:rPr>
              <w:t>الترتيب</w:t>
            </w:r>
          </w:p>
        </w:tc>
      </w:tr>
      <w:tr w:rsidR="00A01AFC" w:rsidRPr="00A01AFC" w:rsidTr="00A01AFC">
        <w:tc>
          <w:tcPr>
            <w:tcW w:w="204" w:type="pct"/>
          </w:tcPr>
          <w:p w:rsidR="00A01AFC" w:rsidRPr="00A01AFC" w:rsidRDefault="00A01AFC" w:rsidP="00A01AFC">
            <w:pPr>
              <w:pStyle w:val="a3"/>
              <w:rPr>
                <w:rtl/>
              </w:rPr>
            </w:pPr>
            <w:r w:rsidRPr="00A01AFC">
              <w:rPr>
                <w:rFonts w:hint="cs"/>
                <w:rtl/>
              </w:rPr>
              <w:t>1</w:t>
            </w:r>
          </w:p>
        </w:tc>
        <w:tc>
          <w:tcPr>
            <w:tcW w:w="2315" w:type="pct"/>
          </w:tcPr>
          <w:p w:rsidR="00A01AFC" w:rsidRPr="00A01AFC" w:rsidRDefault="00A01AFC" w:rsidP="00A01AFC">
            <w:pPr>
              <w:pStyle w:val="a3"/>
              <w:rPr>
                <w:rtl/>
              </w:rPr>
            </w:pPr>
            <w:r w:rsidRPr="00A01AFC">
              <w:rPr>
                <w:rtl/>
              </w:rPr>
              <w:t>رئاسة الاتحاد العام لكرة القدم تُتخذ القرارات بطريقة شفافة وواضحة</w:t>
            </w:r>
          </w:p>
        </w:tc>
        <w:tc>
          <w:tcPr>
            <w:tcW w:w="465" w:type="pct"/>
            <w:vAlign w:val="center"/>
          </w:tcPr>
          <w:p w:rsidR="00A01AFC" w:rsidRPr="00A01AFC" w:rsidRDefault="00A01AFC" w:rsidP="00A01AFC">
            <w:pPr>
              <w:pStyle w:val="a3"/>
              <w:jc w:val="center"/>
              <w:rPr>
                <w:rtl/>
              </w:rPr>
            </w:pPr>
            <w:r w:rsidRPr="00A01AFC">
              <w:rPr>
                <w:lang w:bidi="ar-LY"/>
              </w:rPr>
              <w:t>1.85</w:t>
            </w:r>
          </w:p>
        </w:tc>
        <w:tc>
          <w:tcPr>
            <w:tcW w:w="650" w:type="pct"/>
            <w:vAlign w:val="center"/>
          </w:tcPr>
          <w:p w:rsidR="00A01AFC" w:rsidRPr="00A01AFC" w:rsidRDefault="00A01AFC" w:rsidP="00A01AFC">
            <w:pPr>
              <w:pStyle w:val="a3"/>
              <w:jc w:val="center"/>
              <w:rPr>
                <w:lang w:bidi="ar-LY"/>
              </w:rPr>
            </w:pPr>
            <w:r w:rsidRPr="00A01AFC">
              <w:rPr>
                <w:lang w:bidi="ar-LY"/>
              </w:rPr>
              <w:t>0.864</w:t>
            </w:r>
          </w:p>
        </w:tc>
        <w:tc>
          <w:tcPr>
            <w:tcW w:w="494" w:type="pct"/>
            <w:vAlign w:val="center"/>
          </w:tcPr>
          <w:p w:rsidR="00A01AFC" w:rsidRPr="00A01AFC" w:rsidRDefault="00A01AFC" w:rsidP="00A01AFC">
            <w:pPr>
              <w:pStyle w:val="a3"/>
              <w:jc w:val="center"/>
              <w:rPr>
                <w:rtl/>
              </w:rPr>
            </w:pPr>
            <w:r w:rsidRPr="00A01AFC">
              <w:rPr>
                <w:rFonts w:hint="cs"/>
                <w:rtl/>
              </w:rPr>
              <w:t>61.3%</w:t>
            </w:r>
          </w:p>
        </w:tc>
        <w:tc>
          <w:tcPr>
            <w:tcW w:w="423" w:type="pct"/>
            <w:vAlign w:val="center"/>
          </w:tcPr>
          <w:p w:rsidR="00A01AFC" w:rsidRPr="00A01AFC" w:rsidRDefault="00A01AFC" w:rsidP="00A01AFC">
            <w:pPr>
              <w:pStyle w:val="a3"/>
              <w:jc w:val="center"/>
              <w:rPr>
                <w:rtl/>
              </w:rPr>
            </w:pPr>
            <w:r w:rsidRPr="00A01AFC">
              <w:rPr>
                <w:rFonts w:hint="cs"/>
                <w:rtl/>
              </w:rPr>
              <w:t>متوسط</w:t>
            </w:r>
          </w:p>
        </w:tc>
        <w:tc>
          <w:tcPr>
            <w:tcW w:w="448" w:type="pct"/>
            <w:vAlign w:val="center"/>
          </w:tcPr>
          <w:p w:rsidR="00A01AFC" w:rsidRPr="00A01AFC" w:rsidRDefault="00A01AFC" w:rsidP="00A01AFC">
            <w:pPr>
              <w:pStyle w:val="a3"/>
              <w:jc w:val="center"/>
              <w:rPr>
                <w:rtl/>
              </w:rPr>
            </w:pPr>
            <w:r w:rsidRPr="00A01AFC">
              <w:rPr>
                <w:rFonts w:hint="cs"/>
                <w:rtl/>
              </w:rPr>
              <w:t>السادس</w:t>
            </w:r>
          </w:p>
        </w:tc>
      </w:tr>
      <w:tr w:rsidR="00A01AFC" w:rsidRPr="00A01AFC" w:rsidTr="00A01AFC">
        <w:tc>
          <w:tcPr>
            <w:tcW w:w="204" w:type="pct"/>
          </w:tcPr>
          <w:p w:rsidR="00A01AFC" w:rsidRPr="00A01AFC" w:rsidRDefault="00A01AFC" w:rsidP="00A01AFC">
            <w:pPr>
              <w:pStyle w:val="a3"/>
              <w:rPr>
                <w:rtl/>
              </w:rPr>
            </w:pPr>
            <w:r w:rsidRPr="00A01AFC">
              <w:rPr>
                <w:rFonts w:hint="cs"/>
                <w:rtl/>
              </w:rPr>
              <w:t>2</w:t>
            </w:r>
          </w:p>
        </w:tc>
        <w:tc>
          <w:tcPr>
            <w:tcW w:w="2315" w:type="pct"/>
          </w:tcPr>
          <w:p w:rsidR="00A01AFC" w:rsidRPr="00A01AFC" w:rsidRDefault="00A01AFC" w:rsidP="00A01AFC">
            <w:pPr>
              <w:pStyle w:val="a3"/>
              <w:rPr>
                <w:lang w:bidi="ar-LY"/>
              </w:rPr>
            </w:pPr>
            <w:r w:rsidRPr="00A01AFC">
              <w:rPr>
                <w:rtl/>
              </w:rPr>
              <w:t>رئاسة الاتحاد العام لكرة القدم تشارك الأطراف المعنية في اتخاذ القرارات</w:t>
            </w:r>
          </w:p>
        </w:tc>
        <w:tc>
          <w:tcPr>
            <w:tcW w:w="465" w:type="pct"/>
            <w:vAlign w:val="center"/>
          </w:tcPr>
          <w:p w:rsidR="00A01AFC" w:rsidRPr="00A01AFC" w:rsidRDefault="00A01AFC" w:rsidP="00A01AFC">
            <w:pPr>
              <w:pStyle w:val="a3"/>
              <w:jc w:val="center"/>
              <w:rPr>
                <w:rtl/>
              </w:rPr>
            </w:pPr>
            <w:r w:rsidRPr="00A01AFC">
              <w:rPr>
                <w:lang w:bidi="ar-LY"/>
              </w:rPr>
              <w:t>2.14</w:t>
            </w:r>
          </w:p>
        </w:tc>
        <w:tc>
          <w:tcPr>
            <w:tcW w:w="650" w:type="pct"/>
            <w:vAlign w:val="center"/>
          </w:tcPr>
          <w:p w:rsidR="00A01AFC" w:rsidRPr="00A01AFC" w:rsidRDefault="00A01AFC" w:rsidP="00A01AFC">
            <w:pPr>
              <w:pStyle w:val="a3"/>
              <w:jc w:val="center"/>
              <w:rPr>
                <w:rtl/>
              </w:rPr>
            </w:pPr>
            <w:r w:rsidRPr="00A01AFC">
              <w:rPr>
                <w:lang w:bidi="ar-LY"/>
              </w:rPr>
              <w:t>0.770</w:t>
            </w:r>
          </w:p>
        </w:tc>
        <w:tc>
          <w:tcPr>
            <w:tcW w:w="494" w:type="pct"/>
            <w:vAlign w:val="center"/>
          </w:tcPr>
          <w:p w:rsidR="00A01AFC" w:rsidRPr="00A01AFC" w:rsidRDefault="00A01AFC" w:rsidP="00A01AFC">
            <w:pPr>
              <w:pStyle w:val="a3"/>
              <w:jc w:val="center"/>
              <w:rPr>
                <w:rtl/>
              </w:rPr>
            </w:pPr>
            <w:r w:rsidRPr="00A01AFC">
              <w:rPr>
                <w:rFonts w:hint="cs"/>
                <w:rtl/>
              </w:rPr>
              <w:t>71.3%</w:t>
            </w:r>
          </w:p>
        </w:tc>
        <w:tc>
          <w:tcPr>
            <w:tcW w:w="423" w:type="pct"/>
            <w:vAlign w:val="center"/>
          </w:tcPr>
          <w:p w:rsidR="00A01AFC" w:rsidRPr="00A01AFC" w:rsidRDefault="00A01AFC" w:rsidP="00A01AFC">
            <w:pPr>
              <w:pStyle w:val="a3"/>
              <w:jc w:val="center"/>
              <w:rPr>
                <w:rtl/>
              </w:rPr>
            </w:pPr>
            <w:r w:rsidRPr="00A01AFC">
              <w:rPr>
                <w:rFonts w:hint="cs"/>
                <w:rtl/>
              </w:rPr>
              <w:t>متوسط</w:t>
            </w:r>
          </w:p>
        </w:tc>
        <w:tc>
          <w:tcPr>
            <w:tcW w:w="448" w:type="pct"/>
            <w:vAlign w:val="center"/>
          </w:tcPr>
          <w:p w:rsidR="00A01AFC" w:rsidRPr="00A01AFC" w:rsidRDefault="00A01AFC" w:rsidP="00A01AFC">
            <w:pPr>
              <w:pStyle w:val="a3"/>
              <w:jc w:val="center"/>
              <w:rPr>
                <w:rtl/>
              </w:rPr>
            </w:pPr>
            <w:r w:rsidRPr="00A01AFC">
              <w:rPr>
                <w:rFonts w:hint="cs"/>
                <w:rtl/>
              </w:rPr>
              <w:t>الرابع</w:t>
            </w:r>
          </w:p>
        </w:tc>
      </w:tr>
      <w:tr w:rsidR="00A01AFC" w:rsidRPr="00A01AFC" w:rsidTr="00A01AFC">
        <w:tc>
          <w:tcPr>
            <w:tcW w:w="204" w:type="pct"/>
          </w:tcPr>
          <w:p w:rsidR="00A01AFC" w:rsidRPr="00A01AFC" w:rsidRDefault="00A01AFC" w:rsidP="00A01AFC">
            <w:pPr>
              <w:pStyle w:val="a3"/>
              <w:rPr>
                <w:rtl/>
              </w:rPr>
            </w:pPr>
            <w:r w:rsidRPr="00A01AFC">
              <w:rPr>
                <w:rFonts w:hint="cs"/>
                <w:rtl/>
              </w:rPr>
              <w:lastRenderedPageBreak/>
              <w:t>3</w:t>
            </w:r>
          </w:p>
        </w:tc>
        <w:tc>
          <w:tcPr>
            <w:tcW w:w="2315" w:type="pct"/>
          </w:tcPr>
          <w:p w:rsidR="00A01AFC" w:rsidRPr="00A01AFC" w:rsidRDefault="00A01AFC" w:rsidP="00A01AFC">
            <w:pPr>
              <w:pStyle w:val="a3"/>
              <w:rPr>
                <w:rtl/>
              </w:rPr>
            </w:pPr>
            <w:r w:rsidRPr="00A01AFC">
              <w:rPr>
                <w:rtl/>
              </w:rPr>
              <w:t>تتوفر قنوات للتواصل ومناقشة القرارات مع رئاسة الاتحاد العام لكرة القدم تشارك</w:t>
            </w:r>
          </w:p>
        </w:tc>
        <w:tc>
          <w:tcPr>
            <w:tcW w:w="465" w:type="pct"/>
            <w:vAlign w:val="center"/>
          </w:tcPr>
          <w:p w:rsidR="00A01AFC" w:rsidRPr="00A01AFC" w:rsidRDefault="00A01AFC" w:rsidP="00A01AFC">
            <w:pPr>
              <w:pStyle w:val="a3"/>
              <w:jc w:val="center"/>
              <w:rPr>
                <w:rtl/>
              </w:rPr>
            </w:pPr>
            <w:r w:rsidRPr="00A01AFC">
              <w:rPr>
                <w:lang w:bidi="ar-LY"/>
              </w:rPr>
              <w:t>2.35</w:t>
            </w:r>
          </w:p>
        </w:tc>
        <w:tc>
          <w:tcPr>
            <w:tcW w:w="650" w:type="pct"/>
            <w:vAlign w:val="center"/>
          </w:tcPr>
          <w:p w:rsidR="00A01AFC" w:rsidRPr="00A01AFC" w:rsidRDefault="00A01AFC" w:rsidP="00A01AFC">
            <w:pPr>
              <w:pStyle w:val="a3"/>
              <w:jc w:val="center"/>
              <w:rPr>
                <w:rtl/>
              </w:rPr>
            </w:pPr>
            <w:r w:rsidRPr="00A01AFC">
              <w:rPr>
                <w:lang w:bidi="ar-LY"/>
              </w:rPr>
              <w:t>0.744</w:t>
            </w:r>
          </w:p>
        </w:tc>
        <w:tc>
          <w:tcPr>
            <w:tcW w:w="494" w:type="pct"/>
            <w:vAlign w:val="center"/>
          </w:tcPr>
          <w:p w:rsidR="00A01AFC" w:rsidRPr="00A01AFC" w:rsidRDefault="00A01AFC" w:rsidP="00A01AFC">
            <w:pPr>
              <w:pStyle w:val="a3"/>
              <w:jc w:val="center"/>
              <w:rPr>
                <w:rtl/>
              </w:rPr>
            </w:pPr>
            <w:r w:rsidRPr="00A01AFC">
              <w:rPr>
                <w:rFonts w:hint="cs"/>
                <w:rtl/>
              </w:rPr>
              <w:t>78.3%</w:t>
            </w:r>
          </w:p>
        </w:tc>
        <w:tc>
          <w:tcPr>
            <w:tcW w:w="423" w:type="pct"/>
            <w:vAlign w:val="center"/>
          </w:tcPr>
          <w:p w:rsidR="00A01AFC" w:rsidRPr="00A01AFC" w:rsidRDefault="00A01AFC" w:rsidP="00A01AFC">
            <w:pPr>
              <w:pStyle w:val="a3"/>
              <w:jc w:val="center"/>
              <w:rPr>
                <w:rtl/>
              </w:rPr>
            </w:pPr>
            <w:r w:rsidRPr="00A01AFC">
              <w:rPr>
                <w:rFonts w:hint="cs"/>
                <w:rtl/>
              </w:rPr>
              <w:t>مرتفع</w:t>
            </w:r>
          </w:p>
        </w:tc>
        <w:tc>
          <w:tcPr>
            <w:tcW w:w="448" w:type="pct"/>
            <w:vAlign w:val="center"/>
          </w:tcPr>
          <w:p w:rsidR="00A01AFC" w:rsidRPr="00A01AFC" w:rsidRDefault="00A01AFC" w:rsidP="00A01AFC">
            <w:pPr>
              <w:pStyle w:val="a3"/>
              <w:jc w:val="center"/>
              <w:rPr>
                <w:rtl/>
              </w:rPr>
            </w:pPr>
            <w:r w:rsidRPr="00A01AFC">
              <w:rPr>
                <w:rFonts w:hint="cs"/>
                <w:rtl/>
              </w:rPr>
              <w:t>الثاني</w:t>
            </w:r>
          </w:p>
        </w:tc>
      </w:tr>
      <w:tr w:rsidR="00A01AFC" w:rsidRPr="00A01AFC" w:rsidTr="00A01AFC">
        <w:tc>
          <w:tcPr>
            <w:tcW w:w="204" w:type="pct"/>
          </w:tcPr>
          <w:p w:rsidR="00A01AFC" w:rsidRPr="00A01AFC" w:rsidRDefault="00A01AFC" w:rsidP="00A01AFC">
            <w:pPr>
              <w:pStyle w:val="a3"/>
              <w:rPr>
                <w:rtl/>
              </w:rPr>
            </w:pPr>
            <w:r w:rsidRPr="00A01AFC">
              <w:rPr>
                <w:rFonts w:hint="cs"/>
                <w:rtl/>
              </w:rPr>
              <w:t>4</w:t>
            </w:r>
          </w:p>
        </w:tc>
        <w:tc>
          <w:tcPr>
            <w:tcW w:w="2315" w:type="pct"/>
          </w:tcPr>
          <w:p w:rsidR="00A01AFC" w:rsidRPr="00A01AFC" w:rsidRDefault="00A01AFC" w:rsidP="00A01AFC">
            <w:pPr>
              <w:pStyle w:val="a3"/>
              <w:rPr>
                <w:rtl/>
              </w:rPr>
            </w:pPr>
            <w:r w:rsidRPr="00A01AFC">
              <w:rPr>
                <w:rtl/>
              </w:rPr>
              <w:t>لا تُتخذ القرارات بطريقة شفافة وواضحة</w:t>
            </w:r>
          </w:p>
        </w:tc>
        <w:tc>
          <w:tcPr>
            <w:tcW w:w="465" w:type="pct"/>
            <w:vAlign w:val="center"/>
          </w:tcPr>
          <w:p w:rsidR="00A01AFC" w:rsidRPr="00A01AFC" w:rsidRDefault="00A01AFC" w:rsidP="00A01AFC">
            <w:pPr>
              <w:pStyle w:val="a3"/>
              <w:jc w:val="center"/>
              <w:rPr>
                <w:lang w:bidi="ar-LY"/>
              </w:rPr>
            </w:pPr>
            <w:r w:rsidRPr="00A01AFC">
              <w:rPr>
                <w:lang w:bidi="ar-LY"/>
              </w:rPr>
              <w:t>2.21</w:t>
            </w:r>
          </w:p>
        </w:tc>
        <w:tc>
          <w:tcPr>
            <w:tcW w:w="650" w:type="pct"/>
            <w:vAlign w:val="center"/>
          </w:tcPr>
          <w:p w:rsidR="00A01AFC" w:rsidRPr="00A01AFC" w:rsidRDefault="00A01AFC" w:rsidP="00A01AFC">
            <w:pPr>
              <w:pStyle w:val="a3"/>
              <w:jc w:val="center"/>
              <w:rPr>
                <w:lang w:bidi="ar-LY"/>
              </w:rPr>
            </w:pPr>
            <w:r w:rsidRPr="00A01AFC">
              <w:rPr>
                <w:lang w:bidi="ar-LY"/>
              </w:rPr>
              <w:t>0.801</w:t>
            </w:r>
          </w:p>
        </w:tc>
        <w:tc>
          <w:tcPr>
            <w:tcW w:w="494" w:type="pct"/>
            <w:vAlign w:val="center"/>
          </w:tcPr>
          <w:p w:rsidR="00A01AFC" w:rsidRPr="00A01AFC" w:rsidRDefault="00A01AFC" w:rsidP="00A01AFC">
            <w:pPr>
              <w:pStyle w:val="a3"/>
              <w:jc w:val="center"/>
              <w:rPr>
                <w:lang w:bidi="ar-LY"/>
              </w:rPr>
            </w:pPr>
            <w:r w:rsidRPr="00A01AFC">
              <w:rPr>
                <w:lang w:bidi="ar-LY"/>
              </w:rPr>
              <w:t>%73.3</w:t>
            </w:r>
          </w:p>
        </w:tc>
        <w:tc>
          <w:tcPr>
            <w:tcW w:w="423" w:type="pct"/>
            <w:vAlign w:val="center"/>
          </w:tcPr>
          <w:p w:rsidR="00A01AFC" w:rsidRPr="00A01AFC" w:rsidRDefault="00A01AFC" w:rsidP="00A01AFC">
            <w:pPr>
              <w:pStyle w:val="a3"/>
              <w:jc w:val="center"/>
              <w:rPr>
                <w:rtl/>
              </w:rPr>
            </w:pPr>
            <w:r w:rsidRPr="00A01AFC">
              <w:rPr>
                <w:rFonts w:hint="cs"/>
                <w:rtl/>
              </w:rPr>
              <w:t>متوسط</w:t>
            </w:r>
          </w:p>
        </w:tc>
        <w:tc>
          <w:tcPr>
            <w:tcW w:w="448" w:type="pct"/>
            <w:vAlign w:val="center"/>
          </w:tcPr>
          <w:p w:rsidR="00A01AFC" w:rsidRPr="00A01AFC" w:rsidRDefault="00A01AFC" w:rsidP="00A01AFC">
            <w:pPr>
              <w:pStyle w:val="a3"/>
              <w:jc w:val="center"/>
              <w:rPr>
                <w:lang w:bidi="ar-LY"/>
              </w:rPr>
            </w:pPr>
            <w:r w:rsidRPr="00A01AFC">
              <w:rPr>
                <w:rFonts w:hint="cs"/>
                <w:rtl/>
              </w:rPr>
              <w:t>الثالث</w:t>
            </w:r>
          </w:p>
        </w:tc>
      </w:tr>
      <w:tr w:rsidR="00A01AFC" w:rsidRPr="00A01AFC" w:rsidTr="00A01AFC">
        <w:tc>
          <w:tcPr>
            <w:tcW w:w="204" w:type="pct"/>
          </w:tcPr>
          <w:p w:rsidR="00A01AFC" w:rsidRPr="00A01AFC" w:rsidRDefault="00A01AFC" w:rsidP="00A01AFC">
            <w:pPr>
              <w:pStyle w:val="a3"/>
              <w:rPr>
                <w:rtl/>
              </w:rPr>
            </w:pPr>
            <w:r w:rsidRPr="00A01AFC">
              <w:rPr>
                <w:rFonts w:hint="cs"/>
                <w:rtl/>
              </w:rPr>
              <w:t>5</w:t>
            </w:r>
          </w:p>
        </w:tc>
        <w:tc>
          <w:tcPr>
            <w:tcW w:w="2315" w:type="pct"/>
          </w:tcPr>
          <w:p w:rsidR="00A01AFC" w:rsidRPr="00A01AFC" w:rsidRDefault="00A01AFC" w:rsidP="00A01AFC">
            <w:pPr>
              <w:pStyle w:val="a3"/>
              <w:rPr>
                <w:lang w:bidi="ar-LY"/>
              </w:rPr>
            </w:pPr>
            <w:r w:rsidRPr="00A01AFC">
              <w:rPr>
                <w:rtl/>
              </w:rPr>
              <w:t>رئاسة الاتحاد العام لكرة القدم  لا تشارك الأطراف المعنية في اتخاذ القرارات</w:t>
            </w:r>
          </w:p>
        </w:tc>
        <w:tc>
          <w:tcPr>
            <w:tcW w:w="465" w:type="pct"/>
            <w:vAlign w:val="center"/>
          </w:tcPr>
          <w:p w:rsidR="00A01AFC" w:rsidRPr="00A01AFC" w:rsidRDefault="00A01AFC" w:rsidP="00A01AFC">
            <w:pPr>
              <w:pStyle w:val="a3"/>
              <w:jc w:val="center"/>
              <w:rPr>
                <w:rtl/>
              </w:rPr>
            </w:pPr>
            <w:r w:rsidRPr="00A01AFC">
              <w:rPr>
                <w:lang w:bidi="ar-LY"/>
              </w:rPr>
              <w:t>1.92</w:t>
            </w:r>
          </w:p>
        </w:tc>
        <w:tc>
          <w:tcPr>
            <w:tcW w:w="650" w:type="pct"/>
            <w:vAlign w:val="center"/>
          </w:tcPr>
          <w:p w:rsidR="00A01AFC" w:rsidRPr="00A01AFC" w:rsidRDefault="00A01AFC" w:rsidP="00A01AFC">
            <w:pPr>
              <w:pStyle w:val="a3"/>
              <w:jc w:val="center"/>
              <w:rPr>
                <w:rtl/>
              </w:rPr>
            </w:pPr>
            <w:r w:rsidRPr="00A01AFC">
              <w:rPr>
                <w:lang w:bidi="ar-LY"/>
              </w:rPr>
              <w:t>0.615</w:t>
            </w:r>
          </w:p>
        </w:tc>
        <w:tc>
          <w:tcPr>
            <w:tcW w:w="494" w:type="pct"/>
            <w:vAlign w:val="center"/>
          </w:tcPr>
          <w:p w:rsidR="00A01AFC" w:rsidRPr="00A01AFC" w:rsidRDefault="00A01AFC" w:rsidP="00A01AFC">
            <w:pPr>
              <w:pStyle w:val="a3"/>
              <w:jc w:val="center"/>
              <w:rPr>
                <w:rtl/>
              </w:rPr>
            </w:pPr>
            <w:r w:rsidRPr="00A01AFC">
              <w:rPr>
                <w:rFonts w:hint="cs"/>
                <w:rtl/>
              </w:rPr>
              <w:t>64%</w:t>
            </w:r>
          </w:p>
        </w:tc>
        <w:tc>
          <w:tcPr>
            <w:tcW w:w="423" w:type="pct"/>
            <w:vAlign w:val="center"/>
          </w:tcPr>
          <w:p w:rsidR="00A01AFC" w:rsidRPr="00A01AFC" w:rsidRDefault="00A01AFC" w:rsidP="00A01AFC">
            <w:pPr>
              <w:pStyle w:val="a3"/>
              <w:jc w:val="center"/>
              <w:rPr>
                <w:rtl/>
              </w:rPr>
            </w:pPr>
            <w:r w:rsidRPr="00A01AFC">
              <w:rPr>
                <w:rFonts w:hint="cs"/>
                <w:rtl/>
              </w:rPr>
              <w:t>متوسط</w:t>
            </w:r>
          </w:p>
        </w:tc>
        <w:tc>
          <w:tcPr>
            <w:tcW w:w="448" w:type="pct"/>
            <w:vAlign w:val="center"/>
          </w:tcPr>
          <w:p w:rsidR="00A01AFC" w:rsidRPr="00A01AFC" w:rsidRDefault="00A01AFC" w:rsidP="00A01AFC">
            <w:pPr>
              <w:pStyle w:val="a3"/>
              <w:jc w:val="center"/>
              <w:rPr>
                <w:rtl/>
              </w:rPr>
            </w:pPr>
            <w:r w:rsidRPr="00A01AFC">
              <w:rPr>
                <w:rFonts w:hint="cs"/>
                <w:rtl/>
              </w:rPr>
              <w:t>الخامس</w:t>
            </w:r>
          </w:p>
        </w:tc>
      </w:tr>
      <w:tr w:rsidR="00A01AFC" w:rsidRPr="00A01AFC" w:rsidTr="00A01AFC">
        <w:tc>
          <w:tcPr>
            <w:tcW w:w="204" w:type="pct"/>
          </w:tcPr>
          <w:p w:rsidR="00A01AFC" w:rsidRPr="00A01AFC" w:rsidRDefault="00A01AFC" w:rsidP="00A01AFC">
            <w:pPr>
              <w:pStyle w:val="a3"/>
              <w:rPr>
                <w:rtl/>
              </w:rPr>
            </w:pPr>
            <w:r w:rsidRPr="00A01AFC">
              <w:rPr>
                <w:rFonts w:hint="cs"/>
                <w:rtl/>
              </w:rPr>
              <w:t>6</w:t>
            </w:r>
          </w:p>
        </w:tc>
        <w:tc>
          <w:tcPr>
            <w:tcW w:w="2315" w:type="pct"/>
          </w:tcPr>
          <w:p w:rsidR="00A01AFC" w:rsidRPr="00A01AFC" w:rsidRDefault="00A01AFC" w:rsidP="00A01AFC">
            <w:pPr>
              <w:pStyle w:val="a3"/>
              <w:rPr>
                <w:rtl/>
              </w:rPr>
            </w:pPr>
            <w:r w:rsidRPr="00A01AFC">
              <w:rPr>
                <w:rtl/>
              </w:rPr>
              <w:t>لا تتوفر قنوات للتواصل ومناقشة القرارات مع رئاسة الاتحاد العام لكرة القدم تشارك</w:t>
            </w:r>
          </w:p>
        </w:tc>
        <w:tc>
          <w:tcPr>
            <w:tcW w:w="465" w:type="pct"/>
            <w:vAlign w:val="center"/>
          </w:tcPr>
          <w:p w:rsidR="00A01AFC" w:rsidRPr="00A01AFC" w:rsidRDefault="00A01AFC" w:rsidP="00A01AFC">
            <w:pPr>
              <w:pStyle w:val="a3"/>
              <w:jc w:val="center"/>
              <w:rPr>
                <w:lang w:bidi="ar-LY"/>
              </w:rPr>
            </w:pPr>
            <w:r w:rsidRPr="00A01AFC">
              <w:rPr>
                <w:lang w:bidi="ar-LY"/>
              </w:rPr>
              <w:t>2.64</w:t>
            </w:r>
          </w:p>
        </w:tc>
        <w:tc>
          <w:tcPr>
            <w:tcW w:w="650" w:type="pct"/>
            <w:vAlign w:val="center"/>
          </w:tcPr>
          <w:p w:rsidR="00A01AFC" w:rsidRPr="00A01AFC" w:rsidRDefault="00A01AFC" w:rsidP="00A01AFC">
            <w:pPr>
              <w:pStyle w:val="a3"/>
              <w:jc w:val="center"/>
              <w:rPr>
                <w:lang w:bidi="ar-LY"/>
              </w:rPr>
            </w:pPr>
            <w:r w:rsidRPr="00A01AFC">
              <w:rPr>
                <w:lang w:bidi="ar-LY"/>
              </w:rPr>
              <w:t>0.633</w:t>
            </w:r>
          </w:p>
        </w:tc>
        <w:tc>
          <w:tcPr>
            <w:tcW w:w="494" w:type="pct"/>
            <w:vAlign w:val="center"/>
          </w:tcPr>
          <w:p w:rsidR="00A01AFC" w:rsidRPr="00A01AFC" w:rsidRDefault="00A01AFC" w:rsidP="00A01AFC">
            <w:pPr>
              <w:pStyle w:val="a3"/>
              <w:jc w:val="center"/>
              <w:rPr>
                <w:lang w:bidi="ar-LY"/>
              </w:rPr>
            </w:pPr>
            <w:r w:rsidRPr="00A01AFC">
              <w:rPr>
                <w:lang w:bidi="ar-LY"/>
              </w:rPr>
              <w:t>%88</w:t>
            </w:r>
          </w:p>
        </w:tc>
        <w:tc>
          <w:tcPr>
            <w:tcW w:w="423" w:type="pct"/>
            <w:vAlign w:val="center"/>
          </w:tcPr>
          <w:p w:rsidR="00A01AFC" w:rsidRPr="00A01AFC" w:rsidRDefault="00A01AFC" w:rsidP="00A01AFC">
            <w:pPr>
              <w:pStyle w:val="a3"/>
              <w:jc w:val="center"/>
              <w:rPr>
                <w:rtl/>
              </w:rPr>
            </w:pPr>
            <w:r w:rsidRPr="00A01AFC">
              <w:rPr>
                <w:rFonts w:hint="cs"/>
                <w:rtl/>
              </w:rPr>
              <w:t>مرتفع</w:t>
            </w:r>
          </w:p>
        </w:tc>
        <w:tc>
          <w:tcPr>
            <w:tcW w:w="448" w:type="pct"/>
            <w:vAlign w:val="center"/>
          </w:tcPr>
          <w:p w:rsidR="00A01AFC" w:rsidRPr="00A01AFC" w:rsidRDefault="00A01AFC" w:rsidP="00A01AFC">
            <w:pPr>
              <w:pStyle w:val="a3"/>
              <w:jc w:val="center"/>
              <w:rPr>
                <w:lang w:bidi="ar-LY"/>
              </w:rPr>
            </w:pPr>
            <w:r w:rsidRPr="00A01AFC">
              <w:rPr>
                <w:rFonts w:hint="cs"/>
                <w:rtl/>
              </w:rPr>
              <w:t>الاول</w:t>
            </w:r>
          </w:p>
        </w:tc>
      </w:tr>
    </w:tbl>
    <w:p w:rsidR="00A01AFC" w:rsidRPr="00A01AFC" w:rsidRDefault="00A01AFC" w:rsidP="00A01AFC">
      <w:pPr>
        <w:pStyle w:val="a3"/>
        <w:rPr>
          <w:b/>
          <w:sz w:val="32"/>
          <w:szCs w:val="28"/>
          <w:lang w:bidi="ar-LY"/>
        </w:rPr>
      </w:pPr>
    </w:p>
    <w:p w:rsidR="00A01AFC" w:rsidRPr="00A01AFC" w:rsidRDefault="00A01AFC" w:rsidP="00A01AFC">
      <w:pPr>
        <w:pStyle w:val="a3"/>
        <w:rPr>
          <w:b/>
          <w:bCs/>
          <w:sz w:val="32"/>
          <w:szCs w:val="28"/>
          <w:rtl/>
        </w:rPr>
      </w:pPr>
      <w:r w:rsidRPr="00A01AFC">
        <w:rPr>
          <w:rFonts w:hint="cs"/>
          <w:b/>
          <w:bCs/>
          <w:sz w:val="32"/>
          <w:szCs w:val="28"/>
          <w:rtl/>
        </w:rPr>
        <w:t>عرض ومناقشة الجزئية الرابعة من التساؤل الأول و التي مفادها ما</w:t>
      </w:r>
      <w:r w:rsidRPr="00A01AFC">
        <w:rPr>
          <w:b/>
          <w:bCs/>
          <w:sz w:val="32"/>
          <w:szCs w:val="28"/>
          <w:rtl/>
        </w:rPr>
        <w:t xml:space="preserve"> </w:t>
      </w:r>
      <w:r w:rsidRPr="00A01AFC">
        <w:rPr>
          <w:rFonts w:hint="cs"/>
          <w:b/>
          <w:bCs/>
          <w:sz w:val="32"/>
          <w:szCs w:val="28"/>
          <w:rtl/>
        </w:rPr>
        <w:t xml:space="preserve">مستوى جدوى </w:t>
      </w:r>
      <w:r w:rsidRPr="00A01AFC">
        <w:rPr>
          <w:b/>
          <w:bCs/>
          <w:sz w:val="32"/>
          <w:szCs w:val="28"/>
          <w:rtl/>
        </w:rPr>
        <w:t>تأثير القرار الإداري بضم بعض الفرق للدوري الممتاز من وجهة نظر مدربي كرة القدم</w:t>
      </w:r>
      <w:r w:rsidRPr="00A01AFC">
        <w:rPr>
          <w:rFonts w:hint="cs"/>
          <w:b/>
          <w:bCs/>
          <w:sz w:val="32"/>
          <w:szCs w:val="28"/>
          <w:rtl/>
        </w:rPr>
        <w:t xml:space="preserve"> ؟</w:t>
      </w:r>
    </w:p>
    <w:p w:rsidR="00A01AFC" w:rsidRPr="00A01AFC" w:rsidRDefault="00A01AFC" w:rsidP="00A01AFC">
      <w:pPr>
        <w:pStyle w:val="a3"/>
        <w:rPr>
          <w:b/>
          <w:sz w:val="32"/>
          <w:szCs w:val="28"/>
          <w:rtl/>
        </w:rPr>
      </w:pPr>
      <w:r w:rsidRPr="00A01AFC">
        <w:rPr>
          <w:b/>
          <w:sz w:val="32"/>
          <w:szCs w:val="28"/>
          <w:rtl/>
        </w:rPr>
        <w:t>يتضح من النتائج الاحصائية في جدول (5) ان قيمة المتوسط الحسابي للفقرة الأولى (</w:t>
      </w:r>
      <w:r w:rsidRPr="00A01AFC">
        <w:rPr>
          <w:b/>
          <w:sz w:val="32"/>
          <w:szCs w:val="28"/>
          <w:lang w:bidi="ar-LY"/>
        </w:rPr>
        <w:t>2.28</w:t>
      </w:r>
      <w:r w:rsidRPr="00A01AFC">
        <w:rPr>
          <w:b/>
          <w:sz w:val="32"/>
          <w:szCs w:val="28"/>
          <w:rtl/>
        </w:rPr>
        <w:t>) والتي مفادها (القرارات الإدارية تُسهم في تحسين الأداء المؤسسي في الاتحاد العام لكرة القدم) وان الأهمية النسبية (76%) وتحصلت على الترتيب (</w:t>
      </w:r>
      <w:r w:rsidRPr="00A01AFC">
        <w:rPr>
          <w:rFonts w:hint="cs"/>
          <w:b/>
          <w:sz w:val="32"/>
          <w:szCs w:val="28"/>
          <w:rtl/>
        </w:rPr>
        <w:t>الثالث</w:t>
      </w:r>
      <w:r w:rsidRPr="00A01AFC">
        <w:rPr>
          <w:b/>
          <w:sz w:val="32"/>
          <w:szCs w:val="28"/>
          <w:rtl/>
        </w:rPr>
        <w:t>) وان اتجاه العينة متوسط، وان قيمة المتوسط الحسابي للفقرة الثانية (</w:t>
      </w:r>
      <w:r w:rsidRPr="00A01AFC">
        <w:rPr>
          <w:b/>
          <w:sz w:val="32"/>
          <w:szCs w:val="28"/>
          <w:lang w:bidi="ar-LY"/>
        </w:rPr>
        <w:t>2.50</w:t>
      </w:r>
      <w:r w:rsidRPr="00A01AFC">
        <w:rPr>
          <w:b/>
          <w:sz w:val="32"/>
          <w:szCs w:val="28"/>
          <w:rtl/>
        </w:rPr>
        <w:t>) والتي مفادها (ُعزز القرارات الرضا الوظيفي للعاملين في الاتحاد العام لكرة القدم  وان الأهمية النسيبة كانت  (83.3%) وتحصلت على ترتيب (</w:t>
      </w:r>
      <w:r w:rsidRPr="00A01AFC">
        <w:rPr>
          <w:rFonts w:hint="cs"/>
          <w:b/>
          <w:sz w:val="32"/>
          <w:szCs w:val="28"/>
          <w:rtl/>
        </w:rPr>
        <w:t>الثاني</w:t>
      </w:r>
      <w:r w:rsidRPr="00A01AFC">
        <w:rPr>
          <w:b/>
          <w:sz w:val="32"/>
          <w:szCs w:val="28"/>
          <w:rtl/>
        </w:rPr>
        <w:t>) وان اتجاه العينة مرتفع،  وبينما ان قيمة المتوسط الحسابي للفقرة الثالثة (</w:t>
      </w:r>
      <w:r w:rsidRPr="00A01AFC">
        <w:rPr>
          <w:b/>
          <w:sz w:val="32"/>
          <w:szCs w:val="28"/>
          <w:lang w:bidi="ar-LY"/>
        </w:rPr>
        <w:t>1.78</w:t>
      </w:r>
      <w:r w:rsidRPr="00A01AFC">
        <w:rPr>
          <w:b/>
          <w:sz w:val="32"/>
          <w:szCs w:val="28"/>
          <w:rtl/>
        </w:rPr>
        <w:t>) والتي مفادها (يتم تقييم تأثير القرارات بشكل دوري في الاتحاد العام لكرة القدم) وان الأهمية النسيبة كانت (59.3%) وتحصلت على ترتيب (</w:t>
      </w:r>
      <w:r w:rsidRPr="00A01AFC">
        <w:rPr>
          <w:rFonts w:hint="cs"/>
          <w:b/>
          <w:sz w:val="32"/>
          <w:szCs w:val="28"/>
          <w:rtl/>
        </w:rPr>
        <w:t>الخامس</w:t>
      </w:r>
      <w:r w:rsidRPr="00A01AFC">
        <w:rPr>
          <w:b/>
          <w:sz w:val="32"/>
          <w:szCs w:val="28"/>
          <w:rtl/>
        </w:rPr>
        <w:t>) وان اتجاه العينة متوسط ، وان قيمة المتوسط الحسابي للفقرة الرابعة</w:t>
      </w:r>
      <w:r w:rsidRPr="00A01AFC">
        <w:rPr>
          <w:rFonts w:hint="cs"/>
          <w:b/>
          <w:sz w:val="32"/>
          <w:szCs w:val="28"/>
          <w:rtl/>
        </w:rPr>
        <w:t xml:space="preserve"> </w:t>
      </w:r>
      <w:r w:rsidRPr="00A01AFC">
        <w:rPr>
          <w:b/>
          <w:sz w:val="32"/>
          <w:szCs w:val="28"/>
          <w:rtl/>
        </w:rPr>
        <w:t>(</w:t>
      </w:r>
      <w:r w:rsidRPr="00A01AFC">
        <w:rPr>
          <w:b/>
          <w:sz w:val="32"/>
          <w:szCs w:val="28"/>
          <w:lang w:bidi="ar-LY"/>
        </w:rPr>
        <w:t>1.78</w:t>
      </w:r>
      <w:r w:rsidRPr="00A01AFC">
        <w:rPr>
          <w:b/>
          <w:sz w:val="32"/>
          <w:szCs w:val="28"/>
          <w:rtl/>
        </w:rPr>
        <w:t>) والتي مفادها (القرارات الإدارية لا تُسهم في تحسين الأداء المؤسسي في الاتحاد العام لكرة القدم) وان الأهمية النسيبة كانت (</w:t>
      </w:r>
      <w:r w:rsidRPr="00A01AFC">
        <w:rPr>
          <w:b/>
          <w:sz w:val="32"/>
          <w:szCs w:val="28"/>
          <w:lang w:bidi="ar-LY"/>
        </w:rPr>
        <w:t>%59.3</w:t>
      </w:r>
      <w:r w:rsidRPr="00A01AFC">
        <w:rPr>
          <w:b/>
          <w:sz w:val="32"/>
          <w:szCs w:val="28"/>
          <w:rtl/>
        </w:rPr>
        <w:t>) وتحصلت على ترتيب (</w:t>
      </w:r>
      <w:r w:rsidRPr="00A01AFC">
        <w:rPr>
          <w:rFonts w:hint="cs"/>
          <w:b/>
          <w:sz w:val="32"/>
          <w:szCs w:val="28"/>
          <w:rtl/>
        </w:rPr>
        <w:t>الخامس</w:t>
      </w:r>
      <w:r w:rsidRPr="00A01AFC">
        <w:rPr>
          <w:b/>
          <w:sz w:val="32"/>
          <w:szCs w:val="28"/>
          <w:rtl/>
        </w:rPr>
        <w:t>)  وان اتجاه العينة متوسط ، وان قيمة المتوسط الحسابي للفقرة الخامسة (</w:t>
      </w:r>
      <w:r w:rsidRPr="00A01AFC">
        <w:rPr>
          <w:b/>
          <w:sz w:val="32"/>
          <w:szCs w:val="28"/>
          <w:lang w:bidi="ar-LY"/>
        </w:rPr>
        <w:t>2.50</w:t>
      </w:r>
      <w:r w:rsidRPr="00A01AFC">
        <w:rPr>
          <w:b/>
          <w:sz w:val="32"/>
          <w:szCs w:val="28"/>
          <w:rtl/>
        </w:rPr>
        <w:t>) و التي مفادها (لا تعزز القرارات الرضا الوظيفي للعاملين في الاتحاد العام لكرة القدم) وان الأهمية النسيبة كانت (</w:t>
      </w:r>
      <w:r w:rsidRPr="00A01AFC">
        <w:rPr>
          <w:b/>
          <w:sz w:val="32"/>
          <w:szCs w:val="28"/>
          <w:lang w:bidi="ar-LY"/>
        </w:rPr>
        <w:t>%83.3</w:t>
      </w:r>
      <w:r w:rsidRPr="00A01AFC">
        <w:rPr>
          <w:b/>
          <w:sz w:val="32"/>
          <w:szCs w:val="28"/>
          <w:rtl/>
        </w:rPr>
        <w:t>)  وتحصلت على ترتيب (</w:t>
      </w:r>
      <w:r w:rsidRPr="00A01AFC">
        <w:rPr>
          <w:rFonts w:hint="cs"/>
          <w:b/>
          <w:sz w:val="32"/>
          <w:szCs w:val="28"/>
          <w:rtl/>
        </w:rPr>
        <w:t>الاول</w:t>
      </w:r>
      <w:r w:rsidRPr="00A01AFC">
        <w:rPr>
          <w:b/>
          <w:sz w:val="32"/>
          <w:szCs w:val="28"/>
          <w:rtl/>
        </w:rPr>
        <w:t>) وان اتجاه العينة مرتفع ،  وان قيمة المتوسط الحسابي للفقرة السادسة (</w:t>
      </w:r>
      <w:r w:rsidRPr="00A01AFC">
        <w:rPr>
          <w:b/>
          <w:sz w:val="32"/>
          <w:szCs w:val="28"/>
          <w:lang w:bidi="ar-LY"/>
        </w:rPr>
        <w:t>1.92</w:t>
      </w:r>
      <w:r w:rsidRPr="00A01AFC">
        <w:rPr>
          <w:b/>
          <w:sz w:val="32"/>
          <w:szCs w:val="28"/>
          <w:rtl/>
        </w:rPr>
        <w:t>) والتي مفادها (لا يتم تقييم تأثير القرارات بشكل دوري في الاتحاد العام لكرة القدم) وان الأهمية النسيبة كانت (</w:t>
      </w:r>
      <w:r w:rsidRPr="00A01AFC">
        <w:rPr>
          <w:b/>
          <w:sz w:val="32"/>
          <w:szCs w:val="28"/>
          <w:lang w:bidi="ar-LY"/>
        </w:rPr>
        <w:t>%64</w:t>
      </w:r>
      <w:r w:rsidRPr="00A01AFC">
        <w:rPr>
          <w:b/>
          <w:sz w:val="32"/>
          <w:szCs w:val="28"/>
          <w:rtl/>
        </w:rPr>
        <w:t>) وتحصلت على ترتيب (</w:t>
      </w:r>
      <w:r w:rsidRPr="00A01AFC">
        <w:rPr>
          <w:rFonts w:hint="cs"/>
          <w:b/>
          <w:sz w:val="32"/>
          <w:szCs w:val="28"/>
          <w:rtl/>
        </w:rPr>
        <w:t>الرابع</w:t>
      </w:r>
      <w:r w:rsidRPr="00A01AFC">
        <w:rPr>
          <w:b/>
          <w:sz w:val="32"/>
          <w:szCs w:val="28"/>
          <w:rtl/>
        </w:rPr>
        <w:t>) وان اتجاه العينة متوسط.</w:t>
      </w:r>
    </w:p>
    <w:p w:rsidR="00A01AFC" w:rsidRPr="00A01AFC" w:rsidRDefault="00A01AFC" w:rsidP="00A01AFC">
      <w:pPr>
        <w:pStyle w:val="a3"/>
        <w:rPr>
          <w:b/>
          <w:sz w:val="32"/>
          <w:szCs w:val="28"/>
          <w:rtl/>
        </w:rPr>
      </w:pPr>
    </w:p>
    <w:p w:rsidR="00A01AFC" w:rsidRDefault="00A01AFC" w:rsidP="00A01AFC">
      <w:pPr>
        <w:pStyle w:val="a3"/>
        <w:rPr>
          <w:rFonts w:hint="cs"/>
          <w:b/>
          <w:sz w:val="32"/>
          <w:szCs w:val="28"/>
          <w:rtl/>
        </w:rPr>
      </w:pPr>
    </w:p>
    <w:p w:rsidR="00737B11" w:rsidRPr="00A01AFC" w:rsidRDefault="00737B11" w:rsidP="00A01AFC">
      <w:pPr>
        <w:pStyle w:val="a3"/>
        <w:rPr>
          <w:b/>
          <w:sz w:val="32"/>
          <w:szCs w:val="28"/>
          <w:rtl/>
        </w:rPr>
      </w:pPr>
    </w:p>
    <w:p w:rsidR="00A01AFC" w:rsidRPr="00A01AFC" w:rsidRDefault="00A01AFC" w:rsidP="00A01AFC">
      <w:pPr>
        <w:pStyle w:val="a3"/>
        <w:rPr>
          <w:b/>
          <w:sz w:val="32"/>
          <w:szCs w:val="28"/>
          <w:rtl/>
        </w:rPr>
      </w:pPr>
    </w:p>
    <w:p w:rsidR="00A01AFC" w:rsidRPr="00A01AFC" w:rsidRDefault="00A01AFC" w:rsidP="00A01AFC">
      <w:pPr>
        <w:pStyle w:val="a3"/>
        <w:rPr>
          <w:b/>
          <w:sz w:val="32"/>
          <w:szCs w:val="28"/>
          <w:lang w:bidi="ar-LY"/>
        </w:rPr>
      </w:pPr>
    </w:p>
    <w:tbl>
      <w:tblPr>
        <w:tblStyle w:val="13"/>
        <w:bidiVisual/>
        <w:tblW w:w="5000" w:type="pct"/>
        <w:tblLook w:val="04A0" w:firstRow="1" w:lastRow="0" w:firstColumn="1" w:lastColumn="0" w:noHBand="0" w:noVBand="1"/>
      </w:tblPr>
      <w:tblGrid>
        <w:gridCol w:w="388"/>
        <w:gridCol w:w="4621"/>
        <w:gridCol w:w="863"/>
        <w:gridCol w:w="881"/>
        <w:gridCol w:w="917"/>
        <w:gridCol w:w="790"/>
        <w:gridCol w:w="827"/>
      </w:tblGrid>
      <w:tr w:rsidR="00A01AFC" w:rsidRPr="00A01AFC" w:rsidTr="00A01AFC">
        <w:tc>
          <w:tcPr>
            <w:tcW w:w="5000" w:type="pct"/>
            <w:gridSpan w:val="7"/>
            <w:vAlign w:val="center"/>
          </w:tcPr>
          <w:p w:rsidR="00A01AFC" w:rsidRPr="00A01AFC" w:rsidRDefault="00A01AFC" w:rsidP="00A01AFC">
            <w:pPr>
              <w:pStyle w:val="a3"/>
              <w:jc w:val="center"/>
              <w:rPr>
                <w:rtl/>
              </w:rPr>
            </w:pPr>
            <w:r w:rsidRPr="00A01AFC">
              <w:rPr>
                <w:rFonts w:hint="cs"/>
                <w:rtl/>
              </w:rPr>
              <w:lastRenderedPageBreak/>
              <w:t xml:space="preserve">جدول (5) </w:t>
            </w:r>
            <w:r w:rsidRPr="00A01AFC">
              <w:rPr>
                <w:rtl/>
              </w:rPr>
              <w:t>يوضح الجدول المتوسط الحسابي و الانحراف المعياري و الأهمية النسبية و اتجاه العينة  في فقرات البعد الرابع تأثير القرار الإداري (ن=14)</w:t>
            </w:r>
          </w:p>
        </w:tc>
      </w:tr>
      <w:tr w:rsidR="00A01AFC" w:rsidRPr="00A01AFC" w:rsidTr="00A01AFC">
        <w:tc>
          <w:tcPr>
            <w:tcW w:w="205" w:type="pct"/>
            <w:vAlign w:val="center"/>
          </w:tcPr>
          <w:p w:rsidR="00A01AFC" w:rsidRPr="00A01AFC" w:rsidRDefault="00A01AFC" w:rsidP="00A01AFC">
            <w:pPr>
              <w:pStyle w:val="a3"/>
              <w:jc w:val="center"/>
              <w:rPr>
                <w:rtl/>
              </w:rPr>
            </w:pPr>
            <w:r w:rsidRPr="00A01AFC">
              <w:rPr>
                <w:rFonts w:hint="cs"/>
                <w:rtl/>
              </w:rPr>
              <w:t>ت</w:t>
            </w:r>
          </w:p>
        </w:tc>
        <w:tc>
          <w:tcPr>
            <w:tcW w:w="2489" w:type="pct"/>
            <w:vAlign w:val="center"/>
          </w:tcPr>
          <w:p w:rsidR="00A01AFC" w:rsidRPr="00A01AFC" w:rsidRDefault="00A01AFC" w:rsidP="00A01AFC">
            <w:pPr>
              <w:pStyle w:val="a3"/>
              <w:jc w:val="center"/>
              <w:rPr>
                <w:lang w:bidi="ar-LY"/>
              </w:rPr>
            </w:pPr>
            <w:r w:rsidRPr="00A01AFC">
              <w:rPr>
                <w:rFonts w:hint="cs"/>
                <w:rtl/>
              </w:rPr>
              <w:t xml:space="preserve">فقرات البعد الرابع </w:t>
            </w:r>
            <w:r w:rsidRPr="00A01AFC">
              <w:rPr>
                <w:rtl/>
              </w:rPr>
              <w:t>تأثير القرار الإداري</w:t>
            </w:r>
          </w:p>
        </w:tc>
        <w:tc>
          <w:tcPr>
            <w:tcW w:w="465" w:type="pct"/>
            <w:vAlign w:val="center"/>
          </w:tcPr>
          <w:p w:rsidR="00A01AFC" w:rsidRPr="00A01AFC" w:rsidRDefault="00A01AFC" w:rsidP="00A01AFC">
            <w:pPr>
              <w:pStyle w:val="a3"/>
              <w:jc w:val="center"/>
              <w:rPr>
                <w:rtl/>
              </w:rPr>
            </w:pPr>
            <w:r w:rsidRPr="00A01AFC">
              <w:rPr>
                <w:rFonts w:hint="cs"/>
                <w:rtl/>
              </w:rPr>
              <w:t>المتوسط الحسابي</w:t>
            </w:r>
          </w:p>
        </w:tc>
        <w:tc>
          <w:tcPr>
            <w:tcW w:w="475" w:type="pct"/>
            <w:vAlign w:val="center"/>
          </w:tcPr>
          <w:p w:rsidR="00A01AFC" w:rsidRPr="00A01AFC" w:rsidRDefault="00A01AFC" w:rsidP="00A01AFC">
            <w:pPr>
              <w:pStyle w:val="a3"/>
              <w:jc w:val="center"/>
              <w:rPr>
                <w:rtl/>
              </w:rPr>
            </w:pPr>
            <w:r w:rsidRPr="00A01AFC">
              <w:rPr>
                <w:rFonts w:hint="cs"/>
                <w:rtl/>
              </w:rPr>
              <w:t>الانحراف المعياري</w:t>
            </w:r>
          </w:p>
        </w:tc>
        <w:tc>
          <w:tcPr>
            <w:tcW w:w="494" w:type="pct"/>
            <w:vAlign w:val="center"/>
          </w:tcPr>
          <w:p w:rsidR="00A01AFC" w:rsidRPr="00A01AFC" w:rsidRDefault="00A01AFC" w:rsidP="00A01AFC">
            <w:pPr>
              <w:pStyle w:val="a3"/>
              <w:jc w:val="center"/>
              <w:rPr>
                <w:rtl/>
              </w:rPr>
            </w:pPr>
            <w:r w:rsidRPr="00A01AFC">
              <w:rPr>
                <w:rFonts w:hint="cs"/>
                <w:rtl/>
              </w:rPr>
              <w:t>الأهمية النسبية</w:t>
            </w:r>
          </w:p>
        </w:tc>
        <w:tc>
          <w:tcPr>
            <w:tcW w:w="426" w:type="pct"/>
            <w:vAlign w:val="center"/>
          </w:tcPr>
          <w:p w:rsidR="00A01AFC" w:rsidRPr="00A01AFC" w:rsidRDefault="00A01AFC" w:rsidP="00A01AFC">
            <w:pPr>
              <w:pStyle w:val="a3"/>
              <w:jc w:val="center"/>
              <w:rPr>
                <w:rtl/>
              </w:rPr>
            </w:pPr>
            <w:r w:rsidRPr="00A01AFC">
              <w:rPr>
                <w:rFonts w:hint="cs"/>
                <w:rtl/>
              </w:rPr>
              <w:t>اتجاه العينة</w:t>
            </w:r>
          </w:p>
        </w:tc>
        <w:tc>
          <w:tcPr>
            <w:tcW w:w="446" w:type="pct"/>
            <w:vAlign w:val="center"/>
          </w:tcPr>
          <w:p w:rsidR="00A01AFC" w:rsidRPr="00A01AFC" w:rsidRDefault="00A01AFC" w:rsidP="00A01AFC">
            <w:pPr>
              <w:pStyle w:val="a3"/>
              <w:jc w:val="center"/>
              <w:rPr>
                <w:rtl/>
              </w:rPr>
            </w:pPr>
            <w:r w:rsidRPr="00A01AFC">
              <w:rPr>
                <w:rFonts w:hint="cs"/>
                <w:rtl/>
              </w:rPr>
              <w:t>الترتيب</w:t>
            </w:r>
          </w:p>
        </w:tc>
      </w:tr>
      <w:tr w:rsidR="00A01AFC" w:rsidRPr="00A01AFC" w:rsidTr="00A01AFC">
        <w:tc>
          <w:tcPr>
            <w:tcW w:w="205" w:type="pct"/>
          </w:tcPr>
          <w:p w:rsidR="00A01AFC" w:rsidRPr="00A01AFC" w:rsidRDefault="00A01AFC" w:rsidP="00A01AFC">
            <w:pPr>
              <w:pStyle w:val="a3"/>
              <w:rPr>
                <w:rtl/>
              </w:rPr>
            </w:pPr>
            <w:r w:rsidRPr="00A01AFC">
              <w:rPr>
                <w:rFonts w:hint="cs"/>
                <w:rtl/>
              </w:rPr>
              <w:t>1</w:t>
            </w:r>
          </w:p>
        </w:tc>
        <w:tc>
          <w:tcPr>
            <w:tcW w:w="2489" w:type="pct"/>
          </w:tcPr>
          <w:p w:rsidR="00A01AFC" w:rsidRPr="00A01AFC" w:rsidRDefault="00A01AFC" w:rsidP="00A01AFC">
            <w:pPr>
              <w:pStyle w:val="a3"/>
              <w:rPr>
                <w:rtl/>
              </w:rPr>
            </w:pPr>
            <w:r w:rsidRPr="00A01AFC">
              <w:rPr>
                <w:rtl/>
              </w:rPr>
              <w:t>القرارات الإدارية تُسهم في تحسين الأداء المؤسسي في الاتحاد العام لكرة القدم</w:t>
            </w:r>
          </w:p>
        </w:tc>
        <w:tc>
          <w:tcPr>
            <w:tcW w:w="465" w:type="pct"/>
            <w:vAlign w:val="center"/>
          </w:tcPr>
          <w:p w:rsidR="00A01AFC" w:rsidRPr="00A01AFC" w:rsidRDefault="00A01AFC" w:rsidP="00A01AFC">
            <w:pPr>
              <w:pStyle w:val="a3"/>
              <w:jc w:val="center"/>
              <w:rPr>
                <w:lang w:bidi="ar-LY"/>
              </w:rPr>
            </w:pPr>
            <w:r w:rsidRPr="00A01AFC">
              <w:rPr>
                <w:lang w:bidi="ar-LY"/>
              </w:rPr>
              <w:t>2.28</w:t>
            </w:r>
          </w:p>
        </w:tc>
        <w:tc>
          <w:tcPr>
            <w:tcW w:w="475" w:type="pct"/>
            <w:vAlign w:val="center"/>
          </w:tcPr>
          <w:p w:rsidR="00A01AFC" w:rsidRPr="00A01AFC" w:rsidRDefault="00A01AFC" w:rsidP="00A01AFC">
            <w:pPr>
              <w:pStyle w:val="a3"/>
              <w:jc w:val="center"/>
              <w:rPr>
                <w:lang w:bidi="ar-LY"/>
              </w:rPr>
            </w:pPr>
            <w:r w:rsidRPr="00A01AFC">
              <w:rPr>
                <w:lang w:bidi="ar-LY"/>
              </w:rPr>
              <w:t>0.611</w:t>
            </w:r>
          </w:p>
        </w:tc>
        <w:tc>
          <w:tcPr>
            <w:tcW w:w="494" w:type="pct"/>
            <w:vAlign w:val="center"/>
          </w:tcPr>
          <w:p w:rsidR="00A01AFC" w:rsidRPr="00A01AFC" w:rsidRDefault="00A01AFC" w:rsidP="00A01AFC">
            <w:pPr>
              <w:pStyle w:val="a3"/>
              <w:jc w:val="center"/>
              <w:rPr>
                <w:rtl/>
              </w:rPr>
            </w:pPr>
            <w:r w:rsidRPr="00A01AFC">
              <w:rPr>
                <w:rFonts w:hint="cs"/>
                <w:rtl/>
              </w:rPr>
              <w:t>76%</w:t>
            </w:r>
          </w:p>
        </w:tc>
        <w:tc>
          <w:tcPr>
            <w:tcW w:w="426" w:type="pct"/>
            <w:vAlign w:val="center"/>
          </w:tcPr>
          <w:p w:rsidR="00A01AFC" w:rsidRPr="00A01AFC" w:rsidRDefault="00A01AFC" w:rsidP="00A01AFC">
            <w:pPr>
              <w:pStyle w:val="a3"/>
              <w:jc w:val="center"/>
              <w:rPr>
                <w:rtl/>
              </w:rPr>
            </w:pPr>
            <w:r w:rsidRPr="00A01AFC">
              <w:rPr>
                <w:rFonts w:hint="cs"/>
                <w:rtl/>
              </w:rPr>
              <w:t>متوسط</w:t>
            </w:r>
          </w:p>
        </w:tc>
        <w:tc>
          <w:tcPr>
            <w:tcW w:w="446" w:type="pct"/>
            <w:vAlign w:val="center"/>
          </w:tcPr>
          <w:p w:rsidR="00A01AFC" w:rsidRPr="00A01AFC" w:rsidRDefault="00A01AFC" w:rsidP="00A01AFC">
            <w:pPr>
              <w:pStyle w:val="a3"/>
              <w:jc w:val="center"/>
              <w:rPr>
                <w:rtl/>
              </w:rPr>
            </w:pPr>
            <w:r w:rsidRPr="00A01AFC">
              <w:rPr>
                <w:rFonts w:hint="cs"/>
                <w:rtl/>
              </w:rPr>
              <w:t>الثالث</w:t>
            </w:r>
          </w:p>
        </w:tc>
      </w:tr>
      <w:tr w:rsidR="00A01AFC" w:rsidRPr="00A01AFC" w:rsidTr="00A01AFC">
        <w:tc>
          <w:tcPr>
            <w:tcW w:w="205" w:type="pct"/>
          </w:tcPr>
          <w:p w:rsidR="00A01AFC" w:rsidRPr="00A01AFC" w:rsidRDefault="00A01AFC" w:rsidP="00A01AFC">
            <w:pPr>
              <w:pStyle w:val="a3"/>
              <w:rPr>
                <w:rtl/>
              </w:rPr>
            </w:pPr>
            <w:r w:rsidRPr="00A01AFC">
              <w:rPr>
                <w:rFonts w:hint="cs"/>
                <w:rtl/>
              </w:rPr>
              <w:t>2</w:t>
            </w:r>
          </w:p>
        </w:tc>
        <w:tc>
          <w:tcPr>
            <w:tcW w:w="2489" w:type="pct"/>
          </w:tcPr>
          <w:p w:rsidR="00A01AFC" w:rsidRPr="00A01AFC" w:rsidRDefault="00A01AFC" w:rsidP="00A01AFC">
            <w:pPr>
              <w:pStyle w:val="a3"/>
              <w:rPr>
                <w:rtl/>
              </w:rPr>
            </w:pPr>
            <w:r w:rsidRPr="00A01AFC">
              <w:rPr>
                <w:rtl/>
              </w:rPr>
              <w:t>تُعزز القرارات الرضا الوظيفي للعاملين في الاتحاد العام لكرة القدم</w:t>
            </w:r>
          </w:p>
        </w:tc>
        <w:tc>
          <w:tcPr>
            <w:tcW w:w="465" w:type="pct"/>
            <w:vAlign w:val="center"/>
          </w:tcPr>
          <w:p w:rsidR="00A01AFC" w:rsidRPr="00A01AFC" w:rsidRDefault="00A01AFC" w:rsidP="00A01AFC">
            <w:pPr>
              <w:pStyle w:val="a3"/>
              <w:jc w:val="center"/>
              <w:rPr>
                <w:rtl/>
              </w:rPr>
            </w:pPr>
            <w:r w:rsidRPr="00A01AFC">
              <w:rPr>
                <w:lang w:bidi="ar-LY"/>
              </w:rPr>
              <w:t>2.50</w:t>
            </w:r>
          </w:p>
        </w:tc>
        <w:tc>
          <w:tcPr>
            <w:tcW w:w="475" w:type="pct"/>
            <w:vAlign w:val="center"/>
          </w:tcPr>
          <w:p w:rsidR="00A01AFC" w:rsidRPr="00A01AFC" w:rsidRDefault="00A01AFC" w:rsidP="00A01AFC">
            <w:pPr>
              <w:pStyle w:val="a3"/>
              <w:jc w:val="center"/>
              <w:rPr>
                <w:rtl/>
              </w:rPr>
            </w:pPr>
            <w:r w:rsidRPr="00A01AFC">
              <w:rPr>
                <w:lang w:bidi="ar-LY"/>
              </w:rPr>
              <w:t>0.650</w:t>
            </w:r>
          </w:p>
        </w:tc>
        <w:tc>
          <w:tcPr>
            <w:tcW w:w="494" w:type="pct"/>
            <w:vAlign w:val="center"/>
          </w:tcPr>
          <w:p w:rsidR="00A01AFC" w:rsidRPr="00A01AFC" w:rsidRDefault="00A01AFC" w:rsidP="00A01AFC">
            <w:pPr>
              <w:pStyle w:val="a3"/>
              <w:jc w:val="center"/>
              <w:rPr>
                <w:rtl/>
              </w:rPr>
            </w:pPr>
            <w:r w:rsidRPr="00A01AFC">
              <w:rPr>
                <w:rFonts w:hint="cs"/>
                <w:rtl/>
              </w:rPr>
              <w:t>83.3%</w:t>
            </w:r>
          </w:p>
        </w:tc>
        <w:tc>
          <w:tcPr>
            <w:tcW w:w="426" w:type="pct"/>
            <w:vAlign w:val="center"/>
          </w:tcPr>
          <w:p w:rsidR="00A01AFC" w:rsidRPr="00A01AFC" w:rsidRDefault="00A01AFC" w:rsidP="00A01AFC">
            <w:pPr>
              <w:pStyle w:val="a3"/>
              <w:jc w:val="center"/>
              <w:rPr>
                <w:rtl/>
              </w:rPr>
            </w:pPr>
            <w:r w:rsidRPr="00A01AFC">
              <w:rPr>
                <w:rFonts w:hint="cs"/>
                <w:rtl/>
              </w:rPr>
              <w:t>مرتفع</w:t>
            </w:r>
          </w:p>
        </w:tc>
        <w:tc>
          <w:tcPr>
            <w:tcW w:w="446" w:type="pct"/>
            <w:vAlign w:val="center"/>
          </w:tcPr>
          <w:p w:rsidR="00A01AFC" w:rsidRPr="00A01AFC" w:rsidRDefault="00A01AFC" w:rsidP="00A01AFC">
            <w:pPr>
              <w:pStyle w:val="a3"/>
              <w:jc w:val="center"/>
              <w:rPr>
                <w:rtl/>
              </w:rPr>
            </w:pPr>
            <w:r w:rsidRPr="00A01AFC">
              <w:rPr>
                <w:rFonts w:hint="cs"/>
                <w:rtl/>
              </w:rPr>
              <w:t>الثاني</w:t>
            </w:r>
          </w:p>
        </w:tc>
      </w:tr>
      <w:tr w:rsidR="00A01AFC" w:rsidRPr="00A01AFC" w:rsidTr="00A01AFC">
        <w:tc>
          <w:tcPr>
            <w:tcW w:w="205" w:type="pct"/>
          </w:tcPr>
          <w:p w:rsidR="00A01AFC" w:rsidRPr="00A01AFC" w:rsidRDefault="00A01AFC" w:rsidP="00A01AFC">
            <w:pPr>
              <w:pStyle w:val="a3"/>
              <w:rPr>
                <w:rtl/>
              </w:rPr>
            </w:pPr>
            <w:r w:rsidRPr="00A01AFC">
              <w:rPr>
                <w:rFonts w:hint="cs"/>
                <w:rtl/>
              </w:rPr>
              <w:t>3</w:t>
            </w:r>
          </w:p>
        </w:tc>
        <w:tc>
          <w:tcPr>
            <w:tcW w:w="2489" w:type="pct"/>
          </w:tcPr>
          <w:p w:rsidR="00A01AFC" w:rsidRPr="00A01AFC" w:rsidRDefault="00A01AFC" w:rsidP="00A01AFC">
            <w:pPr>
              <w:pStyle w:val="a3"/>
              <w:rPr>
                <w:rtl/>
              </w:rPr>
            </w:pPr>
            <w:r w:rsidRPr="00A01AFC">
              <w:rPr>
                <w:rtl/>
              </w:rPr>
              <w:t>يتم تقييم تأثير القرارات بشكل دوري في الاتحاد العام لكرة القدم</w:t>
            </w:r>
          </w:p>
        </w:tc>
        <w:tc>
          <w:tcPr>
            <w:tcW w:w="465" w:type="pct"/>
            <w:vAlign w:val="center"/>
          </w:tcPr>
          <w:p w:rsidR="00A01AFC" w:rsidRPr="00A01AFC" w:rsidRDefault="00A01AFC" w:rsidP="00A01AFC">
            <w:pPr>
              <w:pStyle w:val="a3"/>
              <w:jc w:val="center"/>
              <w:rPr>
                <w:rtl/>
              </w:rPr>
            </w:pPr>
            <w:r w:rsidRPr="00A01AFC">
              <w:rPr>
                <w:lang w:bidi="ar-LY"/>
              </w:rPr>
              <w:t>1.78</w:t>
            </w:r>
          </w:p>
        </w:tc>
        <w:tc>
          <w:tcPr>
            <w:tcW w:w="475" w:type="pct"/>
            <w:vAlign w:val="center"/>
          </w:tcPr>
          <w:p w:rsidR="00A01AFC" w:rsidRPr="00A01AFC" w:rsidRDefault="00A01AFC" w:rsidP="00A01AFC">
            <w:pPr>
              <w:pStyle w:val="a3"/>
              <w:jc w:val="center"/>
              <w:rPr>
                <w:rtl/>
              </w:rPr>
            </w:pPr>
            <w:r w:rsidRPr="00A01AFC">
              <w:rPr>
                <w:lang w:bidi="ar-LY"/>
              </w:rPr>
              <w:t>0.699</w:t>
            </w:r>
          </w:p>
        </w:tc>
        <w:tc>
          <w:tcPr>
            <w:tcW w:w="494" w:type="pct"/>
            <w:vAlign w:val="center"/>
          </w:tcPr>
          <w:p w:rsidR="00A01AFC" w:rsidRPr="00A01AFC" w:rsidRDefault="00A01AFC" w:rsidP="00A01AFC">
            <w:pPr>
              <w:pStyle w:val="a3"/>
              <w:jc w:val="center"/>
              <w:rPr>
                <w:rtl/>
              </w:rPr>
            </w:pPr>
            <w:r w:rsidRPr="00A01AFC">
              <w:rPr>
                <w:rFonts w:hint="cs"/>
                <w:rtl/>
              </w:rPr>
              <w:t>59.3%</w:t>
            </w:r>
          </w:p>
        </w:tc>
        <w:tc>
          <w:tcPr>
            <w:tcW w:w="426" w:type="pct"/>
            <w:vAlign w:val="center"/>
          </w:tcPr>
          <w:p w:rsidR="00A01AFC" w:rsidRPr="00A01AFC" w:rsidRDefault="00A01AFC" w:rsidP="00A01AFC">
            <w:pPr>
              <w:pStyle w:val="a3"/>
              <w:jc w:val="center"/>
              <w:rPr>
                <w:rtl/>
              </w:rPr>
            </w:pPr>
            <w:r w:rsidRPr="00A01AFC">
              <w:rPr>
                <w:rFonts w:hint="cs"/>
                <w:rtl/>
              </w:rPr>
              <w:t>متوسط</w:t>
            </w:r>
          </w:p>
        </w:tc>
        <w:tc>
          <w:tcPr>
            <w:tcW w:w="446" w:type="pct"/>
            <w:vAlign w:val="center"/>
          </w:tcPr>
          <w:p w:rsidR="00A01AFC" w:rsidRPr="00A01AFC" w:rsidRDefault="00A01AFC" w:rsidP="00A01AFC">
            <w:pPr>
              <w:pStyle w:val="a3"/>
              <w:jc w:val="center"/>
              <w:rPr>
                <w:rtl/>
              </w:rPr>
            </w:pPr>
            <w:r w:rsidRPr="00A01AFC">
              <w:rPr>
                <w:rFonts w:hint="cs"/>
                <w:rtl/>
              </w:rPr>
              <w:t>الخامس</w:t>
            </w:r>
          </w:p>
        </w:tc>
      </w:tr>
      <w:tr w:rsidR="00A01AFC" w:rsidRPr="00A01AFC" w:rsidTr="00A01AFC">
        <w:tc>
          <w:tcPr>
            <w:tcW w:w="205" w:type="pct"/>
          </w:tcPr>
          <w:p w:rsidR="00A01AFC" w:rsidRPr="00A01AFC" w:rsidRDefault="00A01AFC" w:rsidP="00A01AFC">
            <w:pPr>
              <w:pStyle w:val="a3"/>
              <w:rPr>
                <w:rtl/>
              </w:rPr>
            </w:pPr>
            <w:r w:rsidRPr="00A01AFC">
              <w:rPr>
                <w:rFonts w:hint="cs"/>
                <w:rtl/>
              </w:rPr>
              <w:t>4</w:t>
            </w:r>
          </w:p>
        </w:tc>
        <w:tc>
          <w:tcPr>
            <w:tcW w:w="2489" w:type="pct"/>
          </w:tcPr>
          <w:p w:rsidR="00A01AFC" w:rsidRPr="00A01AFC" w:rsidRDefault="00A01AFC" w:rsidP="00A01AFC">
            <w:pPr>
              <w:pStyle w:val="a3"/>
              <w:rPr>
                <w:rtl/>
              </w:rPr>
            </w:pPr>
            <w:r w:rsidRPr="00A01AFC">
              <w:rPr>
                <w:rtl/>
              </w:rPr>
              <w:t>القرارات الإدارية لا تُسهم في تحسين الأداء المؤسسي في الاتحاد العام لكرة القدم</w:t>
            </w:r>
          </w:p>
        </w:tc>
        <w:tc>
          <w:tcPr>
            <w:tcW w:w="465" w:type="pct"/>
            <w:vAlign w:val="center"/>
          </w:tcPr>
          <w:p w:rsidR="00A01AFC" w:rsidRPr="00A01AFC" w:rsidRDefault="00A01AFC" w:rsidP="00A01AFC">
            <w:pPr>
              <w:pStyle w:val="a3"/>
              <w:jc w:val="center"/>
              <w:rPr>
                <w:lang w:bidi="ar-LY"/>
              </w:rPr>
            </w:pPr>
            <w:r w:rsidRPr="00A01AFC">
              <w:rPr>
                <w:lang w:bidi="ar-LY"/>
              </w:rPr>
              <w:t>1.78</w:t>
            </w:r>
          </w:p>
        </w:tc>
        <w:tc>
          <w:tcPr>
            <w:tcW w:w="475" w:type="pct"/>
            <w:vAlign w:val="center"/>
          </w:tcPr>
          <w:p w:rsidR="00A01AFC" w:rsidRPr="00A01AFC" w:rsidRDefault="00A01AFC" w:rsidP="00A01AFC">
            <w:pPr>
              <w:pStyle w:val="a3"/>
              <w:jc w:val="center"/>
              <w:rPr>
                <w:lang w:bidi="ar-LY"/>
              </w:rPr>
            </w:pPr>
            <w:r w:rsidRPr="00A01AFC">
              <w:rPr>
                <w:lang w:bidi="ar-LY"/>
              </w:rPr>
              <w:t>0.699</w:t>
            </w:r>
          </w:p>
        </w:tc>
        <w:tc>
          <w:tcPr>
            <w:tcW w:w="494" w:type="pct"/>
            <w:vAlign w:val="center"/>
          </w:tcPr>
          <w:p w:rsidR="00A01AFC" w:rsidRPr="00A01AFC" w:rsidRDefault="00A01AFC" w:rsidP="00A01AFC">
            <w:pPr>
              <w:pStyle w:val="a3"/>
              <w:jc w:val="center"/>
              <w:rPr>
                <w:lang w:bidi="ar-LY"/>
              </w:rPr>
            </w:pPr>
            <w:r w:rsidRPr="00A01AFC">
              <w:rPr>
                <w:lang w:bidi="ar-LY"/>
              </w:rPr>
              <w:t>%59.3</w:t>
            </w:r>
          </w:p>
        </w:tc>
        <w:tc>
          <w:tcPr>
            <w:tcW w:w="426" w:type="pct"/>
            <w:vAlign w:val="center"/>
          </w:tcPr>
          <w:p w:rsidR="00A01AFC" w:rsidRPr="00A01AFC" w:rsidRDefault="00A01AFC" w:rsidP="00A01AFC">
            <w:pPr>
              <w:pStyle w:val="a3"/>
              <w:jc w:val="center"/>
              <w:rPr>
                <w:rtl/>
              </w:rPr>
            </w:pPr>
            <w:r w:rsidRPr="00A01AFC">
              <w:rPr>
                <w:rFonts w:hint="cs"/>
                <w:rtl/>
              </w:rPr>
              <w:t>متوسط</w:t>
            </w:r>
          </w:p>
        </w:tc>
        <w:tc>
          <w:tcPr>
            <w:tcW w:w="446" w:type="pct"/>
            <w:vAlign w:val="center"/>
          </w:tcPr>
          <w:p w:rsidR="00A01AFC" w:rsidRPr="00A01AFC" w:rsidRDefault="00A01AFC" w:rsidP="00A01AFC">
            <w:pPr>
              <w:pStyle w:val="a3"/>
              <w:jc w:val="center"/>
              <w:rPr>
                <w:lang w:bidi="ar-LY"/>
              </w:rPr>
            </w:pPr>
            <w:r w:rsidRPr="00A01AFC">
              <w:rPr>
                <w:rFonts w:hint="cs"/>
                <w:rtl/>
              </w:rPr>
              <w:t>الخامس</w:t>
            </w:r>
          </w:p>
        </w:tc>
      </w:tr>
      <w:tr w:rsidR="00A01AFC" w:rsidRPr="00A01AFC" w:rsidTr="00A01AFC">
        <w:tc>
          <w:tcPr>
            <w:tcW w:w="205" w:type="pct"/>
          </w:tcPr>
          <w:p w:rsidR="00A01AFC" w:rsidRPr="00A01AFC" w:rsidRDefault="00A01AFC" w:rsidP="00A01AFC">
            <w:pPr>
              <w:pStyle w:val="a3"/>
              <w:rPr>
                <w:rtl/>
              </w:rPr>
            </w:pPr>
            <w:r w:rsidRPr="00A01AFC">
              <w:rPr>
                <w:rFonts w:hint="cs"/>
                <w:rtl/>
              </w:rPr>
              <w:t>5</w:t>
            </w:r>
          </w:p>
        </w:tc>
        <w:tc>
          <w:tcPr>
            <w:tcW w:w="2489" w:type="pct"/>
          </w:tcPr>
          <w:p w:rsidR="00A01AFC" w:rsidRPr="00A01AFC" w:rsidRDefault="00A01AFC" w:rsidP="00A01AFC">
            <w:pPr>
              <w:pStyle w:val="a3"/>
              <w:rPr>
                <w:rtl/>
              </w:rPr>
            </w:pPr>
            <w:r w:rsidRPr="00A01AFC">
              <w:rPr>
                <w:rtl/>
              </w:rPr>
              <w:t>لا تعزز القرارات الرضا الوظيفي للعاملين في الاتحاد العام لكرة القدم</w:t>
            </w:r>
          </w:p>
        </w:tc>
        <w:tc>
          <w:tcPr>
            <w:tcW w:w="465" w:type="pct"/>
            <w:vAlign w:val="center"/>
          </w:tcPr>
          <w:p w:rsidR="00A01AFC" w:rsidRPr="00A01AFC" w:rsidRDefault="00A01AFC" w:rsidP="00A01AFC">
            <w:pPr>
              <w:pStyle w:val="a3"/>
              <w:jc w:val="center"/>
              <w:rPr>
                <w:lang w:bidi="ar-LY"/>
              </w:rPr>
            </w:pPr>
            <w:r w:rsidRPr="00A01AFC">
              <w:rPr>
                <w:lang w:bidi="ar-LY"/>
              </w:rPr>
              <w:t>2.50</w:t>
            </w:r>
          </w:p>
        </w:tc>
        <w:tc>
          <w:tcPr>
            <w:tcW w:w="475" w:type="pct"/>
            <w:vAlign w:val="center"/>
          </w:tcPr>
          <w:p w:rsidR="00A01AFC" w:rsidRPr="00A01AFC" w:rsidRDefault="00A01AFC" w:rsidP="00A01AFC">
            <w:pPr>
              <w:pStyle w:val="a3"/>
              <w:jc w:val="center"/>
              <w:rPr>
                <w:lang w:bidi="ar-LY"/>
              </w:rPr>
            </w:pPr>
            <w:r w:rsidRPr="00A01AFC">
              <w:rPr>
                <w:lang w:bidi="ar-LY"/>
              </w:rPr>
              <w:t>0.650</w:t>
            </w:r>
          </w:p>
        </w:tc>
        <w:tc>
          <w:tcPr>
            <w:tcW w:w="494" w:type="pct"/>
            <w:vAlign w:val="center"/>
          </w:tcPr>
          <w:p w:rsidR="00A01AFC" w:rsidRPr="00A01AFC" w:rsidRDefault="00A01AFC" w:rsidP="00A01AFC">
            <w:pPr>
              <w:pStyle w:val="a3"/>
              <w:jc w:val="center"/>
              <w:rPr>
                <w:lang w:bidi="ar-LY"/>
              </w:rPr>
            </w:pPr>
            <w:r w:rsidRPr="00A01AFC">
              <w:rPr>
                <w:lang w:bidi="ar-LY"/>
              </w:rPr>
              <w:t>%83.3</w:t>
            </w:r>
          </w:p>
        </w:tc>
        <w:tc>
          <w:tcPr>
            <w:tcW w:w="426" w:type="pct"/>
            <w:vAlign w:val="center"/>
          </w:tcPr>
          <w:p w:rsidR="00A01AFC" w:rsidRPr="00A01AFC" w:rsidRDefault="00A01AFC" w:rsidP="00A01AFC">
            <w:pPr>
              <w:pStyle w:val="a3"/>
              <w:jc w:val="center"/>
              <w:rPr>
                <w:rtl/>
              </w:rPr>
            </w:pPr>
            <w:r w:rsidRPr="00A01AFC">
              <w:rPr>
                <w:rFonts w:hint="cs"/>
                <w:rtl/>
              </w:rPr>
              <w:t>مرتفع</w:t>
            </w:r>
          </w:p>
        </w:tc>
        <w:tc>
          <w:tcPr>
            <w:tcW w:w="446" w:type="pct"/>
            <w:vAlign w:val="center"/>
          </w:tcPr>
          <w:p w:rsidR="00A01AFC" w:rsidRPr="00A01AFC" w:rsidRDefault="00A01AFC" w:rsidP="00A01AFC">
            <w:pPr>
              <w:pStyle w:val="a3"/>
              <w:jc w:val="center"/>
              <w:rPr>
                <w:lang w:bidi="ar-LY"/>
              </w:rPr>
            </w:pPr>
            <w:r w:rsidRPr="00A01AFC">
              <w:rPr>
                <w:rFonts w:hint="cs"/>
                <w:rtl/>
              </w:rPr>
              <w:t>الاول</w:t>
            </w:r>
          </w:p>
        </w:tc>
      </w:tr>
      <w:tr w:rsidR="00A01AFC" w:rsidRPr="00A01AFC" w:rsidTr="00A01AFC">
        <w:tc>
          <w:tcPr>
            <w:tcW w:w="205" w:type="pct"/>
          </w:tcPr>
          <w:p w:rsidR="00A01AFC" w:rsidRPr="00A01AFC" w:rsidRDefault="00A01AFC" w:rsidP="00A01AFC">
            <w:pPr>
              <w:pStyle w:val="a3"/>
              <w:rPr>
                <w:rtl/>
              </w:rPr>
            </w:pPr>
            <w:r w:rsidRPr="00A01AFC">
              <w:rPr>
                <w:rFonts w:hint="cs"/>
                <w:rtl/>
              </w:rPr>
              <w:t>6</w:t>
            </w:r>
          </w:p>
        </w:tc>
        <w:tc>
          <w:tcPr>
            <w:tcW w:w="2489" w:type="pct"/>
          </w:tcPr>
          <w:p w:rsidR="00A01AFC" w:rsidRPr="00A01AFC" w:rsidRDefault="00A01AFC" w:rsidP="00A01AFC">
            <w:pPr>
              <w:pStyle w:val="a3"/>
              <w:rPr>
                <w:rtl/>
              </w:rPr>
            </w:pPr>
            <w:r w:rsidRPr="00A01AFC">
              <w:rPr>
                <w:rtl/>
              </w:rPr>
              <w:t>لا يتم تقييم تأثير القرارات بشكل دوري في الاتحاد العام لكرة القدم</w:t>
            </w:r>
          </w:p>
        </w:tc>
        <w:tc>
          <w:tcPr>
            <w:tcW w:w="465" w:type="pct"/>
            <w:vAlign w:val="center"/>
          </w:tcPr>
          <w:p w:rsidR="00A01AFC" w:rsidRPr="00A01AFC" w:rsidRDefault="00A01AFC" w:rsidP="00A01AFC">
            <w:pPr>
              <w:pStyle w:val="a3"/>
              <w:jc w:val="center"/>
              <w:rPr>
                <w:rtl/>
              </w:rPr>
            </w:pPr>
            <w:r w:rsidRPr="00A01AFC">
              <w:rPr>
                <w:lang w:bidi="ar-LY"/>
              </w:rPr>
              <w:t>1.92</w:t>
            </w:r>
          </w:p>
        </w:tc>
        <w:tc>
          <w:tcPr>
            <w:tcW w:w="475" w:type="pct"/>
            <w:vAlign w:val="center"/>
          </w:tcPr>
          <w:p w:rsidR="00A01AFC" w:rsidRPr="00A01AFC" w:rsidRDefault="00A01AFC" w:rsidP="00A01AFC">
            <w:pPr>
              <w:pStyle w:val="a3"/>
              <w:jc w:val="center"/>
              <w:rPr>
                <w:rtl/>
              </w:rPr>
            </w:pPr>
            <w:r w:rsidRPr="00A01AFC">
              <w:rPr>
                <w:lang w:bidi="ar-LY"/>
              </w:rPr>
              <w:t>0.615</w:t>
            </w:r>
          </w:p>
        </w:tc>
        <w:tc>
          <w:tcPr>
            <w:tcW w:w="494" w:type="pct"/>
            <w:vAlign w:val="center"/>
          </w:tcPr>
          <w:p w:rsidR="00A01AFC" w:rsidRPr="00A01AFC" w:rsidRDefault="00A01AFC" w:rsidP="00A01AFC">
            <w:pPr>
              <w:pStyle w:val="a3"/>
              <w:jc w:val="center"/>
              <w:rPr>
                <w:lang w:bidi="ar-LY"/>
              </w:rPr>
            </w:pPr>
            <w:r w:rsidRPr="00A01AFC">
              <w:rPr>
                <w:lang w:bidi="ar-LY"/>
              </w:rPr>
              <w:t>%64</w:t>
            </w:r>
          </w:p>
        </w:tc>
        <w:tc>
          <w:tcPr>
            <w:tcW w:w="426" w:type="pct"/>
            <w:vAlign w:val="center"/>
          </w:tcPr>
          <w:p w:rsidR="00A01AFC" w:rsidRPr="00A01AFC" w:rsidRDefault="00A01AFC" w:rsidP="00A01AFC">
            <w:pPr>
              <w:pStyle w:val="a3"/>
              <w:jc w:val="center"/>
              <w:rPr>
                <w:rtl/>
              </w:rPr>
            </w:pPr>
            <w:r w:rsidRPr="00A01AFC">
              <w:rPr>
                <w:rFonts w:hint="cs"/>
                <w:rtl/>
              </w:rPr>
              <w:t>متوسط</w:t>
            </w:r>
          </w:p>
        </w:tc>
        <w:tc>
          <w:tcPr>
            <w:tcW w:w="446" w:type="pct"/>
            <w:vAlign w:val="center"/>
          </w:tcPr>
          <w:p w:rsidR="00A01AFC" w:rsidRPr="00A01AFC" w:rsidRDefault="00A01AFC" w:rsidP="00A01AFC">
            <w:pPr>
              <w:pStyle w:val="a3"/>
              <w:jc w:val="center"/>
              <w:rPr>
                <w:lang w:bidi="ar-LY"/>
              </w:rPr>
            </w:pPr>
            <w:r w:rsidRPr="00A01AFC">
              <w:rPr>
                <w:rFonts w:hint="cs"/>
                <w:rtl/>
              </w:rPr>
              <w:t>الرابع</w:t>
            </w:r>
          </w:p>
        </w:tc>
      </w:tr>
    </w:tbl>
    <w:p w:rsidR="00A01AFC" w:rsidRPr="00A01AFC" w:rsidRDefault="00A01AFC" w:rsidP="00A01AFC">
      <w:pPr>
        <w:pStyle w:val="a3"/>
        <w:rPr>
          <w:b/>
          <w:sz w:val="32"/>
          <w:szCs w:val="28"/>
          <w:rtl/>
        </w:rPr>
      </w:pPr>
    </w:p>
    <w:p w:rsidR="00A01AFC" w:rsidRPr="00A01AFC" w:rsidRDefault="00A01AFC" w:rsidP="00A01AFC">
      <w:pPr>
        <w:pStyle w:val="a3"/>
        <w:rPr>
          <w:b/>
          <w:bCs/>
          <w:sz w:val="32"/>
          <w:szCs w:val="28"/>
          <w:lang w:bidi="ar-LY"/>
        </w:rPr>
      </w:pPr>
      <w:r w:rsidRPr="00A01AFC">
        <w:rPr>
          <w:rFonts w:hint="cs"/>
          <w:b/>
          <w:bCs/>
          <w:sz w:val="32"/>
          <w:szCs w:val="28"/>
          <w:rtl/>
        </w:rPr>
        <w:t>عرض ومناقشة الجزئية الخامسة  من التساؤل الأول و التي مفادها ما</w:t>
      </w:r>
      <w:r w:rsidRPr="00A01AFC">
        <w:rPr>
          <w:b/>
          <w:bCs/>
          <w:sz w:val="32"/>
          <w:szCs w:val="28"/>
          <w:rtl/>
        </w:rPr>
        <w:t xml:space="preserve"> </w:t>
      </w:r>
      <w:r w:rsidRPr="00A01AFC">
        <w:rPr>
          <w:rFonts w:hint="cs"/>
          <w:b/>
          <w:bCs/>
          <w:sz w:val="32"/>
          <w:szCs w:val="28"/>
          <w:rtl/>
        </w:rPr>
        <w:t xml:space="preserve">مستوى جدوى القرار الإداري </w:t>
      </w:r>
      <w:r w:rsidRPr="00A01AFC">
        <w:rPr>
          <w:b/>
          <w:bCs/>
          <w:sz w:val="32"/>
          <w:szCs w:val="28"/>
          <w:rtl/>
        </w:rPr>
        <w:t>بضم بعض الفرق للدوري الممتاز من وجهة نظر مدربي كرة القدم</w:t>
      </w:r>
      <w:r w:rsidRPr="00A01AFC">
        <w:rPr>
          <w:rFonts w:hint="cs"/>
          <w:b/>
          <w:bCs/>
          <w:sz w:val="32"/>
          <w:szCs w:val="28"/>
          <w:rtl/>
        </w:rPr>
        <w:t xml:space="preserve"> ؟</w:t>
      </w:r>
    </w:p>
    <w:p w:rsidR="00A01AFC" w:rsidRPr="00A01AFC" w:rsidRDefault="00A01AFC" w:rsidP="00A01AFC">
      <w:pPr>
        <w:pStyle w:val="a3"/>
        <w:rPr>
          <w:b/>
          <w:sz w:val="32"/>
          <w:szCs w:val="28"/>
          <w:rtl/>
        </w:rPr>
      </w:pPr>
      <w:r w:rsidRPr="00A01AFC">
        <w:rPr>
          <w:b/>
          <w:sz w:val="32"/>
          <w:szCs w:val="28"/>
          <w:rtl/>
        </w:rPr>
        <w:t>يتضح من النتائج الاحصائية في جدول (6) ان قيمة المتوسط الحسابي للبعد الاول (</w:t>
      </w:r>
      <w:r w:rsidRPr="00A01AFC">
        <w:rPr>
          <w:b/>
          <w:sz w:val="32"/>
          <w:szCs w:val="28"/>
          <w:lang w:bidi="ar-LY"/>
        </w:rPr>
        <w:t>2.36</w:t>
      </w:r>
      <w:r w:rsidRPr="00A01AFC">
        <w:rPr>
          <w:b/>
          <w:sz w:val="32"/>
          <w:szCs w:val="28"/>
          <w:rtl/>
        </w:rPr>
        <w:t>) والذي مفاده (وضوح القرار الإداري)، وان الأهمية النسبية (</w:t>
      </w:r>
      <w:r w:rsidRPr="00A01AFC">
        <w:rPr>
          <w:b/>
          <w:sz w:val="32"/>
          <w:szCs w:val="28"/>
          <w:lang w:bidi="ar-LY"/>
        </w:rPr>
        <w:t>%78</w:t>
      </w:r>
      <w:r w:rsidRPr="00A01AFC">
        <w:rPr>
          <w:b/>
          <w:sz w:val="32"/>
          <w:szCs w:val="28"/>
          <w:rtl/>
        </w:rPr>
        <w:t>) وتحصل على الترتيب (</w:t>
      </w:r>
      <w:r w:rsidRPr="00A01AFC">
        <w:rPr>
          <w:rFonts w:hint="cs"/>
          <w:b/>
          <w:sz w:val="32"/>
          <w:szCs w:val="28"/>
          <w:rtl/>
        </w:rPr>
        <w:t>الاول</w:t>
      </w:r>
      <w:r w:rsidRPr="00A01AFC">
        <w:rPr>
          <w:b/>
          <w:sz w:val="32"/>
          <w:szCs w:val="28"/>
          <w:rtl/>
        </w:rPr>
        <w:t>) وان اتجاه العينة مرتفع، وان قيمة المتوسط الحسابي للبعد الثاني (</w:t>
      </w:r>
      <w:r w:rsidRPr="00A01AFC">
        <w:rPr>
          <w:b/>
          <w:sz w:val="32"/>
          <w:szCs w:val="28"/>
          <w:lang w:bidi="ar-LY"/>
        </w:rPr>
        <w:t>2.17</w:t>
      </w:r>
      <w:r w:rsidRPr="00A01AFC">
        <w:rPr>
          <w:b/>
          <w:sz w:val="32"/>
          <w:szCs w:val="28"/>
          <w:rtl/>
        </w:rPr>
        <w:t>) والذي مفاده  (كفاءة القرار الإداري) وان الأهمية النسيبة كانت  (72.3%) وتحصل على ترتيب (</w:t>
      </w:r>
      <w:r w:rsidRPr="00A01AFC">
        <w:rPr>
          <w:rFonts w:hint="cs"/>
          <w:b/>
          <w:sz w:val="32"/>
          <w:szCs w:val="28"/>
          <w:rtl/>
        </w:rPr>
        <w:t>الثالث</w:t>
      </w:r>
      <w:r w:rsidRPr="00A01AFC">
        <w:rPr>
          <w:b/>
          <w:sz w:val="32"/>
          <w:szCs w:val="28"/>
          <w:rtl/>
        </w:rPr>
        <w:t>) وان اتجاه العينة متوسط،  وبينما ان قيمة المتوسط الحسابي للبعد الثالث (</w:t>
      </w:r>
      <w:r w:rsidRPr="00A01AFC">
        <w:rPr>
          <w:b/>
          <w:sz w:val="32"/>
          <w:szCs w:val="28"/>
          <w:lang w:bidi="ar-LY"/>
        </w:rPr>
        <w:t>2.19</w:t>
      </w:r>
      <w:r w:rsidRPr="00A01AFC">
        <w:rPr>
          <w:b/>
          <w:sz w:val="32"/>
          <w:szCs w:val="28"/>
          <w:rtl/>
        </w:rPr>
        <w:t>) والذي مفاده (الشفافية والمشاركة في القرار الادري) وان الأهمية النسيبة كانت (73%) وتحصل على ترتيب (</w:t>
      </w:r>
      <w:r w:rsidRPr="00A01AFC">
        <w:rPr>
          <w:rFonts w:hint="cs"/>
          <w:b/>
          <w:sz w:val="32"/>
          <w:szCs w:val="28"/>
          <w:rtl/>
        </w:rPr>
        <w:t>الثاني</w:t>
      </w:r>
      <w:r w:rsidRPr="00A01AFC">
        <w:rPr>
          <w:b/>
          <w:sz w:val="32"/>
          <w:szCs w:val="28"/>
          <w:rtl/>
        </w:rPr>
        <w:t>) وان اتجاه العينة متوسط ، وان قيمة المتوسط الحسابي البعد الرابع (</w:t>
      </w:r>
      <w:r w:rsidRPr="00A01AFC">
        <w:rPr>
          <w:b/>
          <w:sz w:val="32"/>
          <w:szCs w:val="28"/>
          <w:lang w:bidi="ar-LY"/>
        </w:rPr>
        <w:t>2.13</w:t>
      </w:r>
      <w:r w:rsidRPr="00A01AFC">
        <w:rPr>
          <w:b/>
          <w:sz w:val="32"/>
          <w:szCs w:val="28"/>
          <w:rtl/>
        </w:rPr>
        <w:t>) والذي مفاده (تأثير القرار الإداري) وان الأهمية النسيبة كانت (</w:t>
      </w:r>
      <w:r w:rsidRPr="00A01AFC">
        <w:rPr>
          <w:b/>
          <w:sz w:val="32"/>
          <w:szCs w:val="28"/>
          <w:lang w:bidi="ar-LY"/>
        </w:rPr>
        <w:t>%72</w:t>
      </w:r>
      <w:r w:rsidRPr="00A01AFC">
        <w:rPr>
          <w:b/>
          <w:sz w:val="32"/>
          <w:szCs w:val="28"/>
          <w:rtl/>
        </w:rPr>
        <w:t>) وتحصلت على ترتيب (</w:t>
      </w:r>
      <w:r w:rsidRPr="00A01AFC">
        <w:rPr>
          <w:rFonts w:hint="cs"/>
          <w:b/>
          <w:sz w:val="32"/>
          <w:szCs w:val="28"/>
          <w:rtl/>
        </w:rPr>
        <w:t>الرابع</w:t>
      </w:r>
      <w:r w:rsidRPr="00A01AFC">
        <w:rPr>
          <w:b/>
          <w:sz w:val="32"/>
          <w:szCs w:val="28"/>
          <w:rtl/>
        </w:rPr>
        <w:t>)</w:t>
      </w:r>
      <w:r w:rsidRPr="00A01AFC">
        <w:rPr>
          <w:rFonts w:hint="cs"/>
          <w:b/>
          <w:sz w:val="32"/>
          <w:szCs w:val="28"/>
          <w:rtl/>
        </w:rPr>
        <w:t>،</w:t>
      </w:r>
      <w:r w:rsidRPr="00A01AFC">
        <w:rPr>
          <w:b/>
          <w:sz w:val="32"/>
          <w:szCs w:val="28"/>
          <w:rtl/>
        </w:rPr>
        <w:t xml:space="preserve">  وان اتجاه العينة متوسط ، وان قيمة المتوسط الحسابي لمحور جدوى القرار الإداري ككل  (</w:t>
      </w:r>
      <w:r w:rsidRPr="00A01AFC">
        <w:rPr>
          <w:b/>
          <w:sz w:val="32"/>
          <w:szCs w:val="28"/>
          <w:lang w:bidi="ar-LY"/>
        </w:rPr>
        <w:t>2.21</w:t>
      </w:r>
      <w:r w:rsidRPr="00A01AFC">
        <w:rPr>
          <w:b/>
          <w:sz w:val="32"/>
          <w:szCs w:val="28"/>
          <w:rtl/>
        </w:rPr>
        <w:t>) وان الأهمية النسيبة كانت (</w:t>
      </w:r>
      <w:r w:rsidRPr="00A01AFC">
        <w:rPr>
          <w:b/>
          <w:sz w:val="32"/>
          <w:szCs w:val="28"/>
          <w:lang w:bidi="ar-LY"/>
        </w:rPr>
        <w:t>%73.6</w:t>
      </w:r>
      <w:r w:rsidRPr="00A01AFC">
        <w:rPr>
          <w:b/>
          <w:sz w:val="32"/>
          <w:szCs w:val="28"/>
          <w:rtl/>
        </w:rPr>
        <w:t>)  وان اتجاه العينة متوسط .</w:t>
      </w:r>
    </w:p>
    <w:p w:rsidR="00A01AFC" w:rsidRDefault="00A01AFC" w:rsidP="00A01AFC">
      <w:pPr>
        <w:pStyle w:val="a3"/>
        <w:rPr>
          <w:rFonts w:hint="cs"/>
          <w:b/>
          <w:sz w:val="32"/>
          <w:szCs w:val="28"/>
          <w:rtl/>
          <w:lang w:bidi="ar-LY"/>
        </w:rPr>
      </w:pPr>
    </w:p>
    <w:p w:rsidR="00737B11" w:rsidRDefault="00737B11" w:rsidP="00A01AFC">
      <w:pPr>
        <w:pStyle w:val="a3"/>
        <w:rPr>
          <w:b/>
          <w:sz w:val="32"/>
          <w:szCs w:val="28"/>
          <w:rtl/>
          <w:lang w:bidi="ar-LY"/>
        </w:rPr>
      </w:pPr>
    </w:p>
    <w:p w:rsidR="00A01AFC" w:rsidRPr="00A01AFC" w:rsidRDefault="00A01AFC" w:rsidP="00A01AFC">
      <w:pPr>
        <w:pStyle w:val="a3"/>
        <w:rPr>
          <w:b/>
          <w:sz w:val="32"/>
          <w:szCs w:val="28"/>
          <w:lang w:bidi="ar-LY"/>
        </w:rPr>
      </w:pPr>
    </w:p>
    <w:tbl>
      <w:tblPr>
        <w:tblStyle w:val="13"/>
        <w:bidiVisual/>
        <w:tblW w:w="5000" w:type="pct"/>
        <w:tblLook w:val="04A0" w:firstRow="1" w:lastRow="0" w:firstColumn="1" w:lastColumn="0" w:noHBand="0" w:noVBand="1"/>
      </w:tblPr>
      <w:tblGrid>
        <w:gridCol w:w="388"/>
        <w:gridCol w:w="4653"/>
        <w:gridCol w:w="862"/>
        <w:gridCol w:w="881"/>
        <w:gridCol w:w="917"/>
        <w:gridCol w:w="792"/>
        <w:gridCol w:w="794"/>
      </w:tblGrid>
      <w:tr w:rsidR="00A01AFC" w:rsidRPr="00A01AFC" w:rsidTr="00A01AFC">
        <w:tc>
          <w:tcPr>
            <w:tcW w:w="5000" w:type="pct"/>
            <w:gridSpan w:val="7"/>
          </w:tcPr>
          <w:p w:rsidR="00A01AFC" w:rsidRPr="00A01AFC" w:rsidRDefault="00A01AFC" w:rsidP="00A01AFC">
            <w:pPr>
              <w:pStyle w:val="a3"/>
              <w:jc w:val="center"/>
              <w:rPr>
                <w:rtl/>
              </w:rPr>
            </w:pPr>
            <w:r w:rsidRPr="00A01AFC">
              <w:rPr>
                <w:rFonts w:hint="cs"/>
                <w:rtl/>
              </w:rPr>
              <w:lastRenderedPageBreak/>
              <w:t>جدول (6) يوضح الجدول المتوسط الحسابي و الانحراف المعياري و الأهمية النسبية و اتجاه العينة  في المحور الثاني  جدوى القرار الإداري و ابعاده</w:t>
            </w:r>
            <w:r w:rsidRPr="00A01AFC">
              <w:rPr>
                <w:rtl/>
              </w:rPr>
              <w:t xml:space="preserve"> (ن=14)</w:t>
            </w:r>
          </w:p>
        </w:tc>
      </w:tr>
      <w:tr w:rsidR="00A01AFC" w:rsidRPr="00A01AFC" w:rsidTr="00A01AFC">
        <w:tc>
          <w:tcPr>
            <w:tcW w:w="205" w:type="pct"/>
          </w:tcPr>
          <w:p w:rsidR="00A01AFC" w:rsidRPr="00A01AFC" w:rsidRDefault="00A01AFC" w:rsidP="00A01AFC">
            <w:pPr>
              <w:pStyle w:val="a3"/>
              <w:jc w:val="center"/>
              <w:rPr>
                <w:rtl/>
              </w:rPr>
            </w:pPr>
            <w:r w:rsidRPr="00A01AFC">
              <w:rPr>
                <w:rFonts w:hint="cs"/>
                <w:rtl/>
              </w:rPr>
              <w:t>ت</w:t>
            </w:r>
          </w:p>
        </w:tc>
        <w:tc>
          <w:tcPr>
            <w:tcW w:w="2506" w:type="pct"/>
          </w:tcPr>
          <w:p w:rsidR="00A01AFC" w:rsidRPr="00A01AFC" w:rsidRDefault="00A01AFC" w:rsidP="00A01AFC">
            <w:pPr>
              <w:pStyle w:val="a3"/>
              <w:jc w:val="center"/>
              <w:rPr>
                <w:lang w:bidi="ar-LY"/>
              </w:rPr>
            </w:pPr>
            <w:r w:rsidRPr="00A01AFC">
              <w:rPr>
                <w:rFonts w:hint="cs"/>
                <w:rtl/>
              </w:rPr>
              <w:t>المحور الثاني  جدوى القرار الإداري و ابعاده</w:t>
            </w:r>
          </w:p>
        </w:tc>
        <w:tc>
          <w:tcPr>
            <w:tcW w:w="465" w:type="pct"/>
          </w:tcPr>
          <w:p w:rsidR="00A01AFC" w:rsidRPr="00A01AFC" w:rsidRDefault="00A01AFC" w:rsidP="00A01AFC">
            <w:pPr>
              <w:pStyle w:val="a3"/>
              <w:jc w:val="center"/>
              <w:rPr>
                <w:rtl/>
              </w:rPr>
            </w:pPr>
            <w:r w:rsidRPr="00A01AFC">
              <w:rPr>
                <w:rFonts w:hint="cs"/>
                <w:rtl/>
              </w:rPr>
              <w:t>المتوسط الحسابي</w:t>
            </w:r>
          </w:p>
        </w:tc>
        <w:tc>
          <w:tcPr>
            <w:tcW w:w="475" w:type="pct"/>
          </w:tcPr>
          <w:p w:rsidR="00A01AFC" w:rsidRPr="00A01AFC" w:rsidRDefault="00A01AFC" w:rsidP="00A01AFC">
            <w:pPr>
              <w:pStyle w:val="a3"/>
              <w:jc w:val="center"/>
              <w:rPr>
                <w:rtl/>
              </w:rPr>
            </w:pPr>
            <w:r w:rsidRPr="00A01AFC">
              <w:rPr>
                <w:rFonts w:hint="cs"/>
                <w:rtl/>
              </w:rPr>
              <w:t>الانحراف المعياري</w:t>
            </w:r>
          </w:p>
        </w:tc>
        <w:tc>
          <w:tcPr>
            <w:tcW w:w="494" w:type="pct"/>
          </w:tcPr>
          <w:p w:rsidR="00A01AFC" w:rsidRPr="00A01AFC" w:rsidRDefault="00A01AFC" w:rsidP="00A01AFC">
            <w:pPr>
              <w:pStyle w:val="a3"/>
              <w:jc w:val="center"/>
              <w:rPr>
                <w:rtl/>
              </w:rPr>
            </w:pPr>
            <w:r w:rsidRPr="00A01AFC">
              <w:rPr>
                <w:rtl/>
              </w:rPr>
              <w:t>الأهمية النسبية</w:t>
            </w:r>
          </w:p>
        </w:tc>
        <w:tc>
          <w:tcPr>
            <w:tcW w:w="427" w:type="pct"/>
          </w:tcPr>
          <w:p w:rsidR="00A01AFC" w:rsidRPr="00A01AFC" w:rsidRDefault="00A01AFC" w:rsidP="00A01AFC">
            <w:pPr>
              <w:pStyle w:val="a3"/>
              <w:jc w:val="center"/>
              <w:rPr>
                <w:rtl/>
              </w:rPr>
            </w:pPr>
            <w:r w:rsidRPr="00A01AFC">
              <w:rPr>
                <w:rtl/>
              </w:rPr>
              <w:t>اتجاه العينة</w:t>
            </w:r>
          </w:p>
        </w:tc>
        <w:tc>
          <w:tcPr>
            <w:tcW w:w="428" w:type="pct"/>
          </w:tcPr>
          <w:p w:rsidR="00A01AFC" w:rsidRPr="00A01AFC" w:rsidRDefault="00A01AFC" w:rsidP="00A01AFC">
            <w:pPr>
              <w:pStyle w:val="a3"/>
              <w:jc w:val="center"/>
              <w:rPr>
                <w:rtl/>
              </w:rPr>
            </w:pPr>
            <w:r w:rsidRPr="00A01AFC">
              <w:rPr>
                <w:rtl/>
              </w:rPr>
              <w:t>الترتيب</w:t>
            </w:r>
          </w:p>
        </w:tc>
      </w:tr>
      <w:tr w:rsidR="00A01AFC" w:rsidRPr="00A01AFC" w:rsidTr="00A01AFC">
        <w:tc>
          <w:tcPr>
            <w:tcW w:w="205" w:type="pct"/>
          </w:tcPr>
          <w:p w:rsidR="00A01AFC" w:rsidRPr="00A01AFC" w:rsidRDefault="00A01AFC" w:rsidP="00A01AFC">
            <w:pPr>
              <w:pStyle w:val="a3"/>
              <w:rPr>
                <w:rtl/>
              </w:rPr>
            </w:pPr>
            <w:r w:rsidRPr="00A01AFC">
              <w:rPr>
                <w:rFonts w:hint="cs"/>
                <w:rtl/>
              </w:rPr>
              <w:t>1</w:t>
            </w:r>
          </w:p>
        </w:tc>
        <w:tc>
          <w:tcPr>
            <w:tcW w:w="2506" w:type="pct"/>
          </w:tcPr>
          <w:p w:rsidR="00A01AFC" w:rsidRPr="00A01AFC" w:rsidRDefault="00A01AFC" w:rsidP="00A01AFC">
            <w:pPr>
              <w:pStyle w:val="a3"/>
              <w:rPr>
                <w:lang w:bidi="ar-LY"/>
              </w:rPr>
            </w:pPr>
            <w:r w:rsidRPr="00A01AFC">
              <w:rPr>
                <w:rFonts w:hint="cs"/>
                <w:rtl/>
              </w:rPr>
              <w:t>البعد الاول</w:t>
            </w:r>
            <w:r w:rsidRPr="00A01AFC">
              <w:rPr>
                <w:rtl/>
              </w:rPr>
              <w:t xml:space="preserve"> وضوح القرار الإداري</w:t>
            </w:r>
          </w:p>
        </w:tc>
        <w:tc>
          <w:tcPr>
            <w:tcW w:w="465" w:type="pct"/>
          </w:tcPr>
          <w:p w:rsidR="00A01AFC" w:rsidRPr="00A01AFC" w:rsidRDefault="00A01AFC" w:rsidP="00A01AFC">
            <w:pPr>
              <w:pStyle w:val="a3"/>
              <w:rPr>
                <w:lang w:bidi="ar-LY"/>
              </w:rPr>
            </w:pPr>
            <w:r w:rsidRPr="00A01AFC">
              <w:rPr>
                <w:lang w:bidi="ar-LY"/>
              </w:rPr>
              <w:t>2.36</w:t>
            </w:r>
          </w:p>
        </w:tc>
        <w:tc>
          <w:tcPr>
            <w:tcW w:w="475" w:type="pct"/>
          </w:tcPr>
          <w:p w:rsidR="00A01AFC" w:rsidRPr="00A01AFC" w:rsidRDefault="00A01AFC" w:rsidP="00A01AFC">
            <w:pPr>
              <w:pStyle w:val="a3"/>
              <w:rPr>
                <w:lang w:bidi="ar-LY"/>
              </w:rPr>
            </w:pPr>
            <w:r w:rsidRPr="00A01AFC">
              <w:rPr>
                <w:lang w:bidi="ar-LY"/>
              </w:rPr>
              <w:t>0.307</w:t>
            </w:r>
          </w:p>
        </w:tc>
        <w:tc>
          <w:tcPr>
            <w:tcW w:w="494" w:type="pct"/>
          </w:tcPr>
          <w:p w:rsidR="00A01AFC" w:rsidRPr="00A01AFC" w:rsidRDefault="00A01AFC" w:rsidP="00A01AFC">
            <w:pPr>
              <w:pStyle w:val="a3"/>
              <w:rPr>
                <w:lang w:bidi="ar-LY"/>
              </w:rPr>
            </w:pPr>
            <w:r w:rsidRPr="00A01AFC">
              <w:rPr>
                <w:lang w:bidi="ar-LY"/>
              </w:rPr>
              <w:t>%78</w:t>
            </w:r>
          </w:p>
        </w:tc>
        <w:tc>
          <w:tcPr>
            <w:tcW w:w="427" w:type="pct"/>
          </w:tcPr>
          <w:p w:rsidR="00A01AFC" w:rsidRPr="00A01AFC" w:rsidRDefault="00A01AFC" w:rsidP="00A01AFC">
            <w:pPr>
              <w:pStyle w:val="a3"/>
              <w:rPr>
                <w:rtl/>
              </w:rPr>
            </w:pPr>
            <w:r w:rsidRPr="00A01AFC">
              <w:rPr>
                <w:lang w:bidi="ar-LY"/>
              </w:rPr>
              <w:t xml:space="preserve"> </w:t>
            </w:r>
            <w:r w:rsidRPr="00A01AFC">
              <w:rPr>
                <w:rFonts w:hint="cs"/>
                <w:rtl/>
              </w:rPr>
              <w:t>مرتفع</w:t>
            </w:r>
          </w:p>
        </w:tc>
        <w:tc>
          <w:tcPr>
            <w:tcW w:w="428" w:type="pct"/>
          </w:tcPr>
          <w:p w:rsidR="00A01AFC" w:rsidRPr="00A01AFC" w:rsidRDefault="00A01AFC" w:rsidP="00A01AFC">
            <w:pPr>
              <w:pStyle w:val="a3"/>
              <w:rPr>
                <w:rtl/>
              </w:rPr>
            </w:pPr>
            <w:r w:rsidRPr="00A01AFC">
              <w:rPr>
                <w:rFonts w:hint="cs"/>
                <w:rtl/>
              </w:rPr>
              <w:t>الاول</w:t>
            </w:r>
          </w:p>
        </w:tc>
      </w:tr>
      <w:tr w:rsidR="00A01AFC" w:rsidRPr="00A01AFC" w:rsidTr="00A01AFC">
        <w:tc>
          <w:tcPr>
            <w:tcW w:w="205" w:type="pct"/>
          </w:tcPr>
          <w:p w:rsidR="00A01AFC" w:rsidRPr="00A01AFC" w:rsidRDefault="00A01AFC" w:rsidP="00A01AFC">
            <w:pPr>
              <w:pStyle w:val="a3"/>
              <w:rPr>
                <w:rtl/>
              </w:rPr>
            </w:pPr>
            <w:r w:rsidRPr="00A01AFC">
              <w:rPr>
                <w:rFonts w:hint="cs"/>
                <w:rtl/>
              </w:rPr>
              <w:t>2</w:t>
            </w:r>
          </w:p>
        </w:tc>
        <w:tc>
          <w:tcPr>
            <w:tcW w:w="2506" w:type="pct"/>
          </w:tcPr>
          <w:p w:rsidR="00A01AFC" w:rsidRPr="00A01AFC" w:rsidRDefault="00A01AFC" w:rsidP="00A01AFC">
            <w:pPr>
              <w:pStyle w:val="a3"/>
              <w:rPr>
                <w:lang w:bidi="ar-LY"/>
              </w:rPr>
            </w:pPr>
            <w:r w:rsidRPr="00A01AFC">
              <w:rPr>
                <w:rtl/>
              </w:rPr>
              <w:t>البعد الثاني كفاءة القرار الإداري</w:t>
            </w:r>
          </w:p>
        </w:tc>
        <w:tc>
          <w:tcPr>
            <w:tcW w:w="465" w:type="pct"/>
          </w:tcPr>
          <w:p w:rsidR="00A01AFC" w:rsidRPr="00A01AFC" w:rsidRDefault="00A01AFC" w:rsidP="00A01AFC">
            <w:pPr>
              <w:pStyle w:val="a3"/>
              <w:rPr>
                <w:rtl/>
              </w:rPr>
            </w:pPr>
            <w:r w:rsidRPr="00A01AFC">
              <w:rPr>
                <w:lang w:bidi="ar-LY"/>
              </w:rPr>
              <w:t>2.17</w:t>
            </w:r>
          </w:p>
        </w:tc>
        <w:tc>
          <w:tcPr>
            <w:tcW w:w="475" w:type="pct"/>
          </w:tcPr>
          <w:p w:rsidR="00A01AFC" w:rsidRPr="00A01AFC" w:rsidRDefault="00A01AFC" w:rsidP="00A01AFC">
            <w:pPr>
              <w:pStyle w:val="a3"/>
              <w:rPr>
                <w:rtl/>
              </w:rPr>
            </w:pPr>
            <w:r w:rsidRPr="00A01AFC">
              <w:rPr>
                <w:lang w:bidi="ar-LY"/>
              </w:rPr>
              <w:t>0.309</w:t>
            </w:r>
          </w:p>
        </w:tc>
        <w:tc>
          <w:tcPr>
            <w:tcW w:w="494" w:type="pct"/>
          </w:tcPr>
          <w:p w:rsidR="00A01AFC" w:rsidRPr="00A01AFC" w:rsidRDefault="00A01AFC" w:rsidP="00A01AFC">
            <w:pPr>
              <w:pStyle w:val="a3"/>
              <w:rPr>
                <w:rtl/>
              </w:rPr>
            </w:pPr>
            <w:r w:rsidRPr="00A01AFC">
              <w:rPr>
                <w:rtl/>
              </w:rPr>
              <w:t>72.3%</w:t>
            </w:r>
          </w:p>
        </w:tc>
        <w:tc>
          <w:tcPr>
            <w:tcW w:w="427" w:type="pct"/>
          </w:tcPr>
          <w:p w:rsidR="00A01AFC" w:rsidRPr="00A01AFC" w:rsidRDefault="00A01AFC" w:rsidP="00A01AFC">
            <w:pPr>
              <w:pStyle w:val="a3"/>
              <w:rPr>
                <w:rtl/>
              </w:rPr>
            </w:pPr>
            <w:r w:rsidRPr="00A01AFC">
              <w:rPr>
                <w:rFonts w:hint="cs"/>
                <w:rtl/>
              </w:rPr>
              <w:t>متوسط</w:t>
            </w:r>
          </w:p>
        </w:tc>
        <w:tc>
          <w:tcPr>
            <w:tcW w:w="428" w:type="pct"/>
          </w:tcPr>
          <w:p w:rsidR="00A01AFC" w:rsidRPr="00A01AFC" w:rsidRDefault="00A01AFC" w:rsidP="00A01AFC">
            <w:pPr>
              <w:pStyle w:val="a3"/>
              <w:rPr>
                <w:rtl/>
              </w:rPr>
            </w:pPr>
            <w:r w:rsidRPr="00A01AFC">
              <w:rPr>
                <w:rFonts w:hint="cs"/>
                <w:rtl/>
              </w:rPr>
              <w:t>الثالث</w:t>
            </w:r>
          </w:p>
        </w:tc>
      </w:tr>
      <w:tr w:rsidR="00A01AFC" w:rsidRPr="00A01AFC" w:rsidTr="00A01AFC">
        <w:tc>
          <w:tcPr>
            <w:tcW w:w="205" w:type="pct"/>
          </w:tcPr>
          <w:p w:rsidR="00A01AFC" w:rsidRPr="00A01AFC" w:rsidRDefault="00A01AFC" w:rsidP="00A01AFC">
            <w:pPr>
              <w:pStyle w:val="a3"/>
              <w:rPr>
                <w:rtl/>
              </w:rPr>
            </w:pPr>
            <w:r w:rsidRPr="00A01AFC">
              <w:rPr>
                <w:rFonts w:hint="cs"/>
                <w:rtl/>
              </w:rPr>
              <w:t>3</w:t>
            </w:r>
          </w:p>
        </w:tc>
        <w:tc>
          <w:tcPr>
            <w:tcW w:w="2506" w:type="pct"/>
          </w:tcPr>
          <w:p w:rsidR="00A01AFC" w:rsidRPr="00A01AFC" w:rsidRDefault="00A01AFC" w:rsidP="00A01AFC">
            <w:pPr>
              <w:pStyle w:val="a3"/>
              <w:rPr>
                <w:lang w:bidi="ar-LY"/>
              </w:rPr>
            </w:pPr>
            <w:r w:rsidRPr="00A01AFC">
              <w:rPr>
                <w:rFonts w:hint="cs"/>
                <w:rtl/>
              </w:rPr>
              <w:t>البعد الثالث</w:t>
            </w:r>
            <w:r w:rsidRPr="00A01AFC">
              <w:rPr>
                <w:rtl/>
              </w:rPr>
              <w:t xml:space="preserve"> الشفافية والمشاركة</w:t>
            </w:r>
            <w:r w:rsidRPr="00A01AFC">
              <w:rPr>
                <w:rFonts w:hint="cs"/>
                <w:rtl/>
              </w:rPr>
              <w:t xml:space="preserve"> في القرار الادري</w:t>
            </w:r>
          </w:p>
        </w:tc>
        <w:tc>
          <w:tcPr>
            <w:tcW w:w="465" w:type="pct"/>
          </w:tcPr>
          <w:p w:rsidR="00A01AFC" w:rsidRPr="00A01AFC" w:rsidRDefault="00A01AFC" w:rsidP="00A01AFC">
            <w:pPr>
              <w:pStyle w:val="a3"/>
              <w:rPr>
                <w:rtl/>
              </w:rPr>
            </w:pPr>
            <w:r w:rsidRPr="00A01AFC">
              <w:rPr>
                <w:lang w:bidi="ar-LY"/>
              </w:rPr>
              <w:t>2.19</w:t>
            </w:r>
          </w:p>
        </w:tc>
        <w:tc>
          <w:tcPr>
            <w:tcW w:w="475" w:type="pct"/>
          </w:tcPr>
          <w:p w:rsidR="00A01AFC" w:rsidRPr="00A01AFC" w:rsidRDefault="00A01AFC" w:rsidP="00A01AFC">
            <w:pPr>
              <w:pStyle w:val="a3"/>
              <w:rPr>
                <w:rtl/>
              </w:rPr>
            </w:pPr>
            <w:r w:rsidRPr="00A01AFC">
              <w:rPr>
                <w:lang w:bidi="ar-LY"/>
              </w:rPr>
              <w:t>0.312</w:t>
            </w:r>
          </w:p>
        </w:tc>
        <w:tc>
          <w:tcPr>
            <w:tcW w:w="494" w:type="pct"/>
          </w:tcPr>
          <w:p w:rsidR="00A01AFC" w:rsidRPr="00A01AFC" w:rsidRDefault="00A01AFC" w:rsidP="00A01AFC">
            <w:pPr>
              <w:pStyle w:val="a3"/>
              <w:rPr>
                <w:rtl/>
              </w:rPr>
            </w:pPr>
            <w:r w:rsidRPr="00A01AFC">
              <w:rPr>
                <w:rtl/>
              </w:rPr>
              <w:t>73%</w:t>
            </w:r>
          </w:p>
        </w:tc>
        <w:tc>
          <w:tcPr>
            <w:tcW w:w="427" w:type="pct"/>
          </w:tcPr>
          <w:p w:rsidR="00A01AFC" w:rsidRPr="00A01AFC" w:rsidRDefault="00A01AFC" w:rsidP="00A01AFC">
            <w:pPr>
              <w:pStyle w:val="a3"/>
              <w:rPr>
                <w:rtl/>
              </w:rPr>
            </w:pPr>
            <w:r w:rsidRPr="00A01AFC">
              <w:rPr>
                <w:rFonts w:hint="cs"/>
                <w:rtl/>
              </w:rPr>
              <w:t>متوسط</w:t>
            </w:r>
          </w:p>
        </w:tc>
        <w:tc>
          <w:tcPr>
            <w:tcW w:w="428" w:type="pct"/>
          </w:tcPr>
          <w:p w:rsidR="00A01AFC" w:rsidRPr="00A01AFC" w:rsidRDefault="00A01AFC" w:rsidP="00A01AFC">
            <w:pPr>
              <w:pStyle w:val="a3"/>
              <w:rPr>
                <w:rtl/>
              </w:rPr>
            </w:pPr>
            <w:r w:rsidRPr="00A01AFC">
              <w:rPr>
                <w:rFonts w:hint="cs"/>
                <w:rtl/>
              </w:rPr>
              <w:t>الثاني</w:t>
            </w:r>
          </w:p>
        </w:tc>
      </w:tr>
      <w:tr w:rsidR="00A01AFC" w:rsidRPr="00A01AFC" w:rsidTr="00A01AFC">
        <w:tc>
          <w:tcPr>
            <w:tcW w:w="205" w:type="pct"/>
          </w:tcPr>
          <w:p w:rsidR="00A01AFC" w:rsidRPr="00A01AFC" w:rsidRDefault="00A01AFC" w:rsidP="00A01AFC">
            <w:pPr>
              <w:pStyle w:val="a3"/>
              <w:rPr>
                <w:rtl/>
              </w:rPr>
            </w:pPr>
            <w:r w:rsidRPr="00A01AFC">
              <w:rPr>
                <w:rFonts w:hint="cs"/>
                <w:rtl/>
              </w:rPr>
              <w:t>4</w:t>
            </w:r>
          </w:p>
        </w:tc>
        <w:tc>
          <w:tcPr>
            <w:tcW w:w="2506" w:type="pct"/>
          </w:tcPr>
          <w:p w:rsidR="00A01AFC" w:rsidRPr="00A01AFC" w:rsidRDefault="00A01AFC" w:rsidP="00A01AFC">
            <w:pPr>
              <w:pStyle w:val="a3"/>
              <w:rPr>
                <w:lang w:bidi="ar-LY"/>
              </w:rPr>
            </w:pPr>
            <w:r w:rsidRPr="00A01AFC">
              <w:rPr>
                <w:rFonts w:hint="cs"/>
                <w:rtl/>
              </w:rPr>
              <w:t xml:space="preserve">البعد الرابع </w:t>
            </w:r>
            <w:r w:rsidRPr="00A01AFC">
              <w:rPr>
                <w:rtl/>
              </w:rPr>
              <w:t>تأثير القرار الإداري</w:t>
            </w:r>
          </w:p>
        </w:tc>
        <w:tc>
          <w:tcPr>
            <w:tcW w:w="465" w:type="pct"/>
          </w:tcPr>
          <w:p w:rsidR="00A01AFC" w:rsidRPr="00A01AFC" w:rsidRDefault="00A01AFC" w:rsidP="00A01AFC">
            <w:pPr>
              <w:pStyle w:val="a3"/>
              <w:rPr>
                <w:lang w:bidi="ar-LY"/>
              </w:rPr>
            </w:pPr>
            <w:r w:rsidRPr="00A01AFC">
              <w:rPr>
                <w:lang w:bidi="ar-LY"/>
              </w:rPr>
              <w:t>2.13</w:t>
            </w:r>
          </w:p>
        </w:tc>
        <w:tc>
          <w:tcPr>
            <w:tcW w:w="475" w:type="pct"/>
          </w:tcPr>
          <w:p w:rsidR="00A01AFC" w:rsidRPr="00A01AFC" w:rsidRDefault="00A01AFC" w:rsidP="00A01AFC">
            <w:pPr>
              <w:pStyle w:val="a3"/>
              <w:rPr>
                <w:lang w:bidi="ar-LY"/>
              </w:rPr>
            </w:pPr>
            <w:r w:rsidRPr="00A01AFC">
              <w:rPr>
                <w:lang w:bidi="ar-LY"/>
              </w:rPr>
              <w:t>0.307</w:t>
            </w:r>
          </w:p>
        </w:tc>
        <w:tc>
          <w:tcPr>
            <w:tcW w:w="494" w:type="pct"/>
          </w:tcPr>
          <w:p w:rsidR="00A01AFC" w:rsidRPr="00A01AFC" w:rsidRDefault="00A01AFC" w:rsidP="00A01AFC">
            <w:pPr>
              <w:pStyle w:val="a3"/>
              <w:rPr>
                <w:lang w:bidi="ar-LY"/>
              </w:rPr>
            </w:pPr>
            <w:r w:rsidRPr="00A01AFC">
              <w:rPr>
                <w:lang w:bidi="ar-LY"/>
              </w:rPr>
              <w:t>%72</w:t>
            </w:r>
          </w:p>
        </w:tc>
        <w:tc>
          <w:tcPr>
            <w:tcW w:w="427" w:type="pct"/>
          </w:tcPr>
          <w:p w:rsidR="00A01AFC" w:rsidRPr="00A01AFC" w:rsidRDefault="00A01AFC" w:rsidP="00A01AFC">
            <w:pPr>
              <w:pStyle w:val="a3"/>
              <w:rPr>
                <w:rtl/>
              </w:rPr>
            </w:pPr>
            <w:r w:rsidRPr="00A01AFC">
              <w:rPr>
                <w:rFonts w:hint="cs"/>
                <w:rtl/>
              </w:rPr>
              <w:t>متوسط</w:t>
            </w:r>
          </w:p>
        </w:tc>
        <w:tc>
          <w:tcPr>
            <w:tcW w:w="428" w:type="pct"/>
          </w:tcPr>
          <w:p w:rsidR="00A01AFC" w:rsidRPr="00A01AFC" w:rsidRDefault="00A01AFC" w:rsidP="00A01AFC">
            <w:pPr>
              <w:pStyle w:val="a3"/>
              <w:rPr>
                <w:lang w:bidi="ar-LY"/>
              </w:rPr>
            </w:pPr>
            <w:r w:rsidRPr="00A01AFC">
              <w:rPr>
                <w:rFonts w:hint="cs"/>
                <w:rtl/>
              </w:rPr>
              <w:t>الرابع</w:t>
            </w:r>
          </w:p>
        </w:tc>
      </w:tr>
      <w:tr w:rsidR="00A01AFC" w:rsidRPr="00A01AFC" w:rsidTr="00A01AFC">
        <w:tc>
          <w:tcPr>
            <w:tcW w:w="205" w:type="pct"/>
          </w:tcPr>
          <w:p w:rsidR="00A01AFC" w:rsidRPr="00A01AFC" w:rsidRDefault="00A01AFC" w:rsidP="00A01AFC">
            <w:pPr>
              <w:pStyle w:val="a3"/>
              <w:rPr>
                <w:rtl/>
              </w:rPr>
            </w:pPr>
          </w:p>
        </w:tc>
        <w:tc>
          <w:tcPr>
            <w:tcW w:w="2506" w:type="pct"/>
          </w:tcPr>
          <w:p w:rsidR="00A01AFC" w:rsidRPr="00A01AFC" w:rsidRDefault="00A01AFC" w:rsidP="00A01AFC">
            <w:pPr>
              <w:pStyle w:val="a3"/>
              <w:rPr>
                <w:lang w:bidi="ar-LY"/>
              </w:rPr>
            </w:pPr>
            <w:r w:rsidRPr="00A01AFC">
              <w:rPr>
                <w:rFonts w:hint="cs"/>
                <w:rtl/>
              </w:rPr>
              <w:t>محور جدوى القرار الإداري ككل</w:t>
            </w:r>
          </w:p>
        </w:tc>
        <w:tc>
          <w:tcPr>
            <w:tcW w:w="465" w:type="pct"/>
          </w:tcPr>
          <w:p w:rsidR="00A01AFC" w:rsidRPr="00A01AFC" w:rsidRDefault="00A01AFC" w:rsidP="00A01AFC">
            <w:pPr>
              <w:pStyle w:val="a3"/>
              <w:rPr>
                <w:lang w:bidi="ar-LY"/>
              </w:rPr>
            </w:pPr>
            <w:r w:rsidRPr="00A01AFC">
              <w:rPr>
                <w:lang w:bidi="ar-LY"/>
              </w:rPr>
              <w:t>2.21</w:t>
            </w:r>
          </w:p>
        </w:tc>
        <w:tc>
          <w:tcPr>
            <w:tcW w:w="475" w:type="pct"/>
          </w:tcPr>
          <w:p w:rsidR="00A01AFC" w:rsidRPr="00A01AFC" w:rsidRDefault="00A01AFC" w:rsidP="00A01AFC">
            <w:pPr>
              <w:pStyle w:val="a3"/>
              <w:rPr>
                <w:lang w:bidi="ar-LY"/>
              </w:rPr>
            </w:pPr>
            <w:r w:rsidRPr="00A01AFC">
              <w:rPr>
                <w:lang w:bidi="ar-LY"/>
              </w:rPr>
              <w:t>0.163</w:t>
            </w:r>
          </w:p>
        </w:tc>
        <w:tc>
          <w:tcPr>
            <w:tcW w:w="494" w:type="pct"/>
          </w:tcPr>
          <w:p w:rsidR="00A01AFC" w:rsidRPr="00A01AFC" w:rsidRDefault="00A01AFC" w:rsidP="00A01AFC">
            <w:pPr>
              <w:pStyle w:val="a3"/>
              <w:rPr>
                <w:lang w:bidi="ar-LY"/>
              </w:rPr>
            </w:pPr>
            <w:r w:rsidRPr="00A01AFC">
              <w:rPr>
                <w:lang w:bidi="ar-LY"/>
              </w:rPr>
              <w:t>%73.6</w:t>
            </w:r>
          </w:p>
        </w:tc>
        <w:tc>
          <w:tcPr>
            <w:tcW w:w="855" w:type="pct"/>
            <w:gridSpan w:val="2"/>
          </w:tcPr>
          <w:p w:rsidR="00A01AFC" w:rsidRPr="00A01AFC" w:rsidRDefault="00A01AFC" w:rsidP="00A01AFC">
            <w:pPr>
              <w:pStyle w:val="a3"/>
              <w:rPr>
                <w:rtl/>
              </w:rPr>
            </w:pPr>
            <w:r w:rsidRPr="00A01AFC">
              <w:rPr>
                <w:rFonts w:hint="cs"/>
                <w:rtl/>
              </w:rPr>
              <w:t>متوسط</w:t>
            </w:r>
          </w:p>
        </w:tc>
      </w:tr>
    </w:tbl>
    <w:p w:rsidR="00A01AFC" w:rsidRPr="00A01AFC" w:rsidRDefault="00A01AFC" w:rsidP="00A01AFC">
      <w:pPr>
        <w:pStyle w:val="a3"/>
        <w:rPr>
          <w:b/>
          <w:bCs/>
          <w:sz w:val="32"/>
          <w:szCs w:val="28"/>
          <w:rtl/>
        </w:rPr>
      </w:pPr>
    </w:p>
    <w:p w:rsidR="00A01AFC" w:rsidRPr="00A01AFC" w:rsidRDefault="00A01AFC" w:rsidP="00A01AFC">
      <w:pPr>
        <w:pStyle w:val="a3"/>
        <w:rPr>
          <w:b/>
          <w:bCs/>
          <w:sz w:val="32"/>
          <w:szCs w:val="28"/>
          <w:rtl/>
        </w:rPr>
      </w:pPr>
      <w:r w:rsidRPr="00A01AFC">
        <w:rPr>
          <w:rFonts w:hint="cs"/>
          <w:b/>
          <w:bCs/>
          <w:sz w:val="32"/>
          <w:szCs w:val="28"/>
          <w:rtl/>
        </w:rPr>
        <w:t>عرض ومناقشة التساؤل الثاني و الذي مفاده ما</w:t>
      </w:r>
      <w:r w:rsidRPr="00A01AFC">
        <w:rPr>
          <w:b/>
          <w:bCs/>
          <w:sz w:val="32"/>
          <w:szCs w:val="28"/>
          <w:rtl/>
        </w:rPr>
        <w:t xml:space="preserve"> مستوى</w:t>
      </w:r>
      <w:r w:rsidRPr="00A01AFC">
        <w:rPr>
          <w:rFonts w:hint="cs"/>
          <w:b/>
          <w:bCs/>
          <w:sz w:val="32"/>
          <w:szCs w:val="28"/>
          <w:rtl/>
        </w:rPr>
        <w:t xml:space="preserve"> </w:t>
      </w:r>
      <w:r w:rsidRPr="00A01AFC">
        <w:rPr>
          <w:b/>
          <w:bCs/>
          <w:sz w:val="32"/>
          <w:szCs w:val="28"/>
          <w:rtl/>
        </w:rPr>
        <w:t xml:space="preserve">دافعية </w:t>
      </w:r>
      <w:r w:rsidRPr="00A01AFC">
        <w:rPr>
          <w:rFonts w:hint="cs"/>
          <w:b/>
          <w:bCs/>
          <w:sz w:val="32"/>
          <w:szCs w:val="28"/>
          <w:rtl/>
        </w:rPr>
        <w:t>الإنجاز (</w:t>
      </w:r>
      <w:r w:rsidRPr="00A01AFC">
        <w:rPr>
          <w:b/>
          <w:bCs/>
          <w:sz w:val="32"/>
          <w:szCs w:val="28"/>
          <w:rtl/>
        </w:rPr>
        <w:t>دافـع النجـاح</w:t>
      </w:r>
      <w:r w:rsidRPr="00A01AFC">
        <w:rPr>
          <w:rFonts w:hint="cs"/>
          <w:b/>
          <w:bCs/>
          <w:sz w:val="32"/>
          <w:szCs w:val="28"/>
          <w:rtl/>
        </w:rPr>
        <w:t xml:space="preserve">، </w:t>
      </w:r>
      <w:r w:rsidRPr="00A01AFC">
        <w:rPr>
          <w:b/>
          <w:bCs/>
          <w:sz w:val="32"/>
          <w:szCs w:val="28"/>
          <w:rtl/>
        </w:rPr>
        <w:t>تجنب الفشل</w:t>
      </w:r>
      <w:r w:rsidRPr="00A01AFC">
        <w:rPr>
          <w:rFonts w:hint="cs"/>
          <w:b/>
          <w:bCs/>
          <w:sz w:val="32"/>
          <w:szCs w:val="28"/>
          <w:rtl/>
        </w:rPr>
        <w:t>)</w:t>
      </w:r>
      <w:r w:rsidRPr="00A01AFC">
        <w:rPr>
          <w:b/>
          <w:bCs/>
          <w:sz w:val="32"/>
          <w:szCs w:val="28"/>
          <w:rtl/>
        </w:rPr>
        <w:t xml:space="preserve"> </w:t>
      </w:r>
      <w:r w:rsidRPr="00A01AFC">
        <w:rPr>
          <w:rFonts w:hint="cs"/>
          <w:b/>
          <w:bCs/>
          <w:sz w:val="32"/>
          <w:szCs w:val="28"/>
          <w:rtl/>
        </w:rPr>
        <w:t>لمدربين كرة القدم بالمنطقة الغربية ؟</w:t>
      </w:r>
    </w:p>
    <w:p w:rsidR="00A01AFC" w:rsidRPr="00A01AFC" w:rsidRDefault="00A01AFC" w:rsidP="00A01AFC">
      <w:pPr>
        <w:pStyle w:val="a3"/>
        <w:rPr>
          <w:b/>
          <w:bCs/>
          <w:sz w:val="32"/>
          <w:szCs w:val="28"/>
          <w:lang w:bidi="ar-LY"/>
        </w:rPr>
      </w:pPr>
      <w:r w:rsidRPr="00A01AFC">
        <w:rPr>
          <w:rFonts w:hint="cs"/>
          <w:b/>
          <w:bCs/>
          <w:sz w:val="32"/>
          <w:szCs w:val="28"/>
          <w:rtl/>
        </w:rPr>
        <w:t>عرض ومناقشة الجزئية الأولى من التساؤل الثاني و الذي مفادها ما</w:t>
      </w:r>
      <w:r w:rsidRPr="00A01AFC">
        <w:rPr>
          <w:b/>
          <w:bCs/>
          <w:sz w:val="32"/>
          <w:szCs w:val="28"/>
          <w:rtl/>
        </w:rPr>
        <w:t xml:space="preserve"> مستوى</w:t>
      </w:r>
      <w:r w:rsidRPr="00A01AFC">
        <w:rPr>
          <w:rFonts w:hint="cs"/>
          <w:b/>
          <w:bCs/>
          <w:sz w:val="32"/>
          <w:szCs w:val="28"/>
          <w:rtl/>
        </w:rPr>
        <w:t xml:space="preserve"> </w:t>
      </w:r>
      <w:r w:rsidRPr="00A01AFC">
        <w:rPr>
          <w:b/>
          <w:bCs/>
          <w:sz w:val="32"/>
          <w:szCs w:val="28"/>
          <w:rtl/>
        </w:rPr>
        <w:t xml:space="preserve">دافـع النجـاح </w:t>
      </w:r>
      <w:r w:rsidRPr="00A01AFC">
        <w:rPr>
          <w:rFonts w:hint="cs"/>
          <w:b/>
          <w:bCs/>
          <w:sz w:val="32"/>
          <w:szCs w:val="28"/>
          <w:rtl/>
        </w:rPr>
        <w:t>لمدربين كرة القدم بالمنطقة الغربية ؟</w:t>
      </w:r>
    </w:p>
    <w:p w:rsidR="00A01AFC" w:rsidRPr="00A01AFC" w:rsidRDefault="00A01AFC" w:rsidP="00A01AFC">
      <w:pPr>
        <w:pStyle w:val="a3"/>
        <w:rPr>
          <w:b/>
          <w:bCs/>
          <w:sz w:val="32"/>
          <w:szCs w:val="28"/>
          <w:lang w:bidi="ar-LY"/>
        </w:rPr>
      </w:pPr>
    </w:p>
    <w:p w:rsidR="00A01AFC" w:rsidRPr="00A01AFC" w:rsidRDefault="00A01AFC" w:rsidP="00A01AFC">
      <w:pPr>
        <w:pStyle w:val="a3"/>
        <w:rPr>
          <w:b/>
          <w:sz w:val="32"/>
          <w:szCs w:val="28"/>
          <w:rtl/>
        </w:rPr>
      </w:pPr>
      <w:r w:rsidRPr="00A01AFC">
        <w:rPr>
          <w:b/>
          <w:sz w:val="32"/>
          <w:szCs w:val="28"/>
          <w:rtl/>
        </w:rPr>
        <w:t>يتضح من النتائج الاحصائية في جدول (7) ان قيمة المتوسط الحسابي للفقرة الأولى (</w:t>
      </w:r>
      <w:r w:rsidRPr="00A01AFC">
        <w:rPr>
          <w:b/>
          <w:sz w:val="32"/>
          <w:szCs w:val="28"/>
          <w:lang w:bidi="ar-LY"/>
        </w:rPr>
        <w:t>1.57</w:t>
      </w:r>
      <w:r w:rsidRPr="00A01AFC">
        <w:rPr>
          <w:b/>
          <w:sz w:val="32"/>
          <w:szCs w:val="28"/>
          <w:rtl/>
        </w:rPr>
        <w:t>) والتي مفادها (يعجبني</w:t>
      </w:r>
      <w:r w:rsidRPr="00A01AFC">
        <w:rPr>
          <w:b/>
          <w:sz w:val="32"/>
          <w:szCs w:val="28"/>
          <w:lang w:bidi="ar-LY"/>
        </w:rPr>
        <w:t xml:space="preserve"> </w:t>
      </w:r>
      <w:r w:rsidRPr="00A01AFC">
        <w:rPr>
          <w:b/>
          <w:sz w:val="32"/>
          <w:szCs w:val="28"/>
          <w:rtl/>
        </w:rPr>
        <w:t>الاعب</w:t>
      </w:r>
      <w:r w:rsidRPr="00A01AFC">
        <w:rPr>
          <w:b/>
          <w:sz w:val="32"/>
          <w:szCs w:val="28"/>
          <w:lang w:bidi="ar-LY"/>
        </w:rPr>
        <w:t xml:space="preserve"> </w:t>
      </w:r>
      <w:r w:rsidRPr="00A01AFC">
        <w:rPr>
          <w:b/>
          <w:sz w:val="32"/>
          <w:szCs w:val="28"/>
          <w:rtl/>
        </w:rPr>
        <w:t>الذي</w:t>
      </w:r>
      <w:r w:rsidRPr="00A01AFC">
        <w:rPr>
          <w:b/>
          <w:sz w:val="32"/>
          <w:szCs w:val="28"/>
          <w:lang w:bidi="ar-LY"/>
        </w:rPr>
        <w:t xml:space="preserve"> </w:t>
      </w:r>
      <w:r w:rsidRPr="00A01AFC">
        <w:rPr>
          <w:b/>
          <w:sz w:val="32"/>
          <w:szCs w:val="28"/>
          <w:rtl/>
        </w:rPr>
        <w:t>يتدرب</w:t>
      </w:r>
      <w:r w:rsidRPr="00A01AFC">
        <w:rPr>
          <w:b/>
          <w:sz w:val="32"/>
          <w:szCs w:val="28"/>
          <w:lang w:bidi="ar-LY"/>
        </w:rPr>
        <w:t xml:space="preserve"> </w:t>
      </w:r>
      <w:r w:rsidRPr="00A01AFC">
        <w:rPr>
          <w:b/>
          <w:sz w:val="32"/>
          <w:szCs w:val="28"/>
          <w:rtl/>
        </w:rPr>
        <w:t>لفترات</w:t>
      </w:r>
      <w:r w:rsidRPr="00A01AFC">
        <w:rPr>
          <w:b/>
          <w:sz w:val="32"/>
          <w:szCs w:val="28"/>
          <w:lang w:bidi="ar-LY"/>
        </w:rPr>
        <w:t xml:space="preserve"> </w:t>
      </w:r>
      <w:r w:rsidRPr="00A01AFC">
        <w:rPr>
          <w:b/>
          <w:sz w:val="32"/>
          <w:szCs w:val="28"/>
          <w:rtl/>
        </w:rPr>
        <w:t>طويلة</w:t>
      </w:r>
      <w:r w:rsidRPr="00A01AFC">
        <w:rPr>
          <w:b/>
          <w:sz w:val="32"/>
          <w:szCs w:val="28"/>
          <w:lang w:bidi="ar-LY"/>
        </w:rPr>
        <w:t xml:space="preserve"> </w:t>
      </w:r>
      <w:r w:rsidRPr="00A01AFC">
        <w:rPr>
          <w:b/>
          <w:sz w:val="32"/>
          <w:szCs w:val="28"/>
          <w:rtl/>
        </w:rPr>
        <w:t>لتحسين</w:t>
      </w:r>
      <w:r w:rsidRPr="00A01AFC">
        <w:rPr>
          <w:b/>
          <w:sz w:val="32"/>
          <w:szCs w:val="28"/>
          <w:lang w:bidi="ar-LY"/>
        </w:rPr>
        <w:t xml:space="preserve"> </w:t>
      </w:r>
      <w:r w:rsidRPr="00A01AFC">
        <w:rPr>
          <w:b/>
          <w:sz w:val="32"/>
          <w:szCs w:val="28"/>
          <w:rtl/>
        </w:rPr>
        <w:t>مستواه</w:t>
      </w:r>
      <w:r w:rsidRPr="00A01AFC">
        <w:rPr>
          <w:b/>
          <w:sz w:val="32"/>
          <w:szCs w:val="28"/>
          <w:lang w:bidi="ar-LY"/>
        </w:rPr>
        <w:t xml:space="preserve"> </w:t>
      </w:r>
      <w:r w:rsidRPr="00A01AFC">
        <w:rPr>
          <w:b/>
          <w:sz w:val="32"/>
          <w:szCs w:val="28"/>
          <w:rtl/>
        </w:rPr>
        <w:t>الرياضي) وان الأهمية النسبية (</w:t>
      </w:r>
      <w:r w:rsidRPr="00A01AFC">
        <w:rPr>
          <w:b/>
          <w:sz w:val="32"/>
          <w:szCs w:val="28"/>
          <w:lang w:bidi="ar-LY"/>
        </w:rPr>
        <w:t>%52.3</w:t>
      </w:r>
      <w:r w:rsidRPr="00A01AFC">
        <w:rPr>
          <w:b/>
          <w:sz w:val="32"/>
          <w:szCs w:val="28"/>
          <w:rtl/>
        </w:rPr>
        <w:t>) وتحصلت على الترتيب (</w:t>
      </w:r>
      <w:r w:rsidRPr="00A01AFC">
        <w:rPr>
          <w:rFonts w:hint="cs"/>
          <w:b/>
          <w:sz w:val="32"/>
          <w:szCs w:val="28"/>
          <w:rtl/>
        </w:rPr>
        <w:t>الثامن</w:t>
      </w:r>
      <w:r w:rsidRPr="00A01AFC">
        <w:rPr>
          <w:b/>
          <w:sz w:val="32"/>
          <w:szCs w:val="28"/>
          <w:rtl/>
        </w:rPr>
        <w:t>) وان اتجاه العينة ضعيف، وان قيمة المتوسط الحسابي للفقرة الثانية (</w:t>
      </w:r>
      <w:r w:rsidRPr="00A01AFC">
        <w:rPr>
          <w:b/>
          <w:sz w:val="32"/>
          <w:szCs w:val="28"/>
          <w:lang w:bidi="ar-LY"/>
        </w:rPr>
        <w:t>2.00</w:t>
      </w:r>
      <w:r w:rsidRPr="00A01AFC">
        <w:rPr>
          <w:b/>
          <w:sz w:val="32"/>
          <w:szCs w:val="28"/>
          <w:rtl/>
        </w:rPr>
        <w:t>) والتي مفادها (لدى</w:t>
      </w:r>
      <w:r w:rsidRPr="00A01AFC">
        <w:rPr>
          <w:b/>
          <w:sz w:val="32"/>
          <w:szCs w:val="28"/>
          <w:lang w:bidi="ar-LY"/>
        </w:rPr>
        <w:t xml:space="preserve"> </w:t>
      </w:r>
      <w:r w:rsidRPr="00A01AFC">
        <w:rPr>
          <w:b/>
          <w:sz w:val="32"/>
          <w:szCs w:val="28"/>
          <w:rtl/>
        </w:rPr>
        <w:t>استعداد</w:t>
      </w:r>
      <w:r w:rsidRPr="00A01AFC">
        <w:rPr>
          <w:b/>
          <w:sz w:val="32"/>
          <w:szCs w:val="28"/>
          <w:lang w:bidi="ar-LY"/>
        </w:rPr>
        <w:t xml:space="preserve"> </w:t>
      </w:r>
      <w:r w:rsidRPr="00A01AFC">
        <w:rPr>
          <w:b/>
          <w:sz w:val="32"/>
          <w:szCs w:val="28"/>
          <w:rtl/>
        </w:rPr>
        <w:t>للتدريب</w:t>
      </w:r>
      <w:r w:rsidRPr="00A01AFC">
        <w:rPr>
          <w:b/>
          <w:sz w:val="32"/>
          <w:szCs w:val="28"/>
          <w:lang w:bidi="ar-LY"/>
        </w:rPr>
        <w:t xml:space="preserve"> </w:t>
      </w:r>
      <w:r w:rsidRPr="00A01AFC">
        <w:rPr>
          <w:b/>
          <w:sz w:val="32"/>
          <w:szCs w:val="28"/>
          <w:rtl/>
        </w:rPr>
        <w:t>طول</w:t>
      </w:r>
      <w:r w:rsidRPr="00A01AFC">
        <w:rPr>
          <w:b/>
          <w:sz w:val="32"/>
          <w:szCs w:val="28"/>
          <w:lang w:bidi="ar-LY"/>
        </w:rPr>
        <w:t xml:space="preserve"> </w:t>
      </w:r>
      <w:r w:rsidRPr="00A01AFC">
        <w:rPr>
          <w:b/>
          <w:sz w:val="32"/>
          <w:szCs w:val="28"/>
          <w:rtl/>
        </w:rPr>
        <w:t>فترة</w:t>
      </w:r>
      <w:r w:rsidRPr="00A01AFC">
        <w:rPr>
          <w:b/>
          <w:sz w:val="32"/>
          <w:szCs w:val="28"/>
          <w:lang w:bidi="ar-LY"/>
        </w:rPr>
        <w:t xml:space="preserve"> </w:t>
      </w:r>
      <w:r w:rsidRPr="00A01AFC">
        <w:rPr>
          <w:b/>
          <w:sz w:val="32"/>
          <w:szCs w:val="28"/>
          <w:rtl/>
        </w:rPr>
        <w:t>الموسم</w:t>
      </w:r>
      <w:r w:rsidRPr="00A01AFC">
        <w:rPr>
          <w:b/>
          <w:sz w:val="32"/>
          <w:szCs w:val="28"/>
          <w:lang w:bidi="ar-LY"/>
        </w:rPr>
        <w:t xml:space="preserve"> </w:t>
      </w:r>
      <w:r w:rsidRPr="00A01AFC">
        <w:rPr>
          <w:b/>
          <w:sz w:val="32"/>
          <w:szCs w:val="28"/>
          <w:rtl/>
        </w:rPr>
        <w:t>الرياضي</w:t>
      </w:r>
      <w:r w:rsidRPr="00A01AFC">
        <w:rPr>
          <w:b/>
          <w:sz w:val="32"/>
          <w:szCs w:val="28"/>
          <w:lang w:bidi="ar-LY"/>
        </w:rPr>
        <w:t xml:space="preserve"> </w:t>
      </w:r>
      <w:r w:rsidRPr="00A01AFC">
        <w:rPr>
          <w:b/>
          <w:sz w:val="32"/>
          <w:szCs w:val="28"/>
          <w:rtl/>
        </w:rPr>
        <w:t>لكي</w:t>
      </w:r>
      <w:r w:rsidRPr="00A01AFC">
        <w:rPr>
          <w:b/>
          <w:sz w:val="32"/>
          <w:szCs w:val="28"/>
          <w:lang w:bidi="ar-LY"/>
        </w:rPr>
        <w:t xml:space="preserve"> </w:t>
      </w:r>
      <w:r w:rsidRPr="00A01AFC">
        <w:rPr>
          <w:b/>
          <w:sz w:val="32"/>
          <w:szCs w:val="28"/>
          <w:rtl/>
        </w:rPr>
        <w:t>احقق</w:t>
      </w:r>
      <w:r w:rsidRPr="00A01AFC">
        <w:rPr>
          <w:b/>
          <w:sz w:val="32"/>
          <w:szCs w:val="28"/>
          <w:lang w:bidi="ar-LY"/>
        </w:rPr>
        <w:t xml:space="preserve"> </w:t>
      </w:r>
      <w:r w:rsidRPr="00A01AFC">
        <w:rPr>
          <w:b/>
          <w:sz w:val="32"/>
          <w:szCs w:val="28"/>
          <w:rtl/>
        </w:rPr>
        <w:t>الفوز</w:t>
      </w:r>
      <w:r w:rsidRPr="00A01AFC">
        <w:rPr>
          <w:b/>
          <w:sz w:val="32"/>
          <w:szCs w:val="28"/>
          <w:lang w:bidi="ar-LY"/>
        </w:rPr>
        <w:t xml:space="preserve"> </w:t>
      </w:r>
      <w:r w:rsidRPr="00A01AFC">
        <w:rPr>
          <w:b/>
          <w:sz w:val="32"/>
          <w:szCs w:val="28"/>
          <w:rtl/>
        </w:rPr>
        <w:t>لفريقي) وان الأهمية النسيبة كانت  (</w:t>
      </w:r>
      <w:r w:rsidRPr="00A01AFC">
        <w:rPr>
          <w:b/>
          <w:sz w:val="32"/>
          <w:szCs w:val="28"/>
          <w:lang w:bidi="ar-LY"/>
        </w:rPr>
        <w:t>%66.6</w:t>
      </w:r>
      <w:r w:rsidRPr="00A01AFC">
        <w:rPr>
          <w:b/>
          <w:sz w:val="32"/>
          <w:szCs w:val="28"/>
          <w:rtl/>
        </w:rPr>
        <w:t>) وتحصلت على ترتيب (</w:t>
      </w:r>
      <w:r w:rsidRPr="00A01AFC">
        <w:rPr>
          <w:rFonts w:hint="cs"/>
          <w:b/>
          <w:sz w:val="32"/>
          <w:szCs w:val="28"/>
          <w:rtl/>
        </w:rPr>
        <w:t>الخامس</w:t>
      </w:r>
      <w:r w:rsidRPr="00A01AFC">
        <w:rPr>
          <w:b/>
          <w:sz w:val="32"/>
          <w:szCs w:val="28"/>
          <w:rtl/>
        </w:rPr>
        <w:t>) وان اتجاه العينة مرتفع،  وبينما ان قيمة المتوسط الحسابي للفقرة الثالثة (</w:t>
      </w:r>
      <w:r w:rsidRPr="00A01AFC">
        <w:rPr>
          <w:b/>
          <w:sz w:val="32"/>
          <w:szCs w:val="28"/>
          <w:lang w:bidi="ar-LY"/>
        </w:rPr>
        <w:t>2.14</w:t>
      </w:r>
      <w:r w:rsidRPr="00A01AFC">
        <w:rPr>
          <w:b/>
          <w:sz w:val="32"/>
          <w:szCs w:val="28"/>
          <w:rtl/>
        </w:rPr>
        <w:t>) والتي مفادها (فوز</w:t>
      </w:r>
      <w:r w:rsidRPr="00A01AFC">
        <w:rPr>
          <w:b/>
          <w:sz w:val="32"/>
          <w:szCs w:val="28"/>
          <w:lang w:bidi="ar-LY"/>
        </w:rPr>
        <w:t xml:space="preserve"> </w:t>
      </w:r>
      <w:r w:rsidRPr="00A01AFC">
        <w:rPr>
          <w:b/>
          <w:sz w:val="32"/>
          <w:szCs w:val="28"/>
          <w:rtl/>
        </w:rPr>
        <w:t>فريقي</w:t>
      </w:r>
      <w:r w:rsidRPr="00A01AFC">
        <w:rPr>
          <w:b/>
          <w:sz w:val="32"/>
          <w:szCs w:val="28"/>
          <w:lang w:bidi="ar-LY"/>
        </w:rPr>
        <w:t xml:space="preserve"> </w:t>
      </w:r>
      <w:r w:rsidRPr="00A01AFC">
        <w:rPr>
          <w:b/>
          <w:sz w:val="32"/>
          <w:szCs w:val="28"/>
          <w:rtl/>
        </w:rPr>
        <w:t>في</w:t>
      </w:r>
      <w:r w:rsidRPr="00A01AFC">
        <w:rPr>
          <w:b/>
          <w:sz w:val="32"/>
          <w:szCs w:val="28"/>
          <w:lang w:bidi="ar-LY"/>
        </w:rPr>
        <w:t xml:space="preserve"> </w:t>
      </w:r>
      <w:r w:rsidRPr="00A01AFC">
        <w:rPr>
          <w:b/>
          <w:sz w:val="32"/>
          <w:szCs w:val="28"/>
          <w:rtl/>
        </w:rPr>
        <w:t>المنافسة</w:t>
      </w:r>
      <w:r w:rsidRPr="00A01AFC">
        <w:rPr>
          <w:b/>
          <w:sz w:val="32"/>
          <w:szCs w:val="28"/>
          <w:lang w:bidi="ar-LY"/>
        </w:rPr>
        <w:t xml:space="preserve"> </w:t>
      </w:r>
      <w:r w:rsidRPr="00A01AFC">
        <w:rPr>
          <w:b/>
          <w:sz w:val="32"/>
          <w:szCs w:val="28"/>
          <w:rtl/>
        </w:rPr>
        <w:t>يمنحني</w:t>
      </w:r>
      <w:r w:rsidRPr="00A01AFC">
        <w:rPr>
          <w:b/>
          <w:sz w:val="32"/>
          <w:szCs w:val="28"/>
          <w:lang w:bidi="ar-LY"/>
        </w:rPr>
        <w:t xml:space="preserve"> </w:t>
      </w:r>
      <w:r w:rsidRPr="00A01AFC">
        <w:rPr>
          <w:b/>
          <w:sz w:val="32"/>
          <w:szCs w:val="28"/>
          <w:rtl/>
        </w:rPr>
        <w:t>درجة</w:t>
      </w:r>
      <w:r w:rsidRPr="00A01AFC">
        <w:rPr>
          <w:b/>
          <w:sz w:val="32"/>
          <w:szCs w:val="28"/>
          <w:lang w:bidi="ar-LY"/>
        </w:rPr>
        <w:t xml:space="preserve"> </w:t>
      </w:r>
      <w:r w:rsidRPr="00A01AFC">
        <w:rPr>
          <w:b/>
          <w:sz w:val="32"/>
          <w:szCs w:val="28"/>
          <w:rtl/>
        </w:rPr>
        <w:t>كبيره</w:t>
      </w:r>
      <w:r w:rsidRPr="00A01AFC">
        <w:rPr>
          <w:b/>
          <w:sz w:val="32"/>
          <w:szCs w:val="28"/>
          <w:lang w:bidi="ar-LY"/>
        </w:rPr>
        <w:t xml:space="preserve"> </w:t>
      </w:r>
      <w:r w:rsidRPr="00A01AFC">
        <w:rPr>
          <w:b/>
          <w:sz w:val="32"/>
          <w:szCs w:val="28"/>
          <w:rtl/>
        </w:rPr>
        <w:t>من</w:t>
      </w:r>
      <w:r w:rsidRPr="00A01AFC">
        <w:rPr>
          <w:b/>
          <w:sz w:val="32"/>
          <w:szCs w:val="28"/>
          <w:lang w:bidi="ar-LY"/>
        </w:rPr>
        <w:t xml:space="preserve"> </w:t>
      </w:r>
      <w:r w:rsidRPr="00A01AFC">
        <w:rPr>
          <w:b/>
          <w:sz w:val="32"/>
          <w:szCs w:val="28"/>
          <w:rtl/>
        </w:rPr>
        <w:t>الرضا) وان الأهمية النسيبة كانت (</w:t>
      </w:r>
      <w:r w:rsidRPr="00A01AFC">
        <w:rPr>
          <w:b/>
          <w:sz w:val="32"/>
          <w:szCs w:val="28"/>
          <w:lang w:bidi="ar-LY"/>
        </w:rPr>
        <w:t>%71.3</w:t>
      </w:r>
      <w:r w:rsidRPr="00A01AFC">
        <w:rPr>
          <w:b/>
          <w:sz w:val="32"/>
          <w:szCs w:val="28"/>
          <w:rtl/>
        </w:rPr>
        <w:t>) وتحصلت على ترتيب (</w:t>
      </w:r>
      <w:r w:rsidRPr="00A01AFC">
        <w:rPr>
          <w:rFonts w:hint="cs"/>
          <w:b/>
          <w:sz w:val="32"/>
          <w:szCs w:val="28"/>
          <w:rtl/>
        </w:rPr>
        <w:t>الثالث</w:t>
      </w:r>
      <w:r w:rsidRPr="00A01AFC">
        <w:rPr>
          <w:b/>
          <w:sz w:val="32"/>
          <w:szCs w:val="28"/>
          <w:rtl/>
        </w:rPr>
        <w:t>) وان اتجاه العينة متوسط ، وان قيمة المتوسط الحسابي للفقرة الرابعة(</w:t>
      </w:r>
      <w:r w:rsidRPr="00A01AFC">
        <w:rPr>
          <w:b/>
          <w:sz w:val="32"/>
          <w:szCs w:val="28"/>
          <w:lang w:bidi="ar-LY"/>
        </w:rPr>
        <w:t>2.57</w:t>
      </w:r>
      <w:r w:rsidRPr="00A01AFC">
        <w:rPr>
          <w:b/>
          <w:sz w:val="32"/>
          <w:szCs w:val="28"/>
          <w:rtl/>
        </w:rPr>
        <w:t>) والتي مفادها (لدى</w:t>
      </w:r>
      <w:r w:rsidRPr="00A01AFC">
        <w:rPr>
          <w:b/>
          <w:sz w:val="32"/>
          <w:szCs w:val="28"/>
          <w:lang w:bidi="ar-LY"/>
        </w:rPr>
        <w:t xml:space="preserve"> </w:t>
      </w:r>
      <w:r w:rsidRPr="00A01AFC">
        <w:rPr>
          <w:b/>
          <w:sz w:val="32"/>
          <w:szCs w:val="28"/>
          <w:rtl/>
        </w:rPr>
        <w:t>رغبه</w:t>
      </w:r>
      <w:r w:rsidRPr="00A01AFC">
        <w:rPr>
          <w:b/>
          <w:sz w:val="32"/>
          <w:szCs w:val="28"/>
          <w:lang w:bidi="ar-LY"/>
        </w:rPr>
        <w:t xml:space="preserve"> </w:t>
      </w:r>
      <w:r w:rsidRPr="00A01AFC">
        <w:rPr>
          <w:b/>
          <w:sz w:val="32"/>
          <w:szCs w:val="28"/>
          <w:rtl/>
        </w:rPr>
        <w:t>عالية</w:t>
      </w:r>
      <w:r w:rsidRPr="00A01AFC">
        <w:rPr>
          <w:b/>
          <w:sz w:val="32"/>
          <w:szCs w:val="28"/>
          <w:lang w:bidi="ar-LY"/>
        </w:rPr>
        <w:t xml:space="preserve"> </w:t>
      </w:r>
      <w:r w:rsidRPr="00A01AFC">
        <w:rPr>
          <w:b/>
          <w:sz w:val="32"/>
          <w:szCs w:val="28"/>
          <w:rtl/>
        </w:rPr>
        <w:t>جدا</w:t>
      </w:r>
      <w:r w:rsidRPr="00A01AFC">
        <w:rPr>
          <w:b/>
          <w:sz w:val="32"/>
          <w:szCs w:val="28"/>
          <w:lang w:bidi="ar-LY"/>
        </w:rPr>
        <w:t xml:space="preserve"> </w:t>
      </w:r>
      <w:r w:rsidRPr="00A01AFC">
        <w:rPr>
          <w:b/>
          <w:sz w:val="32"/>
          <w:szCs w:val="28"/>
          <w:rtl/>
        </w:rPr>
        <w:t>لكي</w:t>
      </w:r>
      <w:r w:rsidRPr="00A01AFC">
        <w:rPr>
          <w:b/>
          <w:sz w:val="32"/>
          <w:szCs w:val="28"/>
          <w:lang w:bidi="ar-LY"/>
        </w:rPr>
        <w:t xml:space="preserve"> </w:t>
      </w:r>
      <w:r w:rsidRPr="00A01AFC">
        <w:rPr>
          <w:b/>
          <w:sz w:val="32"/>
          <w:szCs w:val="28"/>
          <w:rtl/>
        </w:rPr>
        <w:t>انجح</w:t>
      </w:r>
      <w:r w:rsidRPr="00A01AFC">
        <w:rPr>
          <w:b/>
          <w:sz w:val="32"/>
          <w:szCs w:val="28"/>
          <w:lang w:bidi="ar-LY"/>
        </w:rPr>
        <w:t xml:space="preserve"> </w:t>
      </w:r>
      <w:r w:rsidRPr="00A01AFC">
        <w:rPr>
          <w:b/>
          <w:sz w:val="32"/>
          <w:szCs w:val="28"/>
          <w:rtl/>
        </w:rPr>
        <w:t>في</w:t>
      </w:r>
      <w:r w:rsidRPr="00A01AFC">
        <w:rPr>
          <w:b/>
          <w:sz w:val="32"/>
          <w:szCs w:val="28"/>
          <w:lang w:bidi="ar-LY"/>
        </w:rPr>
        <w:t xml:space="preserve"> </w:t>
      </w:r>
      <w:r w:rsidRPr="00A01AFC">
        <w:rPr>
          <w:b/>
          <w:sz w:val="32"/>
          <w:szCs w:val="28"/>
          <w:rtl/>
        </w:rPr>
        <w:t>مهمتي</w:t>
      </w:r>
      <w:r w:rsidRPr="00A01AFC">
        <w:rPr>
          <w:b/>
          <w:sz w:val="32"/>
          <w:szCs w:val="28"/>
          <w:lang w:bidi="ar-LY"/>
        </w:rPr>
        <w:t xml:space="preserve"> </w:t>
      </w:r>
      <w:r w:rsidRPr="00A01AFC">
        <w:rPr>
          <w:b/>
          <w:sz w:val="32"/>
          <w:szCs w:val="28"/>
          <w:rtl/>
        </w:rPr>
        <w:t>التدريبية وان الأهمية النسيبة كانت (</w:t>
      </w:r>
      <w:r w:rsidRPr="00A01AFC">
        <w:rPr>
          <w:b/>
          <w:sz w:val="32"/>
          <w:szCs w:val="28"/>
          <w:lang w:bidi="ar-LY"/>
        </w:rPr>
        <w:t>%85.3</w:t>
      </w:r>
      <w:r w:rsidRPr="00A01AFC">
        <w:rPr>
          <w:b/>
          <w:sz w:val="32"/>
          <w:szCs w:val="28"/>
          <w:rtl/>
        </w:rPr>
        <w:t>) وتحصلت على ترتيب (</w:t>
      </w:r>
      <w:r w:rsidRPr="00A01AFC">
        <w:rPr>
          <w:rFonts w:hint="cs"/>
          <w:b/>
          <w:sz w:val="32"/>
          <w:szCs w:val="28"/>
          <w:rtl/>
        </w:rPr>
        <w:t>الاول</w:t>
      </w:r>
      <w:r w:rsidRPr="00A01AFC">
        <w:rPr>
          <w:b/>
          <w:sz w:val="32"/>
          <w:szCs w:val="28"/>
          <w:rtl/>
        </w:rPr>
        <w:t>)  وان اتجاه العينة مرتفع ، وان قيمة المتوسط الحسابي للفقرة الخامسة (</w:t>
      </w:r>
      <w:r w:rsidRPr="00A01AFC">
        <w:rPr>
          <w:b/>
          <w:sz w:val="32"/>
          <w:szCs w:val="28"/>
          <w:lang w:bidi="ar-LY"/>
        </w:rPr>
        <w:t>2.14</w:t>
      </w:r>
      <w:r w:rsidRPr="00A01AFC">
        <w:rPr>
          <w:b/>
          <w:sz w:val="32"/>
          <w:szCs w:val="28"/>
          <w:rtl/>
        </w:rPr>
        <w:t>) و التي مفادها (أحاول</w:t>
      </w:r>
      <w:r w:rsidRPr="00A01AFC">
        <w:rPr>
          <w:b/>
          <w:sz w:val="32"/>
          <w:szCs w:val="28"/>
          <w:lang w:bidi="ar-LY"/>
        </w:rPr>
        <w:t xml:space="preserve"> </w:t>
      </w:r>
      <w:r w:rsidRPr="00A01AFC">
        <w:rPr>
          <w:b/>
          <w:sz w:val="32"/>
          <w:szCs w:val="28"/>
          <w:rtl/>
        </w:rPr>
        <w:t>ان</w:t>
      </w:r>
      <w:r w:rsidRPr="00A01AFC">
        <w:rPr>
          <w:b/>
          <w:sz w:val="32"/>
          <w:szCs w:val="28"/>
          <w:lang w:bidi="ar-LY"/>
        </w:rPr>
        <w:t xml:space="preserve"> </w:t>
      </w:r>
      <w:r w:rsidRPr="00A01AFC">
        <w:rPr>
          <w:b/>
          <w:sz w:val="32"/>
          <w:szCs w:val="28"/>
          <w:rtl/>
        </w:rPr>
        <w:t>أكون</w:t>
      </w:r>
      <w:r w:rsidRPr="00A01AFC">
        <w:rPr>
          <w:b/>
          <w:sz w:val="32"/>
          <w:szCs w:val="28"/>
          <w:lang w:bidi="ar-LY"/>
        </w:rPr>
        <w:t xml:space="preserve"> </w:t>
      </w:r>
      <w:r w:rsidRPr="00A01AFC">
        <w:rPr>
          <w:b/>
          <w:sz w:val="32"/>
          <w:szCs w:val="28"/>
          <w:rtl/>
        </w:rPr>
        <w:t>افضل</w:t>
      </w:r>
      <w:r w:rsidRPr="00A01AFC">
        <w:rPr>
          <w:b/>
          <w:sz w:val="32"/>
          <w:szCs w:val="28"/>
          <w:lang w:bidi="ar-LY"/>
        </w:rPr>
        <w:t xml:space="preserve"> </w:t>
      </w:r>
      <w:r w:rsidRPr="00A01AFC">
        <w:rPr>
          <w:b/>
          <w:sz w:val="32"/>
          <w:szCs w:val="28"/>
          <w:rtl/>
        </w:rPr>
        <w:t>مدرب</w:t>
      </w:r>
      <w:r w:rsidRPr="00A01AFC">
        <w:rPr>
          <w:b/>
          <w:sz w:val="32"/>
          <w:szCs w:val="28"/>
          <w:lang w:bidi="ar-LY"/>
        </w:rPr>
        <w:t xml:space="preserve"> </w:t>
      </w:r>
      <w:r w:rsidRPr="00A01AFC">
        <w:rPr>
          <w:b/>
          <w:sz w:val="32"/>
          <w:szCs w:val="28"/>
          <w:rtl/>
        </w:rPr>
        <w:t>في</w:t>
      </w:r>
      <w:r w:rsidRPr="00A01AFC">
        <w:rPr>
          <w:b/>
          <w:sz w:val="32"/>
          <w:szCs w:val="28"/>
          <w:lang w:bidi="ar-LY"/>
        </w:rPr>
        <w:t xml:space="preserve"> </w:t>
      </w:r>
      <w:r w:rsidRPr="00A01AFC">
        <w:rPr>
          <w:b/>
          <w:sz w:val="32"/>
          <w:szCs w:val="28"/>
          <w:rtl/>
        </w:rPr>
        <w:t>الموسم</w:t>
      </w:r>
      <w:r w:rsidRPr="00A01AFC">
        <w:rPr>
          <w:b/>
          <w:sz w:val="32"/>
          <w:szCs w:val="28"/>
          <w:lang w:bidi="ar-LY"/>
        </w:rPr>
        <w:t xml:space="preserve"> </w:t>
      </w:r>
      <w:r w:rsidRPr="00A01AFC">
        <w:rPr>
          <w:b/>
          <w:sz w:val="32"/>
          <w:szCs w:val="28"/>
          <w:rtl/>
        </w:rPr>
        <w:t>الرياضي وان الأهمية النسيبة كانت (</w:t>
      </w:r>
      <w:r w:rsidRPr="00A01AFC">
        <w:rPr>
          <w:b/>
          <w:sz w:val="32"/>
          <w:szCs w:val="28"/>
          <w:lang w:bidi="ar-LY"/>
        </w:rPr>
        <w:t>%71.3</w:t>
      </w:r>
      <w:r w:rsidRPr="00A01AFC">
        <w:rPr>
          <w:b/>
          <w:sz w:val="32"/>
          <w:szCs w:val="28"/>
          <w:rtl/>
        </w:rPr>
        <w:t>)  وتحصلت على ترتيب (</w:t>
      </w:r>
      <w:r w:rsidRPr="00A01AFC">
        <w:rPr>
          <w:rFonts w:hint="cs"/>
          <w:b/>
          <w:sz w:val="32"/>
          <w:szCs w:val="28"/>
          <w:rtl/>
        </w:rPr>
        <w:t>الثالث</w:t>
      </w:r>
      <w:r w:rsidRPr="00A01AFC">
        <w:rPr>
          <w:b/>
          <w:sz w:val="32"/>
          <w:szCs w:val="28"/>
          <w:rtl/>
        </w:rPr>
        <w:t>) وان اتجاه العينة متوسط ،  وان قيمة المتوسط الحسابي للفقرة السادسة (</w:t>
      </w:r>
      <w:r w:rsidRPr="00A01AFC">
        <w:rPr>
          <w:b/>
          <w:sz w:val="32"/>
          <w:szCs w:val="28"/>
          <w:lang w:bidi="ar-LY"/>
        </w:rPr>
        <w:t>1.92</w:t>
      </w:r>
      <w:r w:rsidRPr="00A01AFC">
        <w:rPr>
          <w:b/>
          <w:sz w:val="32"/>
          <w:szCs w:val="28"/>
          <w:rtl/>
        </w:rPr>
        <w:t>) والتي مفادها (هدفي</w:t>
      </w:r>
      <w:r w:rsidRPr="00A01AFC">
        <w:rPr>
          <w:b/>
          <w:sz w:val="32"/>
          <w:szCs w:val="28"/>
          <w:lang w:bidi="ar-LY"/>
        </w:rPr>
        <w:t xml:space="preserve"> </w:t>
      </w:r>
      <w:r w:rsidRPr="00A01AFC">
        <w:rPr>
          <w:b/>
          <w:sz w:val="32"/>
          <w:szCs w:val="28"/>
          <w:rtl/>
        </w:rPr>
        <w:t>ان</w:t>
      </w:r>
      <w:r w:rsidRPr="00A01AFC">
        <w:rPr>
          <w:b/>
          <w:sz w:val="32"/>
          <w:szCs w:val="28"/>
          <w:lang w:bidi="ar-LY"/>
        </w:rPr>
        <w:t xml:space="preserve"> </w:t>
      </w:r>
      <w:r w:rsidRPr="00A01AFC">
        <w:rPr>
          <w:b/>
          <w:sz w:val="32"/>
          <w:szCs w:val="28"/>
          <w:rtl/>
        </w:rPr>
        <w:t>أكون</w:t>
      </w:r>
      <w:r w:rsidRPr="00A01AFC">
        <w:rPr>
          <w:b/>
          <w:sz w:val="32"/>
          <w:szCs w:val="28"/>
          <w:lang w:bidi="ar-LY"/>
        </w:rPr>
        <w:t xml:space="preserve"> </w:t>
      </w:r>
      <w:r w:rsidRPr="00A01AFC">
        <w:rPr>
          <w:b/>
          <w:sz w:val="32"/>
          <w:szCs w:val="28"/>
          <w:rtl/>
        </w:rPr>
        <w:t>مدرب</w:t>
      </w:r>
      <w:r w:rsidRPr="00A01AFC">
        <w:rPr>
          <w:b/>
          <w:sz w:val="32"/>
          <w:szCs w:val="28"/>
          <w:lang w:bidi="ar-LY"/>
        </w:rPr>
        <w:t xml:space="preserve"> </w:t>
      </w:r>
      <w:r w:rsidRPr="00A01AFC">
        <w:rPr>
          <w:b/>
          <w:sz w:val="32"/>
          <w:szCs w:val="28"/>
          <w:rtl/>
        </w:rPr>
        <w:t>مميز</w:t>
      </w:r>
      <w:r w:rsidRPr="00A01AFC">
        <w:rPr>
          <w:b/>
          <w:sz w:val="32"/>
          <w:szCs w:val="28"/>
          <w:lang w:bidi="ar-LY"/>
        </w:rPr>
        <w:t xml:space="preserve"> </w:t>
      </w:r>
      <w:r w:rsidRPr="00A01AFC">
        <w:rPr>
          <w:b/>
          <w:sz w:val="32"/>
          <w:szCs w:val="28"/>
          <w:rtl/>
        </w:rPr>
        <w:t>في</w:t>
      </w:r>
      <w:r w:rsidRPr="00A01AFC">
        <w:rPr>
          <w:b/>
          <w:sz w:val="32"/>
          <w:szCs w:val="28"/>
          <w:lang w:bidi="ar-LY"/>
        </w:rPr>
        <w:t xml:space="preserve"> </w:t>
      </w:r>
      <w:r w:rsidRPr="00A01AFC">
        <w:rPr>
          <w:b/>
          <w:sz w:val="32"/>
          <w:szCs w:val="28"/>
          <w:rtl/>
        </w:rPr>
        <w:t>كرة</w:t>
      </w:r>
      <w:r w:rsidRPr="00A01AFC">
        <w:rPr>
          <w:b/>
          <w:sz w:val="32"/>
          <w:szCs w:val="28"/>
          <w:lang w:bidi="ar-LY"/>
        </w:rPr>
        <w:t xml:space="preserve"> </w:t>
      </w:r>
      <w:r w:rsidRPr="00A01AFC">
        <w:rPr>
          <w:b/>
          <w:sz w:val="32"/>
          <w:szCs w:val="28"/>
          <w:rtl/>
        </w:rPr>
        <w:t>القدم وان الأهمية النسيبة كانت (</w:t>
      </w:r>
      <w:r w:rsidRPr="00A01AFC">
        <w:rPr>
          <w:b/>
          <w:sz w:val="32"/>
          <w:szCs w:val="28"/>
          <w:lang w:bidi="ar-LY"/>
        </w:rPr>
        <w:t>%64</w:t>
      </w:r>
      <w:r w:rsidRPr="00A01AFC">
        <w:rPr>
          <w:b/>
          <w:sz w:val="32"/>
          <w:szCs w:val="28"/>
          <w:rtl/>
        </w:rPr>
        <w:t>) وتحصلت على ترتيب (</w:t>
      </w:r>
      <w:r w:rsidRPr="00A01AFC">
        <w:rPr>
          <w:rFonts w:hint="cs"/>
          <w:b/>
          <w:sz w:val="32"/>
          <w:szCs w:val="28"/>
          <w:rtl/>
        </w:rPr>
        <w:t>السادس</w:t>
      </w:r>
      <w:r w:rsidRPr="00A01AFC">
        <w:rPr>
          <w:b/>
          <w:sz w:val="32"/>
          <w:szCs w:val="28"/>
          <w:rtl/>
        </w:rPr>
        <w:t>) وان اتجاه العينة متوسط ، وان قيمة المتوسط الحسابي للفقرة السابعة (</w:t>
      </w:r>
      <w:r w:rsidRPr="00A01AFC">
        <w:rPr>
          <w:b/>
          <w:sz w:val="32"/>
          <w:szCs w:val="28"/>
          <w:lang w:bidi="ar-LY"/>
        </w:rPr>
        <w:t>1.78</w:t>
      </w:r>
      <w:r w:rsidRPr="00A01AFC">
        <w:rPr>
          <w:b/>
          <w:sz w:val="32"/>
          <w:szCs w:val="28"/>
          <w:rtl/>
        </w:rPr>
        <w:t>) والتي مفادها (الحظ</w:t>
      </w:r>
      <w:r w:rsidRPr="00A01AFC">
        <w:rPr>
          <w:b/>
          <w:sz w:val="32"/>
          <w:szCs w:val="28"/>
          <w:lang w:bidi="ar-LY"/>
        </w:rPr>
        <w:t xml:space="preserve"> </w:t>
      </w:r>
      <w:r w:rsidRPr="00A01AFC">
        <w:rPr>
          <w:b/>
          <w:sz w:val="32"/>
          <w:szCs w:val="28"/>
          <w:rtl/>
        </w:rPr>
        <w:t>يؤدي</w:t>
      </w:r>
      <w:r w:rsidRPr="00A01AFC">
        <w:rPr>
          <w:b/>
          <w:sz w:val="32"/>
          <w:szCs w:val="28"/>
          <w:lang w:bidi="ar-LY"/>
        </w:rPr>
        <w:t xml:space="preserve"> </w:t>
      </w:r>
      <w:r w:rsidRPr="00A01AFC">
        <w:rPr>
          <w:b/>
          <w:sz w:val="32"/>
          <w:szCs w:val="28"/>
          <w:rtl/>
        </w:rPr>
        <w:t>الى</w:t>
      </w:r>
      <w:r w:rsidRPr="00A01AFC">
        <w:rPr>
          <w:b/>
          <w:sz w:val="32"/>
          <w:szCs w:val="28"/>
          <w:lang w:bidi="ar-LY"/>
        </w:rPr>
        <w:t xml:space="preserve"> </w:t>
      </w:r>
      <w:r w:rsidRPr="00A01AFC">
        <w:rPr>
          <w:b/>
          <w:sz w:val="32"/>
          <w:szCs w:val="28"/>
          <w:rtl/>
        </w:rPr>
        <w:t>الفوز</w:t>
      </w:r>
      <w:r w:rsidRPr="00A01AFC">
        <w:rPr>
          <w:b/>
          <w:sz w:val="32"/>
          <w:szCs w:val="28"/>
          <w:lang w:bidi="ar-LY"/>
        </w:rPr>
        <w:t xml:space="preserve"> </w:t>
      </w:r>
      <w:r w:rsidRPr="00A01AFC">
        <w:rPr>
          <w:b/>
          <w:sz w:val="32"/>
          <w:szCs w:val="28"/>
          <w:rtl/>
        </w:rPr>
        <w:t>بدرجة</w:t>
      </w:r>
      <w:r w:rsidRPr="00A01AFC">
        <w:rPr>
          <w:b/>
          <w:sz w:val="32"/>
          <w:szCs w:val="28"/>
          <w:lang w:bidi="ar-LY"/>
        </w:rPr>
        <w:t xml:space="preserve"> </w:t>
      </w:r>
      <w:r w:rsidRPr="00A01AFC">
        <w:rPr>
          <w:b/>
          <w:sz w:val="32"/>
          <w:szCs w:val="28"/>
          <w:rtl/>
        </w:rPr>
        <w:t>كبيره</w:t>
      </w:r>
      <w:r w:rsidRPr="00A01AFC">
        <w:rPr>
          <w:b/>
          <w:sz w:val="32"/>
          <w:szCs w:val="28"/>
          <w:lang w:bidi="ar-LY"/>
        </w:rPr>
        <w:t xml:space="preserve"> </w:t>
      </w:r>
      <w:r w:rsidRPr="00A01AFC">
        <w:rPr>
          <w:b/>
          <w:sz w:val="32"/>
          <w:szCs w:val="28"/>
          <w:rtl/>
        </w:rPr>
        <w:t>بدلا</w:t>
      </w:r>
      <w:r w:rsidRPr="00A01AFC">
        <w:rPr>
          <w:b/>
          <w:sz w:val="32"/>
          <w:szCs w:val="28"/>
          <w:lang w:bidi="ar-LY"/>
        </w:rPr>
        <w:t xml:space="preserve"> </w:t>
      </w:r>
      <w:r w:rsidRPr="00A01AFC">
        <w:rPr>
          <w:b/>
          <w:sz w:val="32"/>
          <w:szCs w:val="28"/>
          <w:rtl/>
        </w:rPr>
        <w:t>من</w:t>
      </w:r>
      <w:r w:rsidRPr="00A01AFC">
        <w:rPr>
          <w:b/>
          <w:sz w:val="32"/>
          <w:szCs w:val="28"/>
          <w:lang w:bidi="ar-LY"/>
        </w:rPr>
        <w:t xml:space="preserve"> </w:t>
      </w:r>
      <w:r w:rsidRPr="00A01AFC">
        <w:rPr>
          <w:b/>
          <w:sz w:val="32"/>
          <w:szCs w:val="28"/>
          <w:rtl/>
        </w:rPr>
        <w:t>المجهد</w:t>
      </w:r>
      <w:r w:rsidRPr="00A01AFC">
        <w:rPr>
          <w:b/>
          <w:sz w:val="32"/>
          <w:szCs w:val="28"/>
          <w:lang w:bidi="ar-LY"/>
        </w:rPr>
        <w:t xml:space="preserve"> </w:t>
      </w:r>
      <w:r w:rsidRPr="00A01AFC">
        <w:rPr>
          <w:b/>
          <w:sz w:val="32"/>
          <w:szCs w:val="28"/>
          <w:rtl/>
        </w:rPr>
        <w:t>في</w:t>
      </w:r>
      <w:r w:rsidRPr="00A01AFC">
        <w:rPr>
          <w:b/>
          <w:sz w:val="32"/>
          <w:szCs w:val="28"/>
          <w:lang w:bidi="ar-LY"/>
        </w:rPr>
        <w:t xml:space="preserve"> </w:t>
      </w:r>
      <w:r w:rsidRPr="00A01AFC">
        <w:rPr>
          <w:b/>
          <w:sz w:val="32"/>
          <w:szCs w:val="28"/>
          <w:rtl/>
        </w:rPr>
        <w:t>التدريب) وان الأهمية النسيبة كانت (</w:t>
      </w:r>
      <w:r w:rsidRPr="00A01AFC">
        <w:rPr>
          <w:b/>
          <w:sz w:val="32"/>
          <w:szCs w:val="28"/>
          <w:lang w:bidi="ar-LY"/>
        </w:rPr>
        <w:t>%59.3</w:t>
      </w:r>
      <w:r w:rsidRPr="00A01AFC">
        <w:rPr>
          <w:b/>
          <w:sz w:val="32"/>
          <w:szCs w:val="28"/>
          <w:rtl/>
        </w:rPr>
        <w:t xml:space="preserve">) وتحصلت على ترتيب </w:t>
      </w:r>
      <w:r w:rsidRPr="00A01AFC">
        <w:rPr>
          <w:b/>
          <w:sz w:val="32"/>
          <w:szCs w:val="28"/>
          <w:rtl/>
        </w:rPr>
        <w:lastRenderedPageBreak/>
        <w:t>(</w:t>
      </w:r>
      <w:r w:rsidRPr="00A01AFC">
        <w:rPr>
          <w:rFonts w:hint="cs"/>
          <w:b/>
          <w:sz w:val="32"/>
          <w:szCs w:val="28"/>
          <w:rtl/>
        </w:rPr>
        <w:t>السابع</w:t>
      </w:r>
      <w:r w:rsidRPr="00A01AFC">
        <w:rPr>
          <w:b/>
          <w:sz w:val="32"/>
          <w:szCs w:val="28"/>
          <w:rtl/>
        </w:rPr>
        <w:t>) وان اتجاه العينة متوسط، وان قيمة المتوسط الحسابي للفقرة الثامنة (</w:t>
      </w:r>
      <w:r w:rsidRPr="00A01AFC">
        <w:rPr>
          <w:b/>
          <w:sz w:val="32"/>
          <w:szCs w:val="28"/>
          <w:lang w:bidi="ar-LY"/>
        </w:rPr>
        <w:t>2.07</w:t>
      </w:r>
      <w:r w:rsidRPr="00A01AFC">
        <w:rPr>
          <w:b/>
          <w:sz w:val="32"/>
          <w:szCs w:val="28"/>
          <w:rtl/>
        </w:rPr>
        <w:t>) والتي مفادها (افضل</w:t>
      </w:r>
      <w:r w:rsidRPr="00A01AFC">
        <w:rPr>
          <w:b/>
          <w:sz w:val="32"/>
          <w:szCs w:val="28"/>
          <w:lang w:bidi="ar-LY"/>
        </w:rPr>
        <w:t xml:space="preserve"> </w:t>
      </w:r>
      <w:r w:rsidRPr="00A01AFC">
        <w:rPr>
          <w:b/>
          <w:sz w:val="32"/>
          <w:szCs w:val="28"/>
          <w:rtl/>
        </w:rPr>
        <w:t>ان</w:t>
      </w:r>
      <w:r w:rsidRPr="00A01AFC">
        <w:rPr>
          <w:b/>
          <w:sz w:val="32"/>
          <w:szCs w:val="28"/>
          <w:lang w:bidi="ar-LY"/>
        </w:rPr>
        <w:t xml:space="preserve"> </w:t>
      </w:r>
      <w:r w:rsidRPr="00A01AFC">
        <w:rPr>
          <w:b/>
          <w:sz w:val="32"/>
          <w:szCs w:val="28"/>
          <w:rtl/>
        </w:rPr>
        <w:t>استريح</w:t>
      </w:r>
      <w:r w:rsidRPr="00A01AFC">
        <w:rPr>
          <w:b/>
          <w:sz w:val="32"/>
          <w:szCs w:val="28"/>
          <w:lang w:bidi="ar-LY"/>
        </w:rPr>
        <w:t xml:space="preserve"> </w:t>
      </w:r>
      <w:r w:rsidRPr="00A01AFC">
        <w:rPr>
          <w:b/>
          <w:sz w:val="32"/>
          <w:szCs w:val="28"/>
          <w:rtl/>
        </w:rPr>
        <w:t>من</w:t>
      </w:r>
      <w:r w:rsidRPr="00A01AFC">
        <w:rPr>
          <w:b/>
          <w:sz w:val="32"/>
          <w:szCs w:val="28"/>
          <w:lang w:bidi="ar-LY"/>
        </w:rPr>
        <w:t xml:space="preserve"> </w:t>
      </w:r>
      <w:r w:rsidRPr="00A01AFC">
        <w:rPr>
          <w:b/>
          <w:sz w:val="32"/>
          <w:szCs w:val="28"/>
          <w:rtl/>
        </w:rPr>
        <w:t>التدريب</w:t>
      </w:r>
      <w:r w:rsidRPr="00A01AFC">
        <w:rPr>
          <w:b/>
          <w:sz w:val="32"/>
          <w:szCs w:val="28"/>
          <w:lang w:bidi="ar-LY"/>
        </w:rPr>
        <w:t xml:space="preserve"> </w:t>
      </w:r>
      <w:r w:rsidRPr="00A01AFC">
        <w:rPr>
          <w:b/>
          <w:sz w:val="32"/>
          <w:szCs w:val="28"/>
          <w:rtl/>
        </w:rPr>
        <w:t>في</w:t>
      </w:r>
      <w:r w:rsidRPr="00A01AFC">
        <w:rPr>
          <w:b/>
          <w:sz w:val="32"/>
          <w:szCs w:val="28"/>
          <w:lang w:bidi="ar-LY"/>
        </w:rPr>
        <w:t xml:space="preserve"> </w:t>
      </w:r>
      <w:r w:rsidRPr="00A01AFC">
        <w:rPr>
          <w:b/>
          <w:sz w:val="32"/>
          <w:szCs w:val="28"/>
          <w:rtl/>
        </w:rPr>
        <w:t>فترة</w:t>
      </w:r>
      <w:r w:rsidRPr="00A01AFC">
        <w:rPr>
          <w:b/>
          <w:sz w:val="32"/>
          <w:szCs w:val="28"/>
          <w:lang w:bidi="ar-LY"/>
        </w:rPr>
        <w:t xml:space="preserve"> </w:t>
      </w:r>
      <w:r w:rsidRPr="00A01AFC">
        <w:rPr>
          <w:b/>
          <w:sz w:val="32"/>
          <w:szCs w:val="28"/>
          <w:rtl/>
        </w:rPr>
        <w:t>ما</w:t>
      </w:r>
      <w:r w:rsidRPr="00A01AFC">
        <w:rPr>
          <w:b/>
          <w:sz w:val="32"/>
          <w:szCs w:val="28"/>
          <w:lang w:bidi="ar-LY"/>
        </w:rPr>
        <w:t xml:space="preserve"> </w:t>
      </w:r>
      <w:r w:rsidRPr="00A01AFC">
        <w:rPr>
          <w:b/>
          <w:sz w:val="32"/>
          <w:szCs w:val="28"/>
          <w:rtl/>
        </w:rPr>
        <w:t>بعد</w:t>
      </w:r>
      <w:r w:rsidRPr="00A01AFC">
        <w:rPr>
          <w:b/>
          <w:sz w:val="32"/>
          <w:szCs w:val="28"/>
          <w:lang w:bidi="ar-LY"/>
        </w:rPr>
        <w:t xml:space="preserve"> </w:t>
      </w:r>
      <w:r w:rsidRPr="00A01AFC">
        <w:rPr>
          <w:b/>
          <w:sz w:val="32"/>
          <w:szCs w:val="28"/>
          <w:rtl/>
        </w:rPr>
        <w:t>الانتهاء</w:t>
      </w:r>
      <w:r w:rsidRPr="00A01AFC">
        <w:rPr>
          <w:b/>
          <w:sz w:val="32"/>
          <w:szCs w:val="28"/>
          <w:lang w:bidi="ar-LY"/>
        </w:rPr>
        <w:t xml:space="preserve"> </w:t>
      </w:r>
      <w:r w:rsidRPr="00A01AFC">
        <w:rPr>
          <w:b/>
          <w:sz w:val="32"/>
          <w:szCs w:val="28"/>
          <w:rtl/>
        </w:rPr>
        <w:t>من</w:t>
      </w:r>
      <w:r w:rsidRPr="00A01AFC">
        <w:rPr>
          <w:b/>
          <w:sz w:val="32"/>
          <w:szCs w:val="28"/>
          <w:lang w:bidi="ar-LY"/>
        </w:rPr>
        <w:t xml:space="preserve"> </w:t>
      </w:r>
      <w:r w:rsidRPr="00A01AFC">
        <w:rPr>
          <w:b/>
          <w:sz w:val="32"/>
          <w:szCs w:val="28"/>
          <w:rtl/>
        </w:rPr>
        <w:t>الدوري</w:t>
      </w:r>
      <w:r w:rsidRPr="00A01AFC">
        <w:rPr>
          <w:b/>
          <w:sz w:val="32"/>
          <w:szCs w:val="28"/>
          <w:lang w:bidi="ar-LY"/>
        </w:rPr>
        <w:t xml:space="preserve"> </w:t>
      </w:r>
      <w:r w:rsidRPr="00A01AFC">
        <w:rPr>
          <w:b/>
          <w:sz w:val="32"/>
          <w:szCs w:val="28"/>
          <w:rtl/>
        </w:rPr>
        <w:t>الليبي) وان الأهمية النسيبة كانت (</w:t>
      </w:r>
      <w:r w:rsidRPr="00A01AFC">
        <w:rPr>
          <w:b/>
          <w:sz w:val="32"/>
          <w:szCs w:val="28"/>
          <w:lang w:bidi="ar-LY"/>
        </w:rPr>
        <w:t>%69</w:t>
      </w:r>
      <w:r w:rsidRPr="00A01AFC">
        <w:rPr>
          <w:b/>
          <w:sz w:val="32"/>
          <w:szCs w:val="28"/>
          <w:rtl/>
        </w:rPr>
        <w:t>) وتحصلت على ترتيب (</w:t>
      </w:r>
      <w:r w:rsidRPr="00A01AFC">
        <w:rPr>
          <w:rFonts w:hint="cs"/>
          <w:b/>
          <w:sz w:val="32"/>
          <w:szCs w:val="28"/>
          <w:rtl/>
        </w:rPr>
        <w:t>الرابع</w:t>
      </w:r>
      <w:r w:rsidRPr="00A01AFC">
        <w:rPr>
          <w:b/>
          <w:sz w:val="32"/>
          <w:szCs w:val="28"/>
          <w:rtl/>
        </w:rPr>
        <w:t>) وان اتجاه العينة متوسط، وان قيمة المتوسط الحسابي للفقرة التاسعة (</w:t>
      </w:r>
      <w:r w:rsidRPr="00A01AFC">
        <w:rPr>
          <w:b/>
          <w:sz w:val="32"/>
          <w:szCs w:val="28"/>
          <w:lang w:bidi="ar-LY"/>
        </w:rPr>
        <w:t>2.21</w:t>
      </w:r>
      <w:r w:rsidRPr="00A01AFC">
        <w:rPr>
          <w:b/>
          <w:sz w:val="32"/>
          <w:szCs w:val="28"/>
          <w:rtl/>
        </w:rPr>
        <w:t>) والتي مفادها (استمتع</w:t>
      </w:r>
      <w:r w:rsidRPr="00A01AFC">
        <w:rPr>
          <w:b/>
          <w:sz w:val="32"/>
          <w:szCs w:val="28"/>
          <w:lang w:bidi="ar-LY"/>
        </w:rPr>
        <w:t xml:space="preserve"> </w:t>
      </w:r>
      <w:r w:rsidRPr="00A01AFC">
        <w:rPr>
          <w:b/>
          <w:sz w:val="32"/>
          <w:szCs w:val="28"/>
          <w:rtl/>
        </w:rPr>
        <w:t>بتحمل</w:t>
      </w:r>
      <w:r w:rsidRPr="00A01AFC">
        <w:rPr>
          <w:b/>
          <w:sz w:val="32"/>
          <w:szCs w:val="28"/>
          <w:lang w:bidi="ar-LY"/>
        </w:rPr>
        <w:t xml:space="preserve"> </w:t>
      </w:r>
      <w:r w:rsidRPr="00A01AFC">
        <w:rPr>
          <w:b/>
          <w:sz w:val="32"/>
          <w:szCs w:val="28"/>
          <w:rtl/>
        </w:rPr>
        <w:t>اي</w:t>
      </w:r>
      <w:r w:rsidRPr="00A01AFC">
        <w:rPr>
          <w:b/>
          <w:sz w:val="32"/>
          <w:szCs w:val="28"/>
          <w:lang w:bidi="ar-LY"/>
        </w:rPr>
        <w:t xml:space="preserve"> </w:t>
      </w:r>
      <w:r w:rsidRPr="00A01AFC">
        <w:rPr>
          <w:b/>
          <w:sz w:val="32"/>
          <w:szCs w:val="28"/>
          <w:rtl/>
        </w:rPr>
        <w:t>مهمه</w:t>
      </w:r>
      <w:r w:rsidRPr="00A01AFC">
        <w:rPr>
          <w:b/>
          <w:sz w:val="32"/>
          <w:szCs w:val="28"/>
          <w:lang w:bidi="ar-LY"/>
        </w:rPr>
        <w:t xml:space="preserve"> </w:t>
      </w:r>
      <w:r w:rsidRPr="00A01AFC">
        <w:rPr>
          <w:b/>
          <w:sz w:val="32"/>
          <w:szCs w:val="28"/>
          <w:rtl/>
        </w:rPr>
        <w:t>تدريبية</w:t>
      </w:r>
      <w:r w:rsidRPr="00A01AFC">
        <w:rPr>
          <w:b/>
          <w:sz w:val="32"/>
          <w:szCs w:val="28"/>
          <w:lang w:bidi="ar-LY"/>
        </w:rPr>
        <w:t xml:space="preserve"> </w:t>
      </w:r>
      <w:r w:rsidRPr="00A01AFC">
        <w:rPr>
          <w:b/>
          <w:sz w:val="32"/>
          <w:szCs w:val="28"/>
          <w:rtl/>
        </w:rPr>
        <w:t>في</w:t>
      </w:r>
      <w:r w:rsidRPr="00A01AFC">
        <w:rPr>
          <w:b/>
          <w:sz w:val="32"/>
          <w:szCs w:val="28"/>
          <w:lang w:bidi="ar-LY"/>
        </w:rPr>
        <w:t xml:space="preserve"> </w:t>
      </w:r>
      <w:r w:rsidRPr="00A01AFC">
        <w:rPr>
          <w:b/>
          <w:sz w:val="32"/>
          <w:szCs w:val="28"/>
          <w:rtl/>
        </w:rPr>
        <w:t>الدوري</w:t>
      </w:r>
      <w:r w:rsidRPr="00A01AFC">
        <w:rPr>
          <w:b/>
          <w:sz w:val="32"/>
          <w:szCs w:val="28"/>
          <w:lang w:bidi="ar-LY"/>
        </w:rPr>
        <w:t xml:space="preserve"> </w:t>
      </w:r>
      <w:r w:rsidRPr="00A01AFC">
        <w:rPr>
          <w:b/>
          <w:sz w:val="32"/>
          <w:szCs w:val="28"/>
          <w:rtl/>
        </w:rPr>
        <w:t>الليبي</w:t>
      </w:r>
      <w:r w:rsidRPr="00A01AFC">
        <w:rPr>
          <w:b/>
          <w:sz w:val="32"/>
          <w:szCs w:val="28"/>
          <w:lang w:bidi="ar-LY"/>
        </w:rPr>
        <w:t xml:space="preserve"> </w:t>
      </w:r>
      <w:r w:rsidRPr="00A01AFC">
        <w:rPr>
          <w:b/>
          <w:sz w:val="32"/>
          <w:szCs w:val="28"/>
          <w:rtl/>
        </w:rPr>
        <w:t>والتي</w:t>
      </w:r>
      <w:r w:rsidRPr="00A01AFC">
        <w:rPr>
          <w:b/>
          <w:sz w:val="32"/>
          <w:szCs w:val="28"/>
          <w:lang w:bidi="ar-LY"/>
        </w:rPr>
        <w:t xml:space="preserve"> </w:t>
      </w:r>
      <w:r w:rsidRPr="00A01AFC">
        <w:rPr>
          <w:b/>
          <w:sz w:val="32"/>
          <w:szCs w:val="28"/>
          <w:rtl/>
        </w:rPr>
        <w:t>يرى</w:t>
      </w:r>
      <w:r w:rsidRPr="00A01AFC">
        <w:rPr>
          <w:b/>
          <w:sz w:val="32"/>
          <w:szCs w:val="28"/>
          <w:lang w:bidi="ar-LY"/>
        </w:rPr>
        <w:t xml:space="preserve"> </w:t>
      </w:r>
      <w:r w:rsidRPr="00A01AFC">
        <w:rPr>
          <w:b/>
          <w:sz w:val="32"/>
          <w:szCs w:val="28"/>
          <w:rtl/>
        </w:rPr>
        <w:t>بعض</w:t>
      </w:r>
      <w:r w:rsidRPr="00A01AFC">
        <w:rPr>
          <w:b/>
          <w:sz w:val="32"/>
          <w:szCs w:val="28"/>
          <w:lang w:bidi="ar-LY"/>
        </w:rPr>
        <w:t xml:space="preserve"> </w:t>
      </w:r>
      <w:r w:rsidRPr="00A01AFC">
        <w:rPr>
          <w:b/>
          <w:sz w:val="32"/>
          <w:szCs w:val="28"/>
          <w:rtl/>
        </w:rPr>
        <w:t>المدربين</w:t>
      </w:r>
      <w:r w:rsidRPr="00A01AFC">
        <w:rPr>
          <w:b/>
          <w:sz w:val="32"/>
          <w:szCs w:val="28"/>
          <w:lang w:bidi="ar-LY"/>
        </w:rPr>
        <w:t xml:space="preserve"> </w:t>
      </w:r>
      <w:r w:rsidRPr="00A01AFC">
        <w:rPr>
          <w:b/>
          <w:sz w:val="32"/>
          <w:szCs w:val="28"/>
          <w:rtl/>
        </w:rPr>
        <w:t>انها</w:t>
      </w:r>
      <w:r w:rsidRPr="00A01AFC">
        <w:rPr>
          <w:b/>
          <w:sz w:val="32"/>
          <w:szCs w:val="28"/>
          <w:lang w:bidi="ar-LY"/>
        </w:rPr>
        <w:t xml:space="preserve"> </w:t>
      </w:r>
      <w:r w:rsidRPr="00A01AFC">
        <w:rPr>
          <w:b/>
          <w:sz w:val="32"/>
          <w:szCs w:val="28"/>
          <w:rtl/>
        </w:rPr>
        <w:t>مهمه</w:t>
      </w:r>
      <w:r w:rsidRPr="00A01AFC">
        <w:rPr>
          <w:b/>
          <w:sz w:val="32"/>
          <w:szCs w:val="28"/>
          <w:lang w:bidi="ar-LY"/>
        </w:rPr>
        <w:t xml:space="preserve"> </w:t>
      </w:r>
      <w:r w:rsidRPr="00A01AFC">
        <w:rPr>
          <w:b/>
          <w:sz w:val="32"/>
          <w:szCs w:val="28"/>
          <w:rtl/>
        </w:rPr>
        <w:t>صعبه) وان الأهمية النسيبة كانت (</w:t>
      </w:r>
      <w:r w:rsidRPr="00A01AFC">
        <w:rPr>
          <w:b/>
          <w:sz w:val="32"/>
          <w:szCs w:val="28"/>
          <w:lang w:bidi="ar-LY"/>
        </w:rPr>
        <w:t>%73.6</w:t>
      </w:r>
      <w:r w:rsidRPr="00A01AFC">
        <w:rPr>
          <w:b/>
          <w:sz w:val="32"/>
          <w:szCs w:val="28"/>
          <w:rtl/>
        </w:rPr>
        <w:t>) وتحصلت على ترتيب (</w:t>
      </w:r>
      <w:r w:rsidRPr="00A01AFC">
        <w:rPr>
          <w:rFonts w:hint="cs"/>
          <w:b/>
          <w:sz w:val="32"/>
          <w:szCs w:val="28"/>
          <w:rtl/>
        </w:rPr>
        <w:t>الثاني</w:t>
      </w:r>
      <w:r w:rsidRPr="00A01AFC">
        <w:rPr>
          <w:b/>
          <w:sz w:val="32"/>
          <w:szCs w:val="28"/>
          <w:rtl/>
        </w:rPr>
        <w:t>) وان اتجاه العينة متوسط، وان قيمة المتوسط الحسابي للفقرة العاشرة (</w:t>
      </w:r>
      <w:r w:rsidRPr="00A01AFC">
        <w:rPr>
          <w:b/>
          <w:sz w:val="32"/>
          <w:szCs w:val="28"/>
          <w:lang w:bidi="ar-LY"/>
        </w:rPr>
        <w:t>2.21</w:t>
      </w:r>
      <w:r w:rsidRPr="00A01AFC">
        <w:rPr>
          <w:b/>
          <w:sz w:val="32"/>
          <w:szCs w:val="28"/>
          <w:rtl/>
        </w:rPr>
        <w:t>) والتي مفادها (الامتياز</w:t>
      </w:r>
      <w:r w:rsidRPr="00A01AFC">
        <w:rPr>
          <w:b/>
          <w:sz w:val="32"/>
          <w:szCs w:val="28"/>
          <w:lang w:bidi="ar-LY"/>
        </w:rPr>
        <w:t xml:space="preserve"> </w:t>
      </w:r>
      <w:r w:rsidRPr="00A01AFC">
        <w:rPr>
          <w:b/>
          <w:sz w:val="32"/>
          <w:szCs w:val="28"/>
          <w:rtl/>
        </w:rPr>
        <w:t>في</w:t>
      </w:r>
      <w:r w:rsidRPr="00A01AFC">
        <w:rPr>
          <w:b/>
          <w:sz w:val="32"/>
          <w:szCs w:val="28"/>
          <w:lang w:bidi="ar-LY"/>
        </w:rPr>
        <w:t xml:space="preserve"> </w:t>
      </w:r>
      <w:r w:rsidRPr="00A01AFC">
        <w:rPr>
          <w:b/>
          <w:sz w:val="32"/>
          <w:szCs w:val="28"/>
          <w:rtl/>
        </w:rPr>
        <w:t>التدريب</w:t>
      </w:r>
      <w:r w:rsidRPr="00A01AFC">
        <w:rPr>
          <w:b/>
          <w:sz w:val="32"/>
          <w:szCs w:val="28"/>
          <w:lang w:bidi="ar-LY"/>
        </w:rPr>
        <w:t xml:space="preserve"> </w:t>
      </w:r>
      <w:r w:rsidRPr="00A01AFC">
        <w:rPr>
          <w:b/>
          <w:sz w:val="32"/>
          <w:szCs w:val="28"/>
          <w:rtl/>
        </w:rPr>
        <w:t>لا</w:t>
      </w:r>
      <w:r w:rsidRPr="00A01AFC">
        <w:rPr>
          <w:b/>
          <w:sz w:val="32"/>
          <w:szCs w:val="28"/>
          <w:lang w:bidi="ar-LY"/>
        </w:rPr>
        <w:t xml:space="preserve"> </w:t>
      </w:r>
      <w:r w:rsidRPr="00A01AFC">
        <w:rPr>
          <w:b/>
          <w:sz w:val="32"/>
          <w:szCs w:val="28"/>
          <w:rtl/>
        </w:rPr>
        <w:t>يعبر</w:t>
      </w:r>
      <w:r w:rsidRPr="00A01AFC">
        <w:rPr>
          <w:b/>
          <w:sz w:val="32"/>
          <w:szCs w:val="28"/>
          <w:lang w:bidi="ar-LY"/>
        </w:rPr>
        <w:t xml:space="preserve"> </w:t>
      </w:r>
      <w:r w:rsidRPr="00A01AFC">
        <w:rPr>
          <w:b/>
          <w:sz w:val="32"/>
          <w:szCs w:val="28"/>
          <w:rtl/>
        </w:rPr>
        <w:t>عن</w:t>
      </w:r>
      <w:r w:rsidRPr="00A01AFC">
        <w:rPr>
          <w:b/>
          <w:sz w:val="32"/>
          <w:szCs w:val="28"/>
          <w:lang w:bidi="ar-LY"/>
        </w:rPr>
        <w:t xml:space="preserve"> </w:t>
      </w:r>
      <w:r w:rsidRPr="00A01AFC">
        <w:rPr>
          <w:b/>
          <w:sz w:val="32"/>
          <w:szCs w:val="28"/>
          <w:rtl/>
        </w:rPr>
        <w:t>اهدافي</w:t>
      </w:r>
      <w:r w:rsidRPr="00A01AFC">
        <w:rPr>
          <w:b/>
          <w:sz w:val="32"/>
          <w:szCs w:val="28"/>
          <w:lang w:bidi="ar-LY"/>
        </w:rPr>
        <w:t xml:space="preserve"> </w:t>
      </w:r>
      <w:r w:rsidRPr="00A01AFC">
        <w:rPr>
          <w:b/>
          <w:sz w:val="32"/>
          <w:szCs w:val="28"/>
          <w:rtl/>
        </w:rPr>
        <w:t>الاساسية) وان الأهمية النسيبة كانت (</w:t>
      </w:r>
      <w:r w:rsidRPr="00A01AFC">
        <w:rPr>
          <w:b/>
          <w:sz w:val="32"/>
          <w:szCs w:val="28"/>
          <w:lang w:bidi="ar-LY"/>
        </w:rPr>
        <w:t>%73.6</w:t>
      </w:r>
      <w:r w:rsidRPr="00A01AFC">
        <w:rPr>
          <w:b/>
          <w:sz w:val="32"/>
          <w:szCs w:val="28"/>
          <w:rtl/>
        </w:rPr>
        <w:t>) وتحصلت على ترتيب (</w:t>
      </w:r>
      <w:r w:rsidRPr="00A01AFC">
        <w:rPr>
          <w:rFonts w:hint="cs"/>
          <w:b/>
          <w:sz w:val="32"/>
          <w:szCs w:val="28"/>
          <w:rtl/>
        </w:rPr>
        <w:t>الثاني</w:t>
      </w:r>
      <w:r w:rsidRPr="00A01AFC">
        <w:rPr>
          <w:b/>
          <w:sz w:val="32"/>
          <w:szCs w:val="28"/>
          <w:rtl/>
        </w:rPr>
        <w:t>) وان اتجاه العينة متوسط، وان قيمة المتوسط الحسابي لمحور مستوى البعد الاول دافـع النجـاح ككل (</w:t>
      </w:r>
      <w:r w:rsidRPr="00A01AFC">
        <w:rPr>
          <w:b/>
          <w:sz w:val="32"/>
          <w:szCs w:val="28"/>
          <w:lang w:bidi="ar-LY"/>
        </w:rPr>
        <w:t>2.06</w:t>
      </w:r>
      <w:r w:rsidRPr="00A01AFC">
        <w:rPr>
          <w:b/>
          <w:sz w:val="32"/>
          <w:szCs w:val="28"/>
          <w:rtl/>
        </w:rPr>
        <w:t>) وان الأهمية النسيبة كانت (</w:t>
      </w:r>
      <w:r w:rsidRPr="00A01AFC">
        <w:rPr>
          <w:b/>
          <w:sz w:val="32"/>
          <w:szCs w:val="28"/>
          <w:lang w:bidi="ar-LY"/>
        </w:rPr>
        <w:t>%68.6</w:t>
      </w:r>
      <w:r w:rsidRPr="00A01AFC">
        <w:rPr>
          <w:b/>
          <w:sz w:val="32"/>
          <w:szCs w:val="28"/>
          <w:rtl/>
        </w:rPr>
        <w:t>)  وان اتجاه العينة متوسط .</w:t>
      </w:r>
    </w:p>
    <w:tbl>
      <w:tblPr>
        <w:tblStyle w:val="13"/>
        <w:bidiVisual/>
        <w:tblW w:w="5000" w:type="pct"/>
        <w:tblLook w:val="0000" w:firstRow="0" w:lastRow="0" w:firstColumn="0" w:lastColumn="0" w:noHBand="0" w:noVBand="0"/>
      </w:tblPr>
      <w:tblGrid>
        <w:gridCol w:w="480"/>
        <w:gridCol w:w="4531"/>
        <w:gridCol w:w="876"/>
        <w:gridCol w:w="935"/>
        <w:gridCol w:w="913"/>
        <w:gridCol w:w="762"/>
        <w:gridCol w:w="790"/>
      </w:tblGrid>
      <w:tr w:rsidR="00A01AFC" w:rsidRPr="00A01AFC" w:rsidTr="00A01AFC">
        <w:tc>
          <w:tcPr>
            <w:tcW w:w="5000" w:type="pct"/>
            <w:gridSpan w:val="7"/>
            <w:vAlign w:val="center"/>
          </w:tcPr>
          <w:p w:rsidR="00A01AFC" w:rsidRPr="00A01AFC" w:rsidRDefault="00A01AFC" w:rsidP="00A01AFC">
            <w:pPr>
              <w:pStyle w:val="a3"/>
              <w:jc w:val="center"/>
              <w:rPr>
                <w:sz w:val="30"/>
                <w:szCs w:val="26"/>
                <w:lang w:bidi="ar-LY"/>
              </w:rPr>
            </w:pPr>
            <w:r w:rsidRPr="00A01AFC">
              <w:rPr>
                <w:sz w:val="30"/>
                <w:szCs w:val="26"/>
                <w:rtl/>
              </w:rPr>
              <w:t>جدول (</w:t>
            </w:r>
            <w:r w:rsidRPr="00A01AFC">
              <w:rPr>
                <w:rFonts w:hint="cs"/>
                <w:sz w:val="30"/>
                <w:szCs w:val="26"/>
                <w:rtl/>
              </w:rPr>
              <w:t>7</w:t>
            </w:r>
            <w:r w:rsidRPr="00A01AFC">
              <w:rPr>
                <w:sz w:val="30"/>
                <w:szCs w:val="26"/>
                <w:rtl/>
              </w:rPr>
              <w:t>)</w:t>
            </w:r>
            <w:r w:rsidRPr="00A01AFC">
              <w:rPr>
                <w:rFonts w:hint="cs"/>
                <w:sz w:val="30"/>
                <w:szCs w:val="26"/>
                <w:rtl/>
              </w:rPr>
              <w:t xml:space="preserve"> يوضح الجدول المتوسط الحسابي و الانحراف المعياري و الأهمية النسبية و اتجاه العينة</w:t>
            </w:r>
            <w:r w:rsidRPr="00A01AFC">
              <w:rPr>
                <w:sz w:val="30"/>
                <w:szCs w:val="26"/>
                <w:rtl/>
              </w:rPr>
              <w:t xml:space="preserve"> فقرات البعد الاول دافـع النجـاح</w:t>
            </w:r>
            <w:r w:rsidRPr="00A01AFC">
              <w:rPr>
                <w:rFonts w:hint="cs"/>
                <w:sz w:val="30"/>
                <w:szCs w:val="26"/>
                <w:rtl/>
              </w:rPr>
              <w:t xml:space="preserve">       </w:t>
            </w:r>
            <w:r w:rsidRPr="00A01AFC">
              <w:rPr>
                <w:sz w:val="30"/>
                <w:szCs w:val="26"/>
                <w:rtl/>
              </w:rPr>
              <w:t>(ن=14)</w:t>
            </w:r>
          </w:p>
        </w:tc>
      </w:tr>
      <w:tr w:rsidR="00A01AFC" w:rsidRPr="00A01AFC" w:rsidTr="00A01AFC">
        <w:tc>
          <w:tcPr>
            <w:tcW w:w="3015" w:type="pct"/>
            <w:gridSpan w:val="2"/>
            <w:vAlign w:val="center"/>
          </w:tcPr>
          <w:p w:rsidR="00A01AFC" w:rsidRPr="00A01AFC" w:rsidRDefault="00A01AFC" w:rsidP="00A01AFC">
            <w:pPr>
              <w:pStyle w:val="a3"/>
              <w:jc w:val="center"/>
              <w:rPr>
                <w:sz w:val="30"/>
                <w:szCs w:val="26"/>
                <w:lang w:bidi="ar-LY"/>
              </w:rPr>
            </w:pPr>
            <w:r w:rsidRPr="00A01AFC">
              <w:rPr>
                <w:sz w:val="30"/>
                <w:szCs w:val="26"/>
                <w:rtl/>
              </w:rPr>
              <w:t>فقرات البعد الاول دافـع النجـاح</w:t>
            </w:r>
          </w:p>
        </w:tc>
        <w:tc>
          <w:tcPr>
            <w:tcW w:w="404" w:type="pct"/>
            <w:vAlign w:val="center"/>
          </w:tcPr>
          <w:p w:rsidR="00A01AFC" w:rsidRPr="00A01AFC" w:rsidRDefault="00A01AFC" w:rsidP="00A01AFC">
            <w:pPr>
              <w:pStyle w:val="a3"/>
              <w:jc w:val="center"/>
              <w:rPr>
                <w:sz w:val="30"/>
                <w:szCs w:val="26"/>
                <w:rtl/>
              </w:rPr>
            </w:pPr>
            <w:r w:rsidRPr="00A01AFC">
              <w:rPr>
                <w:sz w:val="30"/>
                <w:szCs w:val="26"/>
                <w:rtl/>
              </w:rPr>
              <w:t>المتوسط الحسابي</w:t>
            </w:r>
          </w:p>
        </w:tc>
        <w:tc>
          <w:tcPr>
            <w:tcW w:w="447" w:type="pct"/>
            <w:vAlign w:val="center"/>
          </w:tcPr>
          <w:p w:rsidR="00A01AFC" w:rsidRPr="00A01AFC" w:rsidRDefault="00A01AFC" w:rsidP="00A01AFC">
            <w:pPr>
              <w:pStyle w:val="a3"/>
              <w:jc w:val="center"/>
              <w:rPr>
                <w:sz w:val="30"/>
                <w:szCs w:val="26"/>
                <w:lang w:bidi="ar-LY"/>
              </w:rPr>
            </w:pPr>
            <w:r w:rsidRPr="00A01AFC">
              <w:rPr>
                <w:sz w:val="30"/>
                <w:szCs w:val="26"/>
                <w:rtl/>
              </w:rPr>
              <w:t>الانحراف المعياري</w:t>
            </w:r>
          </w:p>
        </w:tc>
        <w:tc>
          <w:tcPr>
            <w:tcW w:w="361" w:type="pct"/>
            <w:vAlign w:val="center"/>
          </w:tcPr>
          <w:p w:rsidR="00A01AFC" w:rsidRPr="00A01AFC" w:rsidRDefault="00A01AFC" w:rsidP="00A01AFC">
            <w:pPr>
              <w:pStyle w:val="a3"/>
              <w:jc w:val="center"/>
              <w:rPr>
                <w:sz w:val="30"/>
                <w:szCs w:val="26"/>
                <w:rtl/>
              </w:rPr>
            </w:pPr>
            <w:r w:rsidRPr="00A01AFC">
              <w:rPr>
                <w:sz w:val="30"/>
                <w:szCs w:val="26"/>
                <w:rtl/>
              </w:rPr>
              <w:t>الأهمية النسبية</w:t>
            </w:r>
          </w:p>
        </w:tc>
        <w:tc>
          <w:tcPr>
            <w:tcW w:w="370" w:type="pct"/>
            <w:vAlign w:val="center"/>
          </w:tcPr>
          <w:p w:rsidR="00A01AFC" w:rsidRPr="00A01AFC" w:rsidRDefault="00A01AFC" w:rsidP="00A01AFC">
            <w:pPr>
              <w:pStyle w:val="a3"/>
              <w:jc w:val="center"/>
              <w:rPr>
                <w:sz w:val="30"/>
                <w:szCs w:val="26"/>
                <w:rtl/>
              </w:rPr>
            </w:pPr>
            <w:r w:rsidRPr="00A01AFC">
              <w:rPr>
                <w:sz w:val="30"/>
                <w:szCs w:val="26"/>
                <w:rtl/>
              </w:rPr>
              <w:t>اتجاه العينة</w:t>
            </w:r>
          </w:p>
        </w:tc>
        <w:tc>
          <w:tcPr>
            <w:tcW w:w="404" w:type="pct"/>
            <w:vAlign w:val="center"/>
          </w:tcPr>
          <w:p w:rsidR="00A01AFC" w:rsidRPr="00A01AFC" w:rsidRDefault="00A01AFC" w:rsidP="00A01AFC">
            <w:pPr>
              <w:pStyle w:val="a3"/>
              <w:jc w:val="center"/>
              <w:rPr>
                <w:sz w:val="30"/>
                <w:szCs w:val="26"/>
                <w:rtl/>
              </w:rPr>
            </w:pPr>
            <w:r w:rsidRPr="00A01AFC">
              <w:rPr>
                <w:sz w:val="30"/>
                <w:szCs w:val="26"/>
                <w:rtl/>
              </w:rPr>
              <w:t>الترتيب</w:t>
            </w:r>
          </w:p>
        </w:tc>
      </w:tr>
      <w:tr w:rsidR="00A01AFC" w:rsidRPr="00A01AFC" w:rsidTr="00A01AFC">
        <w:tc>
          <w:tcPr>
            <w:tcW w:w="202" w:type="pct"/>
          </w:tcPr>
          <w:p w:rsidR="00A01AFC" w:rsidRPr="00A01AFC" w:rsidRDefault="00A01AFC" w:rsidP="00A01AFC">
            <w:pPr>
              <w:pStyle w:val="a3"/>
              <w:rPr>
                <w:sz w:val="30"/>
                <w:szCs w:val="26"/>
                <w:lang w:bidi="ar-LY"/>
              </w:rPr>
            </w:pPr>
            <w:r w:rsidRPr="00A01AFC">
              <w:rPr>
                <w:sz w:val="30"/>
                <w:szCs w:val="26"/>
                <w:rtl/>
              </w:rPr>
              <w:t>1</w:t>
            </w:r>
          </w:p>
        </w:tc>
        <w:tc>
          <w:tcPr>
            <w:tcW w:w="2813" w:type="pct"/>
          </w:tcPr>
          <w:p w:rsidR="00A01AFC" w:rsidRPr="00A01AFC" w:rsidRDefault="00A01AFC" w:rsidP="00A01AFC">
            <w:pPr>
              <w:pStyle w:val="a3"/>
              <w:rPr>
                <w:sz w:val="30"/>
                <w:szCs w:val="26"/>
                <w:lang w:bidi="ar-LY"/>
              </w:rPr>
            </w:pPr>
            <w:r w:rsidRPr="00A01AFC">
              <w:rPr>
                <w:sz w:val="30"/>
                <w:szCs w:val="26"/>
                <w:rtl/>
              </w:rPr>
              <w:t>يعجبني</w:t>
            </w:r>
            <w:r w:rsidRPr="00A01AFC">
              <w:rPr>
                <w:sz w:val="30"/>
                <w:szCs w:val="26"/>
                <w:lang w:bidi="ar-LY"/>
              </w:rPr>
              <w:t xml:space="preserve"> </w:t>
            </w:r>
            <w:r w:rsidRPr="00A01AFC">
              <w:rPr>
                <w:sz w:val="30"/>
                <w:szCs w:val="26"/>
                <w:rtl/>
              </w:rPr>
              <w:t>الاعب</w:t>
            </w:r>
            <w:r w:rsidRPr="00A01AFC">
              <w:rPr>
                <w:sz w:val="30"/>
                <w:szCs w:val="26"/>
                <w:lang w:bidi="ar-LY"/>
              </w:rPr>
              <w:t xml:space="preserve"> </w:t>
            </w:r>
            <w:r w:rsidRPr="00A01AFC">
              <w:rPr>
                <w:sz w:val="30"/>
                <w:szCs w:val="26"/>
                <w:rtl/>
              </w:rPr>
              <w:t>الذي</w:t>
            </w:r>
            <w:r w:rsidRPr="00A01AFC">
              <w:rPr>
                <w:sz w:val="30"/>
                <w:szCs w:val="26"/>
                <w:lang w:bidi="ar-LY"/>
              </w:rPr>
              <w:t xml:space="preserve"> </w:t>
            </w:r>
            <w:r w:rsidRPr="00A01AFC">
              <w:rPr>
                <w:sz w:val="30"/>
                <w:szCs w:val="26"/>
                <w:rtl/>
              </w:rPr>
              <w:t>يتدرب</w:t>
            </w:r>
            <w:r w:rsidRPr="00A01AFC">
              <w:rPr>
                <w:sz w:val="30"/>
                <w:szCs w:val="26"/>
                <w:lang w:bidi="ar-LY"/>
              </w:rPr>
              <w:t xml:space="preserve"> </w:t>
            </w:r>
            <w:r w:rsidRPr="00A01AFC">
              <w:rPr>
                <w:sz w:val="30"/>
                <w:szCs w:val="26"/>
                <w:rtl/>
              </w:rPr>
              <w:t>لفترات</w:t>
            </w:r>
            <w:r w:rsidRPr="00A01AFC">
              <w:rPr>
                <w:sz w:val="30"/>
                <w:szCs w:val="26"/>
                <w:lang w:bidi="ar-LY"/>
              </w:rPr>
              <w:t xml:space="preserve"> </w:t>
            </w:r>
            <w:r w:rsidRPr="00A01AFC">
              <w:rPr>
                <w:sz w:val="30"/>
                <w:szCs w:val="26"/>
                <w:rtl/>
              </w:rPr>
              <w:t>طويلة</w:t>
            </w:r>
            <w:r w:rsidRPr="00A01AFC">
              <w:rPr>
                <w:sz w:val="30"/>
                <w:szCs w:val="26"/>
                <w:lang w:bidi="ar-LY"/>
              </w:rPr>
              <w:t xml:space="preserve"> </w:t>
            </w:r>
            <w:r w:rsidRPr="00A01AFC">
              <w:rPr>
                <w:sz w:val="30"/>
                <w:szCs w:val="26"/>
                <w:rtl/>
              </w:rPr>
              <w:t>لتحسين</w:t>
            </w:r>
            <w:r w:rsidRPr="00A01AFC">
              <w:rPr>
                <w:sz w:val="30"/>
                <w:szCs w:val="26"/>
                <w:lang w:bidi="ar-LY"/>
              </w:rPr>
              <w:t xml:space="preserve"> </w:t>
            </w:r>
            <w:r w:rsidRPr="00A01AFC">
              <w:rPr>
                <w:sz w:val="30"/>
                <w:szCs w:val="26"/>
                <w:rtl/>
              </w:rPr>
              <w:t>مستواه</w:t>
            </w:r>
            <w:r w:rsidRPr="00A01AFC">
              <w:rPr>
                <w:sz w:val="30"/>
                <w:szCs w:val="26"/>
                <w:lang w:bidi="ar-LY"/>
              </w:rPr>
              <w:t xml:space="preserve"> </w:t>
            </w:r>
            <w:r w:rsidRPr="00A01AFC">
              <w:rPr>
                <w:sz w:val="30"/>
                <w:szCs w:val="26"/>
                <w:rtl/>
              </w:rPr>
              <w:t>الرياضي</w:t>
            </w:r>
          </w:p>
        </w:tc>
        <w:tc>
          <w:tcPr>
            <w:tcW w:w="404" w:type="pct"/>
            <w:vAlign w:val="center"/>
          </w:tcPr>
          <w:p w:rsidR="00A01AFC" w:rsidRPr="00A01AFC" w:rsidRDefault="00A01AFC" w:rsidP="00A01AFC">
            <w:pPr>
              <w:pStyle w:val="a3"/>
              <w:jc w:val="center"/>
              <w:rPr>
                <w:lang w:bidi="ar-LY"/>
              </w:rPr>
            </w:pPr>
            <w:r w:rsidRPr="00A01AFC">
              <w:rPr>
                <w:lang w:bidi="ar-LY"/>
              </w:rPr>
              <w:t>1.57</w:t>
            </w:r>
          </w:p>
        </w:tc>
        <w:tc>
          <w:tcPr>
            <w:tcW w:w="447" w:type="pct"/>
            <w:vAlign w:val="center"/>
          </w:tcPr>
          <w:p w:rsidR="00A01AFC" w:rsidRPr="00A01AFC" w:rsidRDefault="00A01AFC" w:rsidP="00A01AFC">
            <w:pPr>
              <w:pStyle w:val="a3"/>
              <w:jc w:val="center"/>
              <w:rPr>
                <w:lang w:bidi="ar-LY"/>
              </w:rPr>
            </w:pPr>
            <w:r w:rsidRPr="00A01AFC">
              <w:rPr>
                <w:lang w:bidi="ar-LY"/>
              </w:rPr>
              <w:t>.755</w:t>
            </w:r>
          </w:p>
        </w:tc>
        <w:tc>
          <w:tcPr>
            <w:tcW w:w="361" w:type="pct"/>
            <w:vAlign w:val="center"/>
          </w:tcPr>
          <w:p w:rsidR="00A01AFC" w:rsidRPr="00A01AFC" w:rsidRDefault="00A01AFC" w:rsidP="00A01AFC">
            <w:pPr>
              <w:pStyle w:val="a3"/>
              <w:jc w:val="center"/>
              <w:rPr>
                <w:lang w:bidi="ar-LY"/>
              </w:rPr>
            </w:pPr>
            <w:r w:rsidRPr="00A01AFC">
              <w:rPr>
                <w:lang w:bidi="ar-LY"/>
              </w:rPr>
              <w:t>%52.3</w:t>
            </w:r>
          </w:p>
        </w:tc>
        <w:tc>
          <w:tcPr>
            <w:tcW w:w="370" w:type="pct"/>
            <w:vAlign w:val="center"/>
          </w:tcPr>
          <w:p w:rsidR="00A01AFC" w:rsidRPr="00A01AFC" w:rsidRDefault="00A01AFC" w:rsidP="00A01AFC">
            <w:pPr>
              <w:pStyle w:val="a3"/>
              <w:jc w:val="center"/>
              <w:rPr>
                <w:rtl/>
              </w:rPr>
            </w:pPr>
            <w:r w:rsidRPr="00A01AFC">
              <w:rPr>
                <w:rFonts w:hint="cs"/>
                <w:rtl/>
              </w:rPr>
              <w:t>ضعيف</w:t>
            </w:r>
          </w:p>
        </w:tc>
        <w:tc>
          <w:tcPr>
            <w:tcW w:w="404" w:type="pct"/>
            <w:vAlign w:val="center"/>
          </w:tcPr>
          <w:p w:rsidR="00A01AFC" w:rsidRPr="00A01AFC" w:rsidRDefault="00A01AFC" w:rsidP="00A01AFC">
            <w:pPr>
              <w:pStyle w:val="a3"/>
              <w:jc w:val="center"/>
              <w:rPr>
                <w:lang w:bidi="ar-LY"/>
              </w:rPr>
            </w:pPr>
            <w:r w:rsidRPr="00A01AFC">
              <w:rPr>
                <w:rFonts w:hint="cs"/>
                <w:rtl/>
              </w:rPr>
              <w:t>الثامن</w:t>
            </w:r>
          </w:p>
        </w:tc>
      </w:tr>
      <w:tr w:rsidR="00A01AFC" w:rsidRPr="00A01AFC" w:rsidTr="00A01AFC">
        <w:tc>
          <w:tcPr>
            <w:tcW w:w="202" w:type="pct"/>
          </w:tcPr>
          <w:p w:rsidR="00A01AFC" w:rsidRPr="00A01AFC" w:rsidRDefault="00A01AFC" w:rsidP="00A01AFC">
            <w:pPr>
              <w:pStyle w:val="a3"/>
              <w:rPr>
                <w:sz w:val="30"/>
                <w:szCs w:val="26"/>
                <w:lang w:bidi="ar-LY"/>
              </w:rPr>
            </w:pPr>
            <w:r w:rsidRPr="00A01AFC">
              <w:rPr>
                <w:sz w:val="30"/>
                <w:szCs w:val="26"/>
                <w:rtl/>
              </w:rPr>
              <w:t>2</w:t>
            </w:r>
          </w:p>
        </w:tc>
        <w:tc>
          <w:tcPr>
            <w:tcW w:w="2813" w:type="pct"/>
          </w:tcPr>
          <w:p w:rsidR="00A01AFC" w:rsidRPr="00A01AFC" w:rsidRDefault="00A01AFC" w:rsidP="00A01AFC">
            <w:pPr>
              <w:pStyle w:val="a3"/>
              <w:rPr>
                <w:sz w:val="30"/>
                <w:szCs w:val="26"/>
                <w:lang w:bidi="ar-LY"/>
              </w:rPr>
            </w:pPr>
            <w:r w:rsidRPr="00A01AFC">
              <w:rPr>
                <w:sz w:val="30"/>
                <w:szCs w:val="26"/>
                <w:rtl/>
              </w:rPr>
              <w:t>لدى</w:t>
            </w:r>
            <w:r w:rsidRPr="00A01AFC">
              <w:rPr>
                <w:sz w:val="30"/>
                <w:szCs w:val="26"/>
                <w:lang w:bidi="ar-LY"/>
              </w:rPr>
              <w:t xml:space="preserve"> </w:t>
            </w:r>
            <w:r w:rsidRPr="00A01AFC">
              <w:rPr>
                <w:sz w:val="30"/>
                <w:szCs w:val="26"/>
                <w:rtl/>
              </w:rPr>
              <w:t>استعداد</w:t>
            </w:r>
            <w:r w:rsidRPr="00A01AFC">
              <w:rPr>
                <w:sz w:val="30"/>
                <w:szCs w:val="26"/>
                <w:lang w:bidi="ar-LY"/>
              </w:rPr>
              <w:t xml:space="preserve"> </w:t>
            </w:r>
            <w:r w:rsidRPr="00A01AFC">
              <w:rPr>
                <w:sz w:val="30"/>
                <w:szCs w:val="26"/>
                <w:rtl/>
              </w:rPr>
              <w:t>للتدريب</w:t>
            </w:r>
            <w:r w:rsidRPr="00A01AFC">
              <w:rPr>
                <w:sz w:val="30"/>
                <w:szCs w:val="26"/>
                <w:lang w:bidi="ar-LY"/>
              </w:rPr>
              <w:t xml:space="preserve"> </w:t>
            </w:r>
            <w:r w:rsidRPr="00A01AFC">
              <w:rPr>
                <w:sz w:val="30"/>
                <w:szCs w:val="26"/>
                <w:rtl/>
              </w:rPr>
              <w:t>طول</w:t>
            </w:r>
            <w:r w:rsidRPr="00A01AFC">
              <w:rPr>
                <w:sz w:val="30"/>
                <w:szCs w:val="26"/>
                <w:lang w:bidi="ar-LY"/>
              </w:rPr>
              <w:t xml:space="preserve"> </w:t>
            </w:r>
            <w:r w:rsidRPr="00A01AFC">
              <w:rPr>
                <w:sz w:val="30"/>
                <w:szCs w:val="26"/>
                <w:rtl/>
              </w:rPr>
              <w:t>فترة</w:t>
            </w:r>
            <w:r w:rsidRPr="00A01AFC">
              <w:rPr>
                <w:sz w:val="30"/>
                <w:szCs w:val="26"/>
                <w:lang w:bidi="ar-LY"/>
              </w:rPr>
              <w:t xml:space="preserve"> </w:t>
            </w:r>
            <w:r w:rsidRPr="00A01AFC">
              <w:rPr>
                <w:sz w:val="30"/>
                <w:szCs w:val="26"/>
                <w:rtl/>
              </w:rPr>
              <w:t>الموسم</w:t>
            </w:r>
            <w:r w:rsidRPr="00A01AFC">
              <w:rPr>
                <w:sz w:val="30"/>
                <w:szCs w:val="26"/>
                <w:lang w:bidi="ar-LY"/>
              </w:rPr>
              <w:t xml:space="preserve"> </w:t>
            </w:r>
            <w:r w:rsidRPr="00A01AFC">
              <w:rPr>
                <w:sz w:val="30"/>
                <w:szCs w:val="26"/>
                <w:rtl/>
              </w:rPr>
              <w:t>الرياضي</w:t>
            </w:r>
            <w:r w:rsidRPr="00A01AFC">
              <w:rPr>
                <w:sz w:val="30"/>
                <w:szCs w:val="26"/>
                <w:lang w:bidi="ar-LY"/>
              </w:rPr>
              <w:t xml:space="preserve"> </w:t>
            </w:r>
            <w:r w:rsidRPr="00A01AFC">
              <w:rPr>
                <w:sz w:val="30"/>
                <w:szCs w:val="26"/>
                <w:rtl/>
              </w:rPr>
              <w:t>لكي</w:t>
            </w:r>
            <w:r w:rsidRPr="00A01AFC">
              <w:rPr>
                <w:sz w:val="30"/>
                <w:szCs w:val="26"/>
                <w:lang w:bidi="ar-LY"/>
              </w:rPr>
              <w:t xml:space="preserve"> </w:t>
            </w:r>
            <w:r w:rsidRPr="00A01AFC">
              <w:rPr>
                <w:sz w:val="30"/>
                <w:szCs w:val="26"/>
                <w:rtl/>
              </w:rPr>
              <w:t>احقق</w:t>
            </w:r>
            <w:r w:rsidRPr="00A01AFC">
              <w:rPr>
                <w:sz w:val="30"/>
                <w:szCs w:val="26"/>
                <w:lang w:bidi="ar-LY"/>
              </w:rPr>
              <w:t xml:space="preserve"> </w:t>
            </w:r>
            <w:r w:rsidRPr="00A01AFC">
              <w:rPr>
                <w:sz w:val="30"/>
                <w:szCs w:val="26"/>
                <w:rtl/>
              </w:rPr>
              <w:t>الفوز</w:t>
            </w:r>
            <w:r w:rsidRPr="00A01AFC">
              <w:rPr>
                <w:sz w:val="30"/>
                <w:szCs w:val="26"/>
                <w:lang w:bidi="ar-LY"/>
              </w:rPr>
              <w:t xml:space="preserve"> </w:t>
            </w:r>
            <w:r w:rsidRPr="00A01AFC">
              <w:rPr>
                <w:sz w:val="30"/>
                <w:szCs w:val="26"/>
                <w:rtl/>
              </w:rPr>
              <w:t>لفريقي</w:t>
            </w:r>
          </w:p>
        </w:tc>
        <w:tc>
          <w:tcPr>
            <w:tcW w:w="404" w:type="pct"/>
            <w:vAlign w:val="center"/>
          </w:tcPr>
          <w:p w:rsidR="00A01AFC" w:rsidRPr="00A01AFC" w:rsidRDefault="00A01AFC" w:rsidP="00A01AFC">
            <w:pPr>
              <w:pStyle w:val="a3"/>
              <w:jc w:val="center"/>
              <w:rPr>
                <w:lang w:bidi="ar-LY"/>
              </w:rPr>
            </w:pPr>
            <w:r w:rsidRPr="00A01AFC">
              <w:rPr>
                <w:lang w:bidi="ar-LY"/>
              </w:rPr>
              <w:t>2.00</w:t>
            </w:r>
          </w:p>
        </w:tc>
        <w:tc>
          <w:tcPr>
            <w:tcW w:w="447" w:type="pct"/>
            <w:vAlign w:val="center"/>
          </w:tcPr>
          <w:p w:rsidR="00A01AFC" w:rsidRPr="00A01AFC" w:rsidRDefault="00A01AFC" w:rsidP="00A01AFC">
            <w:pPr>
              <w:pStyle w:val="a3"/>
              <w:jc w:val="center"/>
              <w:rPr>
                <w:lang w:bidi="ar-LY"/>
              </w:rPr>
            </w:pPr>
            <w:r w:rsidRPr="00A01AFC">
              <w:rPr>
                <w:lang w:bidi="ar-LY"/>
              </w:rPr>
              <w:t>.877</w:t>
            </w:r>
          </w:p>
        </w:tc>
        <w:tc>
          <w:tcPr>
            <w:tcW w:w="361" w:type="pct"/>
            <w:vAlign w:val="center"/>
          </w:tcPr>
          <w:p w:rsidR="00A01AFC" w:rsidRPr="00A01AFC" w:rsidRDefault="00A01AFC" w:rsidP="00A01AFC">
            <w:pPr>
              <w:pStyle w:val="a3"/>
              <w:jc w:val="center"/>
              <w:rPr>
                <w:lang w:bidi="ar-LY"/>
              </w:rPr>
            </w:pPr>
            <w:r w:rsidRPr="00A01AFC">
              <w:rPr>
                <w:lang w:bidi="ar-LY"/>
              </w:rPr>
              <w:t>%66.6</w:t>
            </w:r>
          </w:p>
        </w:tc>
        <w:tc>
          <w:tcPr>
            <w:tcW w:w="370" w:type="pct"/>
            <w:vAlign w:val="center"/>
          </w:tcPr>
          <w:p w:rsidR="00A01AFC" w:rsidRPr="00A01AFC" w:rsidRDefault="00A01AFC" w:rsidP="00A01AFC">
            <w:pPr>
              <w:pStyle w:val="a3"/>
              <w:jc w:val="center"/>
              <w:rPr>
                <w:rtl/>
              </w:rPr>
            </w:pPr>
            <w:r w:rsidRPr="00A01AFC">
              <w:rPr>
                <w:rFonts w:hint="cs"/>
                <w:rtl/>
              </w:rPr>
              <w:t>متوسط</w:t>
            </w:r>
          </w:p>
        </w:tc>
        <w:tc>
          <w:tcPr>
            <w:tcW w:w="404" w:type="pct"/>
            <w:vAlign w:val="center"/>
          </w:tcPr>
          <w:p w:rsidR="00A01AFC" w:rsidRPr="00A01AFC" w:rsidRDefault="00A01AFC" w:rsidP="00A01AFC">
            <w:pPr>
              <w:pStyle w:val="a3"/>
              <w:jc w:val="center"/>
              <w:rPr>
                <w:lang w:bidi="ar-LY"/>
              </w:rPr>
            </w:pPr>
            <w:r w:rsidRPr="00A01AFC">
              <w:rPr>
                <w:rFonts w:hint="cs"/>
                <w:rtl/>
              </w:rPr>
              <w:t>الخامس</w:t>
            </w:r>
          </w:p>
        </w:tc>
      </w:tr>
      <w:tr w:rsidR="00A01AFC" w:rsidRPr="00A01AFC" w:rsidTr="00A01AFC">
        <w:tc>
          <w:tcPr>
            <w:tcW w:w="202" w:type="pct"/>
          </w:tcPr>
          <w:p w:rsidR="00A01AFC" w:rsidRPr="00A01AFC" w:rsidRDefault="00A01AFC" w:rsidP="00A01AFC">
            <w:pPr>
              <w:pStyle w:val="a3"/>
              <w:rPr>
                <w:sz w:val="30"/>
                <w:szCs w:val="26"/>
                <w:lang w:bidi="ar-LY"/>
              </w:rPr>
            </w:pPr>
            <w:r w:rsidRPr="00A01AFC">
              <w:rPr>
                <w:sz w:val="30"/>
                <w:szCs w:val="26"/>
                <w:rtl/>
              </w:rPr>
              <w:t>3</w:t>
            </w:r>
          </w:p>
        </w:tc>
        <w:tc>
          <w:tcPr>
            <w:tcW w:w="2813" w:type="pct"/>
          </w:tcPr>
          <w:p w:rsidR="00A01AFC" w:rsidRPr="00A01AFC" w:rsidRDefault="00A01AFC" w:rsidP="00A01AFC">
            <w:pPr>
              <w:pStyle w:val="a3"/>
              <w:rPr>
                <w:sz w:val="30"/>
                <w:szCs w:val="26"/>
                <w:lang w:bidi="ar-LY"/>
              </w:rPr>
            </w:pPr>
            <w:r w:rsidRPr="00A01AFC">
              <w:rPr>
                <w:sz w:val="30"/>
                <w:szCs w:val="26"/>
                <w:rtl/>
              </w:rPr>
              <w:t>فوز</w:t>
            </w:r>
            <w:r w:rsidRPr="00A01AFC">
              <w:rPr>
                <w:sz w:val="30"/>
                <w:szCs w:val="26"/>
                <w:lang w:bidi="ar-LY"/>
              </w:rPr>
              <w:t xml:space="preserve"> </w:t>
            </w:r>
            <w:r w:rsidRPr="00A01AFC">
              <w:rPr>
                <w:sz w:val="30"/>
                <w:szCs w:val="26"/>
                <w:rtl/>
              </w:rPr>
              <w:t>فريقي</w:t>
            </w:r>
            <w:r w:rsidRPr="00A01AFC">
              <w:rPr>
                <w:sz w:val="30"/>
                <w:szCs w:val="26"/>
                <w:lang w:bidi="ar-LY"/>
              </w:rPr>
              <w:t xml:space="preserve"> </w:t>
            </w:r>
            <w:r w:rsidRPr="00A01AFC">
              <w:rPr>
                <w:sz w:val="30"/>
                <w:szCs w:val="26"/>
                <w:rtl/>
              </w:rPr>
              <w:t>في</w:t>
            </w:r>
            <w:r w:rsidRPr="00A01AFC">
              <w:rPr>
                <w:sz w:val="30"/>
                <w:szCs w:val="26"/>
                <w:lang w:bidi="ar-LY"/>
              </w:rPr>
              <w:t xml:space="preserve"> </w:t>
            </w:r>
            <w:r w:rsidRPr="00A01AFC">
              <w:rPr>
                <w:sz w:val="30"/>
                <w:szCs w:val="26"/>
                <w:rtl/>
              </w:rPr>
              <w:t>المنافسة</w:t>
            </w:r>
            <w:r w:rsidRPr="00A01AFC">
              <w:rPr>
                <w:sz w:val="30"/>
                <w:szCs w:val="26"/>
                <w:lang w:bidi="ar-LY"/>
              </w:rPr>
              <w:t xml:space="preserve"> </w:t>
            </w:r>
            <w:r w:rsidRPr="00A01AFC">
              <w:rPr>
                <w:sz w:val="30"/>
                <w:szCs w:val="26"/>
                <w:rtl/>
              </w:rPr>
              <w:t>يمنحني</w:t>
            </w:r>
            <w:r w:rsidRPr="00A01AFC">
              <w:rPr>
                <w:sz w:val="30"/>
                <w:szCs w:val="26"/>
                <w:lang w:bidi="ar-LY"/>
              </w:rPr>
              <w:t xml:space="preserve"> </w:t>
            </w:r>
            <w:r w:rsidRPr="00A01AFC">
              <w:rPr>
                <w:sz w:val="30"/>
                <w:szCs w:val="26"/>
                <w:rtl/>
              </w:rPr>
              <w:t>درجة</w:t>
            </w:r>
            <w:r w:rsidRPr="00A01AFC">
              <w:rPr>
                <w:sz w:val="30"/>
                <w:szCs w:val="26"/>
                <w:lang w:bidi="ar-LY"/>
              </w:rPr>
              <w:t xml:space="preserve"> </w:t>
            </w:r>
            <w:r w:rsidRPr="00A01AFC">
              <w:rPr>
                <w:sz w:val="30"/>
                <w:szCs w:val="26"/>
                <w:rtl/>
              </w:rPr>
              <w:t>كبيره</w:t>
            </w:r>
            <w:r w:rsidRPr="00A01AFC">
              <w:rPr>
                <w:sz w:val="30"/>
                <w:szCs w:val="26"/>
                <w:lang w:bidi="ar-LY"/>
              </w:rPr>
              <w:t xml:space="preserve"> </w:t>
            </w:r>
            <w:r w:rsidRPr="00A01AFC">
              <w:rPr>
                <w:sz w:val="30"/>
                <w:szCs w:val="26"/>
                <w:rtl/>
              </w:rPr>
              <w:t>من</w:t>
            </w:r>
            <w:r w:rsidRPr="00A01AFC">
              <w:rPr>
                <w:sz w:val="30"/>
                <w:szCs w:val="26"/>
                <w:lang w:bidi="ar-LY"/>
              </w:rPr>
              <w:t xml:space="preserve"> </w:t>
            </w:r>
            <w:r w:rsidRPr="00A01AFC">
              <w:rPr>
                <w:sz w:val="30"/>
                <w:szCs w:val="26"/>
                <w:rtl/>
              </w:rPr>
              <w:t>الرضا</w:t>
            </w:r>
          </w:p>
        </w:tc>
        <w:tc>
          <w:tcPr>
            <w:tcW w:w="404" w:type="pct"/>
            <w:vAlign w:val="center"/>
          </w:tcPr>
          <w:p w:rsidR="00A01AFC" w:rsidRPr="00A01AFC" w:rsidRDefault="00A01AFC" w:rsidP="00A01AFC">
            <w:pPr>
              <w:pStyle w:val="a3"/>
              <w:jc w:val="center"/>
              <w:rPr>
                <w:lang w:bidi="ar-LY"/>
              </w:rPr>
            </w:pPr>
            <w:r w:rsidRPr="00A01AFC">
              <w:rPr>
                <w:lang w:bidi="ar-LY"/>
              </w:rPr>
              <w:t>2.14</w:t>
            </w:r>
          </w:p>
        </w:tc>
        <w:tc>
          <w:tcPr>
            <w:tcW w:w="447" w:type="pct"/>
            <w:vAlign w:val="center"/>
          </w:tcPr>
          <w:p w:rsidR="00A01AFC" w:rsidRPr="00A01AFC" w:rsidRDefault="00A01AFC" w:rsidP="00A01AFC">
            <w:pPr>
              <w:pStyle w:val="a3"/>
              <w:jc w:val="center"/>
              <w:rPr>
                <w:lang w:bidi="ar-LY"/>
              </w:rPr>
            </w:pPr>
            <w:r w:rsidRPr="00A01AFC">
              <w:rPr>
                <w:lang w:bidi="ar-LY"/>
              </w:rPr>
              <w:t>.770</w:t>
            </w:r>
          </w:p>
        </w:tc>
        <w:tc>
          <w:tcPr>
            <w:tcW w:w="361" w:type="pct"/>
            <w:vAlign w:val="center"/>
          </w:tcPr>
          <w:p w:rsidR="00A01AFC" w:rsidRPr="00A01AFC" w:rsidRDefault="00A01AFC" w:rsidP="00A01AFC">
            <w:pPr>
              <w:pStyle w:val="a3"/>
              <w:jc w:val="center"/>
              <w:rPr>
                <w:lang w:bidi="ar-LY"/>
              </w:rPr>
            </w:pPr>
            <w:r w:rsidRPr="00A01AFC">
              <w:rPr>
                <w:lang w:bidi="ar-LY"/>
              </w:rPr>
              <w:t>%71.3</w:t>
            </w:r>
          </w:p>
        </w:tc>
        <w:tc>
          <w:tcPr>
            <w:tcW w:w="370" w:type="pct"/>
            <w:vAlign w:val="center"/>
          </w:tcPr>
          <w:p w:rsidR="00A01AFC" w:rsidRPr="00A01AFC" w:rsidRDefault="00A01AFC" w:rsidP="00A01AFC">
            <w:pPr>
              <w:pStyle w:val="a3"/>
              <w:jc w:val="center"/>
              <w:rPr>
                <w:rtl/>
              </w:rPr>
            </w:pPr>
            <w:r w:rsidRPr="00A01AFC">
              <w:rPr>
                <w:rFonts w:hint="cs"/>
                <w:rtl/>
              </w:rPr>
              <w:t>متوسط</w:t>
            </w:r>
          </w:p>
        </w:tc>
        <w:tc>
          <w:tcPr>
            <w:tcW w:w="404" w:type="pct"/>
            <w:vAlign w:val="center"/>
          </w:tcPr>
          <w:p w:rsidR="00A01AFC" w:rsidRPr="00A01AFC" w:rsidRDefault="00A01AFC" w:rsidP="00A01AFC">
            <w:pPr>
              <w:pStyle w:val="a3"/>
              <w:jc w:val="center"/>
              <w:rPr>
                <w:lang w:bidi="ar-LY"/>
              </w:rPr>
            </w:pPr>
            <w:r w:rsidRPr="00A01AFC">
              <w:rPr>
                <w:rFonts w:hint="cs"/>
                <w:rtl/>
              </w:rPr>
              <w:t>الثالث</w:t>
            </w:r>
          </w:p>
        </w:tc>
      </w:tr>
      <w:tr w:rsidR="00A01AFC" w:rsidRPr="00A01AFC" w:rsidTr="00A01AFC">
        <w:tc>
          <w:tcPr>
            <w:tcW w:w="202" w:type="pct"/>
          </w:tcPr>
          <w:p w:rsidR="00A01AFC" w:rsidRPr="00A01AFC" w:rsidRDefault="00A01AFC" w:rsidP="00A01AFC">
            <w:pPr>
              <w:pStyle w:val="a3"/>
              <w:rPr>
                <w:sz w:val="30"/>
                <w:szCs w:val="26"/>
                <w:lang w:bidi="ar-LY"/>
              </w:rPr>
            </w:pPr>
            <w:r w:rsidRPr="00A01AFC">
              <w:rPr>
                <w:sz w:val="30"/>
                <w:szCs w:val="26"/>
                <w:rtl/>
              </w:rPr>
              <w:t>4</w:t>
            </w:r>
          </w:p>
        </w:tc>
        <w:tc>
          <w:tcPr>
            <w:tcW w:w="2813" w:type="pct"/>
          </w:tcPr>
          <w:p w:rsidR="00A01AFC" w:rsidRPr="00A01AFC" w:rsidRDefault="00A01AFC" w:rsidP="00A01AFC">
            <w:pPr>
              <w:pStyle w:val="a3"/>
              <w:rPr>
                <w:sz w:val="30"/>
                <w:szCs w:val="26"/>
                <w:lang w:bidi="ar-LY"/>
              </w:rPr>
            </w:pPr>
            <w:r w:rsidRPr="00A01AFC">
              <w:rPr>
                <w:sz w:val="30"/>
                <w:szCs w:val="26"/>
                <w:rtl/>
              </w:rPr>
              <w:t>لدى</w:t>
            </w:r>
            <w:r w:rsidRPr="00A01AFC">
              <w:rPr>
                <w:sz w:val="30"/>
                <w:szCs w:val="26"/>
                <w:lang w:bidi="ar-LY"/>
              </w:rPr>
              <w:t xml:space="preserve"> </w:t>
            </w:r>
            <w:r w:rsidRPr="00A01AFC">
              <w:rPr>
                <w:sz w:val="30"/>
                <w:szCs w:val="26"/>
                <w:rtl/>
              </w:rPr>
              <w:t>رغبه</w:t>
            </w:r>
            <w:r w:rsidRPr="00A01AFC">
              <w:rPr>
                <w:sz w:val="30"/>
                <w:szCs w:val="26"/>
                <w:lang w:bidi="ar-LY"/>
              </w:rPr>
              <w:t xml:space="preserve"> </w:t>
            </w:r>
            <w:r w:rsidRPr="00A01AFC">
              <w:rPr>
                <w:sz w:val="30"/>
                <w:szCs w:val="26"/>
                <w:rtl/>
              </w:rPr>
              <w:t>عالية</w:t>
            </w:r>
            <w:r w:rsidRPr="00A01AFC">
              <w:rPr>
                <w:sz w:val="30"/>
                <w:szCs w:val="26"/>
                <w:lang w:bidi="ar-LY"/>
              </w:rPr>
              <w:t xml:space="preserve"> </w:t>
            </w:r>
            <w:r w:rsidRPr="00A01AFC">
              <w:rPr>
                <w:sz w:val="30"/>
                <w:szCs w:val="26"/>
                <w:rtl/>
              </w:rPr>
              <w:t>جدا</w:t>
            </w:r>
            <w:r w:rsidRPr="00A01AFC">
              <w:rPr>
                <w:sz w:val="30"/>
                <w:szCs w:val="26"/>
                <w:lang w:bidi="ar-LY"/>
              </w:rPr>
              <w:t xml:space="preserve"> </w:t>
            </w:r>
            <w:r w:rsidRPr="00A01AFC">
              <w:rPr>
                <w:sz w:val="30"/>
                <w:szCs w:val="26"/>
                <w:rtl/>
              </w:rPr>
              <w:t>لكي</w:t>
            </w:r>
            <w:r w:rsidRPr="00A01AFC">
              <w:rPr>
                <w:sz w:val="30"/>
                <w:szCs w:val="26"/>
                <w:lang w:bidi="ar-LY"/>
              </w:rPr>
              <w:t xml:space="preserve"> </w:t>
            </w:r>
            <w:r w:rsidRPr="00A01AFC">
              <w:rPr>
                <w:sz w:val="30"/>
                <w:szCs w:val="26"/>
                <w:rtl/>
              </w:rPr>
              <w:t>انجح</w:t>
            </w:r>
            <w:r w:rsidRPr="00A01AFC">
              <w:rPr>
                <w:sz w:val="30"/>
                <w:szCs w:val="26"/>
                <w:lang w:bidi="ar-LY"/>
              </w:rPr>
              <w:t xml:space="preserve"> </w:t>
            </w:r>
            <w:r w:rsidRPr="00A01AFC">
              <w:rPr>
                <w:sz w:val="30"/>
                <w:szCs w:val="26"/>
                <w:rtl/>
              </w:rPr>
              <w:t>في</w:t>
            </w:r>
            <w:r w:rsidRPr="00A01AFC">
              <w:rPr>
                <w:sz w:val="30"/>
                <w:szCs w:val="26"/>
                <w:lang w:bidi="ar-LY"/>
              </w:rPr>
              <w:t xml:space="preserve"> </w:t>
            </w:r>
            <w:r w:rsidRPr="00A01AFC">
              <w:rPr>
                <w:sz w:val="30"/>
                <w:szCs w:val="26"/>
                <w:rtl/>
              </w:rPr>
              <w:t>مهمتي</w:t>
            </w:r>
            <w:r w:rsidRPr="00A01AFC">
              <w:rPr>
                <w:sz w:val="30"/>
                <w:szCs w:val="26"/>
                <w:lang w:bidi="ar-LY"/>
              </w:rPr>
              <w:t xml:space="preserve"> </w:t>
            </w:r>
            <w:r w:rsidRPr="00A01AFC">
              <w:rPr>
                <w:sz w:val="30"/>
                <w:szCs w:val="26"/>
                <w:rtl/>
              </w:rPr>
              <w:t>التدريبية</w:t>
            </w:r>
          </w:p>
        </w:tc>
        <w:tc>
          <w:tcPr>
            <w:tcW w:w="404" w:type="pct"/>
            <w:vAlign w:val="center"/>
          </w:tcPr>
          <w:p w:rsidR="00A01AFC" w:rsidRPr="00A01AFC" w:rsidRDefault="00A01AFC" w:rsidP="00A01AFC">
            <w:pPr>
              <w:pStyle w:val="a3"/>
              <w:jc w:val="center"/>
              <w:rPr>
                <w:lang w:bidi="ar-LY"/>
              </w:rPr>
            </w:pPr>
            <w:r w:rsidRPr="00A01AFC">
              <w:rPr>
                <w:lang w:bidi="ar-LY"/>
              </w:rPr>
              <w:t>2.57</w:t>
            </w:r>
          </w:p>
        </w:tc>
        <w:tc>
          <w:tcPr>
            <w:tcW w:w="447" w:type="pct"/>
            <w:vAlign w:val="center"/>
          </w:tcPr>
          <w:p w:rsidR="00A01AFC" w:rsidRPr="00A01AFC" w:rsidRDefault="00A01AFC" w:rsidP="00A01AFC">
            <w:pPr>
              <w:pStyle w:val="a3"/>
              <w:jc w:val="center"/>
              <w:rPr>
                <w:lang w:bidi="ar-LY"/>
              </w:rPr>
            </w:pPr>
            <w:r w:rsidRPr="00A01AFC">
              <w:rPr>
                <w:lang w:bidi="ar-LY"/>
              </w:rPr>
              <w:t>.646</w:t>
            </w:r>
          </w:p>
        </w:tc>
        <w:tc>
          <w:tcPr>
            <w:tcW w:w="361" w:type="pct"/>
            <w:vAlign w:val="center"/>
          </w:tcPr>
          <w:p w:rsidR="00A01AFC" w:rsidRPr="00A01AFC" w:rsidRDefault="00A01AFC" w:rsidP="00A01AFC">
            <w:pPr>
              <w:pStyle w:val="a3"/>
              <w:jc w:val="center"/>
              <w:rPr>
                <w:lang w:bidi="ar-LY"/>
              </w:rPr>
            </w:pPr>
            <w:r w:rsidRPr="00A01AFC">
              <w:rPr>
                <w:lang w:bidi="ar-LY"/>
              </w:rPr>
              <w:t>%85.3</w:t>
            </w:r>
          </w:p>
        </w:tc>
        <w:tc>
          <w:tcPr>
            <w:tcW w:w="370" w:type="pct"/>
            <w:vAlign w:val="center"/>
          </w:tcPr>
          <w:p w:rsidR="00A01AFC" w:rsidRPr="00A01AFC" w:rsidRDefault="00A01AFC" w:rsidP="00A01AFC">
            <w:pPr>
              <w:pStyle w:val="a3"/>
              <w:jc w:val="center"/>
              <w:rPr>
                <w:rtl/>
              </w:rPr>
            </w:pPr>
            <w:r w:rsidRPr="00A01AFC">
              <w:rPr>
                <w:rFonts w:hint="cs"/>
                <w:rtl/>
              </w:rPr>
              <w:t>مرتفع</w:t>
            </w:r>
          </w:p>
        </w:tc>
        <w:tc>
          <w:tcPr>
            <w:tcW w:w="404" w:type="pct"/>
            <w:vAlign w:val="center"/>
          </w:tcPr>
          <w:p w:rsidR="00A01AFC" w:rsidRPr="00A01AFC" w:rsidRDefault="00A01AFC" w:rsidP="00A01AFC">
            <w:pPr>
              <w:pStyle w:val="a3"/>
              <w:jc w:val="center"/>
              <w:rPr>
                <w:lang w:bidi="ar-LY"/>
              </w:rPr>
            </w:pPr>
            <w:r w:rsidRPr="00A01AFC">
              <w:rPr>
                <w:rFonts w:hint="cs"/>
                <w:rtl/>
              </w:rPr>
              <w:t>الاول</w:t>
            </w:r>
          </w:p>
        </w:tc>
      </w:tr>
      <w:tr w:rsidR="00A01AFC" w:rsidRPr="00A01AFC" w:rsidTr="00A01AFC">
        <w:tc>
          <w:tcPr>
            <w:tcW w:w="202" w:type="pct"/>
          </w:tcPr>
          <w:p w:rsidR="00A01AFC" w:rsidRPr="00A01AFC" w:rsidRDefault="00A01AFC" w:rsidP="00A01AFC">
            <w:pPr>
              <w:pStyle w:val="a3"/>
              <w:rPr>
                <w:sz w:val="30"/>
                <w:szCs w:val="26"/>
                <w:lang w:bidi="ar-LY"/>
              </w:rPr>
            </w:pPr>
            <w:r w:rsidRPr="00A01AFC">
              <w:rPr>
                <w:sz w:val="30"/>
                <w:szCs w:val="26"/>
                <w:rtl/>
              </w:rPr>
              <w:t>5</w:t>
            </w:r>
          </w:p>
        </w:tc>
        <w:tc>
          <w:tcPr>
            <w:tcW w:w="2813" w:type="pct"/>
          </w:tcPr>
          <w:p w:rsidR="00A01AFC" w:rsidRPr="00A01AFC" w:rsidRDefault="00A01AFC" w:rsidP="00A01AFC">
            <w:pPr>
              <w:pStyle w:val="a3"/>
              <w:rPr>
                <w:sz w:val="30"/>
                <w:szCs w:val="26"/>
                <w:lang w:bidi="ar-LY"/>
              </w:rPr>
            </w:pPr>
            <w:r w:rsidRPr="00A01AFC">
              <w:rPr>
                <w:sz w:val="30"/>
                <w:szCs w:val="26"/>
                <w:rtl/>
              </w:rPr>
              <w:t>أحاول</w:t>
            </w:r>
            <w:r w:rsidRPr="00A01AFC">
              <w:rPr>
                <w:sz w:val="30"/>
                <w:szCs w:val="26"/>
                <w:lang w:bidi="ar-LY"/>
              </w:rPr>
              <w:t xml:space="preserve"> </w:t>
            </w:r>
            <w:r w:rsidRPr="00A01AFC">
              <w:rPr>
                <w:sz w:val="30"/>
                <w:szCs w:val="26"/>
                <w:rtl/>
              </w:rPr>
              <w:t>ان</w:t>
            </w:r>
            <w:r w:rsidRPr="00A01AFC">
              <w:rPr>
                <w:sz w:val="30"/>
                <w:szCs w:val="26"/>
                <w:lang w:bidi="ar-LY"/>
              </w:rPr>
              <w:t xml:space="preserve"> </w:t>
            </w:r>
            <w:r w:rsidRPr="00A01AFC">
              <w:rPr>
                <w:sz w:val="30"/>
                <w:szCs w:val="26"/>
                <w:rtl/>
              </w:rPr>
              <w:t>أكون</w:t>
            </w:r>
            <w:r w:rsidRPr="00A01AFC">
              <w:rPr>
                <w:sz w:val="30"/>
                <w:szCs w:val="26"/>
                <w:lang w:bidi="ar-LY"/>
              </w:rPr>
              <w:t xml:space="preserve"> </w:t>
            </w:r>
            <w:r w:rsidRPr="00A01AFC">
              <w:rPr>
                <w:sz w:val="30"/>
                <w:szCs w:val="26"/>
                <w:rtl/>
              </w:rPr>
              <w:t>افضل</w:t>
            </w:r>
            <w:r w:rsidRPr="00A01AFC">
              <w:rPr>
                <w:sz w:val="30"/>
                <w:szCs w:val="26"/>
                <w:lang w:bidi="ar-LY"/>
              </w:rPr>
              <w:t xml:space="preserve"> </w:t>
            </w:r>
            <w:r w:rsidRPr="00A01AFC">
              <w:rPr>
                <w:sz w:val="30"/>
                <w:szCs w:val="26"/>
                <w:rtl/>
              </w:rPr>
              <w:t>مدرب</w:t>
            </w:r>
            <w:r w:rsidRPr="00A01AFC">
              <w:rPr>
                <w:sz w:val="30"/>
                <w:szCs w:val="26"/>
                <w:lang w:bidi="ar-LY"/>
              </w:rPr>
              <w:t xml:space="preserve"> </w:t>
            </w:r>
            <w:r w:rsidRPr="00A01AFC">
              <w:rPr>
                <w:sz w:val="30"/>
                <w:szCs w:val="26"/>
                <w:rtl/>
              </w:rPr>
              <w:t>في</w:t>
            </w:r>
            <w:r w:rsidRPr="00A01AFC">
              <w:rPr>
                <w:sz w:val="30"/>
                <w:szCs w:val="26"/>
                <w:lang w:bidi="ar-LY"/>
              </w:rPr>
              <w:t xml:space="preserve"> </w:t>
            </w:r>
            <w:r w:rsidRPr="00A01AFC">
              <w:rPr>
                <w:sz w:val="30"/>
                <w:szCs w:val="26"/>
                <w:rtl/>
              </w:rPr>
              <w:t>الموسم</w:t>
            </w:r>
            <w:r w:rsidRPr="00A01AFC">
              <w:rPr>
                <w:sz w:val="30"/>
                <w:szCs w:val="26"/>
                <w:lang w:bidi="ar-LY"/>
              </w:rPr>
              <w:t xml:space="preserve"> </w:t>
            </w:r>
            <w:r w:rsidRPr="00A01AFC">
              <w:rPr>
                <w:sz w:val="30"/>
                <w:szCs w:val="26"/>
                <w:rtl/>
              </w:rPr>
              <w:t>الرياضي</w:t>
            </w:r>
          </w:p>
        </w:tc>
        <w:tc>
          <w:tcPr>
            <w:tcW w:w="404" w:type="pct"/>
            <w:vAlign w:val="center"/>
          </w:tcPr>
          <w:p w:rsidR="00A01AFC" w:rsidRPr="00A01AFC" w:rsidRDefault="00A01AFC" w:rsidP="00A01AFC">
            <w:pPr>
              <w:pStyle w:val="a3"/>
              <w:jc w:val="center"/>
              <w:rPr>
                <w:lang w:bidi="ar-LY"/>
              </w:rPr>
            </w:pPr>
            <w:r w:rsidRPr="00A01AFC">
              <w:rPr>
                <w:lang w:bidi="ar-LY"/>
              </w:rPr>
              <w:t>2.14</w:t>
            </w:r>
          </w:p>
        </w:tc>
        <w:tc>
          <w:tcPr>
            <w:tcW w:w="447" w:type="pct"/>
            <w:vAlign w:val="center"/>
          </w:tcPr>
          <w:p w:rsidR="00A01AFC" w:rsidRPr="00A01AFC" w:rsidRDefault="00A01AFC" w:rsidP="00A01AFC">
            <w:pPr>
              <w:pStyle w:val="a3"/>
              <w:jc w:val="center"/>
              <w:rPr>
                <w:lang w:bidi="ar-LY"/>
              </w:rPr>
            </w:pPr>
            <w:r w:rsidRPr="00A01AFC">
              <w:rPr>
                <w:lang w:bidi="ar-LY"/>
              </w:rPr>
              <w:t>.864</w:t>
            </w:r>
          </w:p>
        </w:tc>
        <w:tc>
          <w:tcPr>
            <w:tcW w:w="361" w:type="pct"/>
            <w:vAlign w:val="center"/>
          </w:tcPr>
          <w:p w:rsidR="00A01AFC" w:rsidRPr="00A01AFC" w:rsidRDefault="00A01AFC" w:rsidP="00A01AFC">
            <w:pPr>
              <w:pStyle w:val="a3"/>
              <w:jc w:val="center"/>
              <w:rPr>
                <w:lang w:bidi="ar-LY"/>
              </w:rPr>
            </w:pPr>
            <w:r w:rsidRPr="00A01AFC">
              <w:rPr>
                <w:lang w:bidi="ar-LY"/>
              </w:rPr>
              <w:t>%71.3</w:t>
            </w:r>
          </w:p>
        </w:tc>
        <w:tc>
          <w:tcPr>
            <w:tcW w:w="370" w:type="pct"/>
            <w:vAlign w:val="center"/>
          </w:tcPr>
          <w:p w:rsidR="00A01AFC" w:rsidRPr="00A01AFC" w:rsidRDefault="00A01AFC" w:rsidP="00A01AFC">
            <w:pPr>
              <w:pStyle w:val="a3"/>
              <w:jc w:val="center"/>
              <w:rPr>
                <w:rtl/>
              </w:rPr>
            </w:pPr>
            <w:r w:rsidRPr="00A01AFC">
              <w:rPr>
                <w:rFonts w:hint="cs"/>
                <w:rtl/>
              </w:rPr>
              <w:t>متوسط</w:t>
            </w:r>
          </w:p>
        </w:tc>
        <w:tc>
          <w:tcPr>
            <w:tcW w:w="404" w:type="pct"/>
            <w:vAlign w:val="center"/>
          </w:tcPr>
          <w:p w:rsidR="00A01AFC" w:rsidRPr="00A01AFC" w:rsidRDefault="00A01AFC" w:rsidP="00A01AFC">
            <w:pPr>
              <w:pStyle w:val="a3"/>
              <w:jc w:val="center"/>
              <w:rPr>
                <w:lang w:bidi="ar-LY"/>
              </w:rPr>
            </w:pPr>
            <w:r w:rsidRPr="00A01AFC">
              <w:rPr>
                <w:rFonts w:hint="cs"/>
                <w:rtl/>
              </w:rPr>
              <w:t>الثالث</w:t>
            </w:r>
          </w:p>
        </w:tc>
      </w:tr>
      <w:tr w:rsidR="00A01AFC" w:rsidRPr="00A01AFC" w:rsidTr="00A01AFC">
        <w:tc>
          <w:tcPr>
            <w:tcW w:w="202" w:type="pct"/>
          </w:tcPr>
          <w:p w:rsidR="00A01AFC" w:rsidRPr="00A01AFC" w:rsidRDefault="00A01AFC" w:rsidP="00A01AFC">
            <w:pPr>
              <w:pStyle w:val="a3"/>
              <w:rPr>
                <w:sz w:val="30"/>
                <w:szCs w:val="26"/>
                <w:lang w:bidi="ar-LY"/>
              </w:rPr>
            </w:pPr>
            <w:r w:rsidRPr="00A01AFC">
              <w:rPr>
                <w:sz w:val="30"/>
                <w:szCs w:val="26"/>
                <w:rtl/>
              </w:rPr>
              <w:t>6</w:t>
            </w:r>
          </w:p>
        </w:tc>
        <w:tc>
          <w:tcPr>
            <w:tcW w:w="2813" w:type="pct"/>
          </w:tcPr>
          <w:p w:rsidR="00A01AFC" w:rsidRPr="00A01AFC" w:rsidRDefault="00A01AFC" w:rsidP="00A01AFC">
            <w:pPr>
              <w:pStyle w:val="a3"/>
              <w:rPr>
                <w:sz w:val="30"/>
                <w:szCs w:val="26"/>
                <w:lang w:bidi="ar-LY"/>
              </w:rPr>
            </w:pPr>
            <w:r w:rsidRPr="00A01AFC">
              <w:rPr>
                <w:sz w:val="30"/>
                <w:szCs w:val="26"/>
                <w:rtl/>
              </w:rPr>
              <w:t>هدفي</w:t>
            </w:r>
            <w:r w:rsidRPr="00A01AFC">
              <w:rPr>
                <w:sz w:val="30"/>
                <w:szCs w:val="26"/>
                <w:lang w:bidi="ar-LY"/>
              </w:rPr>
              <w:t xml:space="preserve"> </w:t>
            </w:r>
            <w:r w:rsidRPr="00A01AFC">
              <w:rPr>
                <w:sz w:val="30"/>
                <w:szCs w:val="26"/>
                <w:rtl/>
              </w:rPr>
              <w:t>ان</w:t>
            </w:r>
            <w:r w:rsidRPr="00A01AFC">
              <w:rPr>
                <w:sz w:val="30"/>
                <w:szCs w:val="26"/>
                <w:lang w:bidi="ar-LY"/>
              </w:rPr>
              <w:t xml:space="preserve"> </w:t>
            </w:r>
            <w:r w:rsidRPr="00A01AFC">
              <w:rPr>
                <w:sz w:val="30"/>
                <w:szCs w:val="26"/>
                <w:rtl/>
              </w:rPr>
              <w:t>أكون</w:t>
            </w:r>
            <w:r w:rsidRPr="00A01AFC">
              <w:rPr>
                <w:sz w:val="30"/>
                <w:szCs w:val="26"/>
                <w:lang w:bidi="ar-LY"/>
              </w:rPr>
              <w:t xml:space="preserve"> </w:t>
            </w:r>
            <w:r w:rsidRPr="00A01AFC">
              <w:rPr>
                <w:sz w:val="30"/>
                <w:szCs w:val="26"/>
                <w:rtl/>
              </w:rPr>
              <w:t>مدرب</w:t>
            </w:r>
            <w:r w:rsidRPr="00A01AFC">
              <w:rPr>
                <w:sz w:val="30"/>
                <w:szCs w:val="26"/>
                <w:lang w:bidi="ar-LY"/>
              </w:rPr>
              <w:t xml:space="preserve"> </w:t>
            </w:r>
            <w:r w:rsidRPr="00A01AFC">
              <w:rPr>
                <w:sz w:val="30"/>
                <w:szCs w:val="26"/>
                <w:rtl/>
              </w:rPr>
              <w:t>مميز</w:t>
            </w:r>
            <w:r w:rsidRPr="00A01AFC">
              <w:rPr>
                <w:sz w:val="30"/>
                <w:szCs w:val="26"/>
                <w:lang w:bidi="ar-LY"/>
              </w:rPr>
              <w:t xml:space="preserve"> </w:t>
            </w:r>
            <w:r w:rsidRPr="00A01AFC">
              <w:rPr>
                <w:sz w:val="30"/>
                <w:szCs w:val="26"/>
                <w:rtl/>
              </w:rPr>
              <w:t>في</w:t>
            </w:r>
            <w:r w:rsidRPr="00A01AFC">
              <w:rPr>
                <w:sz w:val="30"/>
                <w:szCs w:val="26"/>
                <w:lang w:bidi="ar-LY"/>
              </w:rPr>
              <w:t xml:space="preserve"> </w:t>
            </w:r>
            <w:r w:rsidRPr="00A01AFC">
              <w:rPr>
                <w:sz w:val="30"/>
                <w:szCs w:val="26"/>
                <w:rtl/>
              </w:rPr>
              <w:t>كرة</w:t>
            </w:r>
            <w:r w:rsidRPr="00A01AFC">
              <w:rPr>
                <w:sz w:val="30"/>
                <w:szCs w:val="26"/>
                <w:lang w:bidi="ar-LY"/>
              </w:rPr>
              <w:t xml:space="preserve"> </w:t>
            </w:r>
            <w:r w:rsidRPr="00A01AFC">
              <w:rPr>
                <w:sz w:val="30"/>
                <w:szCs w:val="26"/>
                <w:rtl/>
              </w:rPr>
              <w:t>القدم</w:t>
            </w:r>
          </w:p>
        </w:tc>
        <w:tc>
          <w:tcPr>
            <w:tcW w:w="404" w:type="pct"/>
            <w:vAlign w:val="center"/>
          </w:tcPr>
          <w:p w:rsidR="00A01AFC" w:rsidRPr="00A01AFC" w:rsidRDefault="00A01AFC" w:rsidP="00A01AFC">
            <w:pPr>
              <w:pStyle w:val="a3"/>
              <w:jc w:val="center"/>
              <w:rPr>
                <w:lang w:bidi="ar-LY"/>
              </w:rPr>
            </w:pPr>
            <w:r w:rsidRPr="00A01AFC">
              <w:rPr>
                <w:lang w:bidi="ar-LY"/>
              </w:rPr>
              <w:t>1.92</w:t>
            </w:r>
          </w:p>
        </w:tc>
        <w:tc>
          <w:tcPr>
            <w:tcW w:w="447" w:type="pct"/>
            <w:vAlign w:val="center"/>
          </w:tcPr>
          <w:p w:rsidR="00A01AFC" w:rsidRPr="00A01AFC" w:rsidRDefault="00A01AFC" w:rsidP="00A01AFC">
            <w:pPr>
              <w:pStyle w:val="a3"/>
              <w:jc w:val="center"/>
              <w:rPr>
                <w:lang w:bidi="ar-LY"/>
              </w:rPr>
            </w:pPr>
            <w:r w:rsidRPr="00A01AFC">
              <w:rPr>
                <w:lang w:bidi="ar-LY"/>
              </w:rPr>
              <w:t>.730</w:t>
            </w:r>
          </w:p>
        </w:tc>
        <w:tc>
          <w:tcPr>
            <w:tcW w:w="361" w:type="pct"/>
            <w:vAlign w:val="center"/>
          </w:tcPr>
          <w:p w:rsidR="00A01AFC" w:rsidRPr="00A01AFC" w:rsidRDefault="00A01AFC" w:rsidP="00A01AFC">
            <w:pPr>
              <w:pStyle w:val="a3"/>
              <w:jc w:val="center"/>
              <w:rPr>
                <w:lang w:bidi="ar-LY"/>
              </w:rPr>
            </w:pPr>
            <w:r w:rsidRPr="00A01AFC">
              <w:rPr>
                <w:lang w:bidi="ar-LY"/>
              </w:rPr>
              <w:t>%64</w:t>
            </w:r>
          </w:p>
        </w:tc>
        <w:tc>
          <w:tcPr>
            <w:tcW w:w="370" w:type="pct"/>
            <w:vAlign w:val="center"/>
          </w:tcPr>
          <w:p w:rsidR="00A01AFC" w:rsidRPr="00A01AFC" w:rsidRDefault="00A01AFC" w:rsidP="00A01AFC">
            <w:pPr>
              <w:pStyle w:val="a3"/>
              <w:jc w:val="center"/>
              <w:rPr>
                <w:rtl/>
              </w:rPr>
            </w:pPr>
            <w:r w:rsidRPr="00A01AFC">
              <w:rPr>
                <w:rFonts w:hint="cs"/>
                <w:rtl/>
              </w:rPr>
              <w:t>متوسط</w:t>
            </w:r>
          </w:p>
        </w:tc>
        <w:tc>
          <w:tcPr>
            <w:tcW w:w="404" w:type="pct"/>
            <w:vAlign w:val="center"/>
          </w:tcPr>
          <w:p w:rsidR="00A01AFC" w:rsidRPr="00A01AFC" w:rsidRDefault="00A01AFC" w:rsidP="00A01AFC">
            <w:pPr>
              <w:pStyle w:val="a3"/>
              <w:jc w:val="center"/>
              <w:rPr>
                <w:lang w:bidi="ar-LY"/>
              </w:rPr>
            </w:pPr>
            <w:r w:rsidRPr="00A01AFC">
              <w:rPr>
                <w:rFonts w:hint="cs"/>
                <w:rtl/>
              </w:rPr>
              <w:t>السادس</w:t>
            </w:r>
          </w:p>
        </w:tc>
      </w:tr>
      <w:tr w:rsidR="00A01AFC" w:rsidRPr="00A01AFC" w:rsidTr="00A01AFC">
        <w:tc>
          <w:tcPr>
            <w:tcW w:w="202" w:type="pct"/>
          </w:tcPr>
          <w:p w:rsidR="00A01AFC" w:rsidRPr="00A01AFC" w:rsidRDefault="00A01AFC" w:rsidP="00A01AFC">
            <w:pPr>
              <w:pStyle w:val="a3"/>
              <w:rPr>
                <w:sz w:val="30"/>
                <w:szCs w:val="26"/>
                <w:lang w:bidi="ar-LY"/>
              </w:rPr>
            </w:pPr>
            <w:r w:rsidRPr="00A01AFC">
              <w:rPr>
                <w:sz w:val="30"/>
                <w:szCs w:val="26"/>
                <w:rtl/>
              </w:rPr>
              <w:t>7</w:t>
            </w:r>
          </w:p>
        </w:tc>
        <w:tc>
          <w:tcPr>
            <w:tcW w:w="2813" w:type="pct"/>
          </w:tcPr>
          <w:p w:rsidR="00A01AFC" w:rsidRPr="00A01AFC" w:rsidRDefault="00A01AFC" w:rsidP="00A01AFC">
            <w:pPr>
              <w:pStyle w:val="a3"/>
              <w:rPr>
                <w:sz w:val="30"/>
                <w:szCs w:val="26"/>
                <w:lang w:bidi="ar-LY"/>
              </w:rPr>
            </w:pPr>
            <w:r w:rsidRPr="00A01AFC">
              <w:rPr>
                <w:sz w:val="30"/>
                <w:szCs w:val="26"/>
                <w:rtl/>
              </w:rPr>
              <w:t>الحظ</w:t>
            </w:r>
            <w:r w:rsidRPr="00A01AFC">
              <w:rPr>
                <w:sz w:val="30"/>
                <w:szCs w:val="26"/>
                <w:lang w:bidi="ar-LY"/>
              </w:rPr>
              <w:t xml:space="preserve"> </w:t>
            </w:r>
            <w:r w:rsidRPr="00A01AFC">
              <w:rPr>
                <w:sz w:val="30"/>
                <w:szCs w:val="26"/>
                <w:rtl/>
              </w:rPr>
              <w:t>يؤدي</w:t>
            </w:r>
            <w:r w:rsidRPr="00A01AFC">
              <w:rPr>
                <w:sz w:val="30"/>
                <w:szCs w:val="26"/>
                <w:lang w:bidi="ar-LY"/>
              </w:rPr>
              <w:t xml:space="preserve"> </w:t>
            </w:r>
            <w:r w:rsidRPr="00A01AFC">
              <w:rPr>
                <w:sz w:val="30"/>
                <w:szCs w:val="26"/>
                <w:rtl/>
              </w:rPr>
              <w:t>الى</w:t>
            </w:r>
            <w:r w:rsidRPr="00A01AFC">
              <w:rPr>
                <w:sz w:val="30"/>
                <w:szCs w:val="26"/>
                <w:lang w:bidi="ar-LY"/>
              </w:rPr>
              <w:t xml:space="preserve"> </w:t>
            </w:r>
            <w:r w:rsidRPr="00A01AFC">
              <w:rPr>
                <w:sz w:val="30"/>
                <w:szCs w:val="26"/>
                <w:rtl/>
              </w:rPr>
              <w:t>الفوز</w:t>
            </w:r>
            <w:r w:rsidRPr="00A01AFC">
              <w:rPr>
                <w:sz w:val="30"/>
                <w:szCs w:val="26"/>
                <w:lang w:bidi="ar-LY"/>
              </w:rPr>
              <w:t xml:space="preserve"> </w:t>
            </w:r>
            <w:r w:rsidRPr="00A01AFC">
              <w:rPr>
                <w:sz w:val="30"/>
                <w:szCs w:val="26"/>
                <w:rtl/>
              </w:rPr>
              <w:t>بدرجة</w:t>
            </w:r>
            <w:r w:rsidRPr="00A01AFC">
              <w:rPr>
                <w:sz w:val="30"/>
                <w:szCs w:val="26"/>
                <w:lang w:bidi="ar-LY"/>
              </w:rPr>
              <w:t xml:space="preserve"> </w:t>
            </w:r>
            <w:r w:rsidRPr="00A01AFC">
              <w:rPr>
                <w:sz w:val="30"/>
                <w:szCs w:val="26"/>
                <w:rtl/>
              </w:rPr>
              <w:t>كبيره</w:t>
            </w:r>
            <w:r w:rsidRPr="00A01AFC">
              <w:rPr>
                <w:sz w:val="30"/>
                <w:szCs w:val="26"/>
                <w:lang w:bidi="ar-LY"/>
              </w:rPr>
              <w:t xml:space="preserve"> </w:t>
            </w:r>
            <w:r w:rsidRPr="00A01AFC">
              <w:rPr>
                <w:sz w:val="30"/>
                <w:szCs w:val="26"/>
                <w:rtl/>
              </w:rPr>
              <w:t>بدلا</w:t>
            </w:r>
            <w:r w:rsidRPr="00A01AFC">
              <w:rPr>
                <w:sz w:val="30"/>
                <w:szCs w:val="26"/>
                <w:lang w:bidi="ar-LY"/>
              </w:rPr>
              <w:t xml:space="preserve"> </w:t>
            </w:r>
            <w:r w:rsidRPr="00A01AFC">
              <w:rPr>
                <w:sz w:val="30"/>
                <w:szCs w:val="26"/>
                <w:rtl/>
              </w:rPr>
              <w:t>من</w:t>
            </w:r>
            <w:r w:rsidRPr="00A01AFC">
              <w:rPr>
                <w:sz w:val="30"/>
                <w:szCs w:val="26"/>
                <w:lang w:bidi="ar-LY"/>
              </w:rPr>
              <w:t xml:space="preserve"> </w:t>
            </w:r>
            <w:r w:rsidRPr="00A01AFC">
              <w:rPr>
                <w:sz w:val="30"/>
                <w:szCs w:val="26"/>
                <w:rtl/>
              </w:rPr>
              <w:t>المجهد</w:t>
            </w:r>
            <w:r w:rsidRPr="00A01AFC">
              <w:rPr>
                <w:sz w:val="30"/>
                <w:szCs w:val="26"/>
                <w:lang w:bidi="ar-LY"/>
              </w:rPr>
              <w:t xml:space="preserve"> </w:t>
            </w:r>
            <w:r w:rsidRPr="00A01AFC">
              <w:rPr>
                <w:sz w:val="30"/>
                <w:szCs w:val="26"/>
                <w:rtl/>
              </w:rPr>
              <w:t>في</w:t>
            </w:r>
            <w:r w:rsidRPr="00A01AFC">
              <w:rPr>
                <w:sz w:val="30"/>
                <w:szCs w:val="26"/>
                <w:lang w:bidi="ar-LY"/>
              </w:rPr>
              <w:t xml:space="preserve"> </w:t>
            </w:r>
            <w:r w:rsidRPr="00A01AFC">
              <w:rPr>
                <w:sz w:val="30"/>
                <w:szCs w:val="26"/>
                <w:rtl/>
              </w:rPr>
              <w:t>التدريب</w:t>
            </w:r>
          </w:p>
        </w:tc>
        <w:tc>
          <w:tcPr>
            <w:tcW w:w="404" w:type="pct"/>
            <w:vAlign w:val="center"/>
          </w:tcPr>
          <w:p w:rsidR="00A01AFC" w:rsidRPr="00A01AFC" w:rsidRDefault="00A01AFC" w:rsidP="00A01AFC">
            <w:pPr>
              <w:pStyle w:val="a3"/>
              <w:jc w:val="center"/>
              <w:rPr>
                <w:lang w:bidi="ar-LY"/>
              </w:rPr>
            </w:pPr>
            <w:r w:rsidRPr="00A01AFC">
              <w:rPr>
                <w:lang w:bidi="ar-LY"/>
              </w:rPr>
              <w:t>1.78</w:t>
            </w:r>
          </w:p>
        </w:tc>
        <w:tc>
          <w:tcPr>
            <w:tcW w:w="447" w:type="pct"/>
            <w:vAlign w:val="center"/>
          </w:tcPr>
          <w:p w:rsidR="00A01AFC" w:rsidRPr="00A01AFC" w:rsidRDefault="00A01AFC" w:rsidP="00A01AFC">
            <w:pPr>
              <w:pStyle w:val="a3"/>
              <w:jc w:val="center"/>
              <w:rPr>
                <w:lang w:bidi="ar-LY"/>
              </w:rPr>
            </w:pPr>
            <w:r w:rsidRPr="00A01AFC">
              <w:rPr>
                <w:lang w:bidi="ar-LY"/>
              </w:rPr>
              <w:t>.801</w:t>
            </w:r>
          </w:p>
        </w:tc>
        <w:tc>
          <w:tcPr>
            <w:tcW w:w="361" w:type="pct"/>
            <w:vAlign w:val="center"/>
          </w:tcPr>
          <w:p w:rsidR="00A01AFC" w:rsidRPr="00A01AFC" w:rsidRDefault="00A01AFC" w:rsidP="00A01AFC">
            <w:pPr>
              <w:pStyle w:val="a3"/>
              <w:jc w:val="center"/>
              <w:rPr>
                <w:lang w:bidi="ar-LY"/>
              </w:rPr>
            </w:pPr>
            <w:r w:rsidRPr="00A01AFC">
              <w:rPr>
                <w:lang w:bidi="ar-LY"/>
              </w:rPr>
              <w:t>%59.3</w:t>
            </w:r>
          </w:p>
        </w:tc>
        <w:tc>
          <w:tcPr>
            <w:tcW w:w="370" w:type="pct"/>
            <w:vAlign w:val="center"/>
          </w:tcPr>
          <w:p w:rsidR="00A01AFC" w:rsidRPr="00A01AFC" w:rsidRDefault="00A01AFC" w:rsidP="00A01AFC">
            <w:pPr>
              <w:pStyle w:val="a3"/>
              <w:jc w:val="center"/>
              <w:rPr>
                <w:rtl/>
              </w:rPr>
            </w:pPr>
            <w:r w:rsidRPr="00A01AFC">
              <w:rPr>
                <w:rFonts w:hint="cs"/>
                <w:rtl/>
              </w:rPr>
              <w:t>متوسط</w:t>
            </w:r>
          </w:p>
        </w:tc>
        <w:tc>
          <w:tcPr>
            <w:tcW w:w="404" w:type="pct"/>
            <w:vAlign w:val="center"/>
          </w:tcPr>
          <w:p w:rsidR="00A01AFC" w:rsidRPr="00A01AFC" w:rsidRDefault="00A01AFC" w:rsidP="00A01AFC">
            <w:pPr>
              <w:pStyle w:val="a3"/>
              <w:jc w:val="center"/>
              <w:rPr>
                <w:lang w:bidi="ar-LY"/>
              </w:rPr>
            </w:pPr>
            <w:r w:rsidRPr="00A01AFC">
              <w:rPr>
                <w:rFonts w:hint="cs"/>
                <w:rtl/>
              </w:rPr>
              <w:t>السابع</w:t>
            </w:r>
          </w:p>
        </w:tc>
      </w:tr>
      <w:tr w:rsidR="00A01AFC" w:rsidRPr="00A01AFC" w:rsidTr="00A01AFC">
        <w:tc>
          <w:tcPr>
            <w:tcW w:w="202" w:type="pct"/>
          </w:tcPr>
          <w:p w:rsidR="00A01AFC" w:rsidRPr="00A01AFC" w:rsidRDefault="00A01AFC" w:rsidP="00A01AFC">
            <w:pPr>
              <w:pStyle w:val="a3"/>
              <w:rPr>
                <w:sz w:val="30"/>
                <w:szCs w:val="26"/>
                <w:lang w:bidi="ar-LY"/>
              </w:rPr>
            </w:pPr>
            <w:r w:rsidRPr="00A01AFC">
              <w:rPr>
                <w:sz w:val="30"/>
                <w:szCs w:val="26"/>
                <w:rtl/>
              </w:rPr>
              <w:t>8</w:t>
            </w:r>
          </w:p>
        </w:tc>
        <w:tc>
          <w:tcPr>
            <w:tcW w:w="2813" w:type="pct"/>
          </w:tcPr>
          <w:p w:rsidR="00A01AFC" w:rsidRPr="00A01AFC" w:rsidRDefault="00A01AFC" w:rsidP="00A01AFC">
            <w:pPr>
              <w:pStyle w:val="a3"/>
              <w:rPr>
                <w:sz w:val="30"/>
                <w:szCs w:val="26"/>
                <w:lang w:bidi="ar-LY"/>
              </w:rPr>
            </w:pPr>
            <w:r w:rsidRPr="00A01AFC">
              <w:rPr>
                <w:sz w:val="30"/>
                <w:szCs w:val="26"/>
                <w:rtl/>
              </w:rPr>
              <w:t>افضل</w:t>
            </w:r>
            <w:r w:rsidRPr="00A01AFC">
              <w:rPr>
                <w:sz w:val="30"/>
                <w:szCs w:val="26"/>
                <w:lang w:bidi="ar-LY"/>
              </w:rPr>
              <w:t xml:space="preserve"> </w:t>
            </w:r>
            <w:r w:rsidRPr="00A01AFC">
              <w:rPr>
                <w:sz w:val="30"/>
                <w:szCs w:val="26"/>
                <w:rtl/>
              </w:rPr>
              <w:t>ان</w:t>
            </w:r>
            <w:r w:rsidRPr="00A01AFC">
              <w:rPr>
                <w:sz w:val="30"/>
                <w:szCs w:val="26"/>
                <w:lang w:bidi="ar-LY"/>
              </w:rPr>
              <w:t xml:space="preserve"> </w:t>
            </w:r>
            <w:r w:rsidRPr="00A01AFC">
              <w:rPr>
                <w:sz w:val="30"/>
                <w:szCs w:val="26"/>
                <w:rtl/>
              </w:rPr>
              <w:t>استريح</w:t>
            </w:r>
            <w:r w:rsidRPr="00A01AFC">
              <w:rPr>
                <w:sz w:val="30"/>
                <w:szCs w:val="26"/>
                <w:lang w:bidi="ar-LY"/>
              </w:rPr>
              <w:t xml:space="preserve"> </w:t>
            </w:r>
            <w:r w:rsidRPr="00A01AFC">
              <w:rPr>
                <w:sz w:val="30"/>
                <w:szCs w:val="26"/>
                <w:rtl/>
              </w:rPr>
              <w:t>من</w:t>
            </w:r>
            <w:r w:rsidRPr="00A01AFC">
              <w:rPr>
                <w:sz w:val="30"/>
                <w:szCs w:val="26"/>
                <w:lang w:bidi="ar-LY"/>
              </w:rPr>
              <w:t xml:space="preserve"> </w:t>
            </w:r>
            <w:r w:rsidRPr="00A01AFC">
              <w:rPr>
                <w:sz w:val="30"/>
                <w:szCs w:val="26"/>
                <w:rtl/>
              </w:rPr>
              <w:t>التدريب</w:t>
            </w:r>
            <w:r w:rsidRPr="00A01AFC">
              <w:rPr>
                <w:sz w:val="30"/>
                <w:szCs w:val="26"/>
                <w:lang w:bidi="ar-LY"/>
              </w:rPr>
              <w:t xml:space="preserve"> </w:t>
            </w:r>
            <w:r w:rsidRPr="00A01AFC">
              <w:rPr>
                <w:sz w:val="30"/>
                <w:szCs w:val="26"/>
                <w:rtl/>
              </w:rPr>
              <w:t>في</w:t>
            </w:r>
            <w:r w:rsidRPr="00A01AFC">
              <w:rPr>
                <w:sz w:val="30"/>
                <w:szCs w:val="26"/>
                <w:lang w:bidi="ar-LY"/>
              </w:rPr>
              <w:t xml:space="preserve"> </w:t>
            </w:r>
            <w:r w:rsidRPr="00A01AFC">
              <w:rPr>
                <w:sz w:val="30"/>
                <w:szCs w:val="26"/>
                <w:rtl/>
              </w:rPr>
              <w:t>فترة</w:t>
            </w:r>
            <w:r w:rsidRPr="00A01AFC">
              <w:rPr>
                <w:sz w:val="30"/>
                <w:szCs w:val="26"/>
                <w:lang w:bidi="ar-LY"/>
              </w:rPr>
              <w:t xml:space="preserve"> </w:t>
            </w:r>
            <w:r w:rsidRPr="00A01AFC">
              <w:rPr>
                <w:sz w:val="30"/>
                <w:szCs w:val="26"/>
                <w:rtl/>
              </w:rPr>
              <w:t>ما</w:t>
            </w:r>
            <w:r w:rsidRPr="00A01AFC">
              <w:rPr>
                <w:sz w:val="30"/>
                <w:szCs w:val="26"/>
                <w:lang w:bidi="ar-LY"/>
              </w:rPr>
              <w:t xml:space="preserve"> </w:t>
            </w:r>
            <w:r w:rsidRPr="00A01AFC">
              <w:rPr>
                <w:sz w:val="30"/>
                <w:szCs w:val="26"/>
                <w:rtl/>
              </w:rPr>
              <w:t>بعد</w:t>
            </w:r>
            <w:r w:rsidRPr="00A01AFC">
              <w:rPr>
                <w:sz w:val="30"/>
                <w:szCs w:val="26"/>
                <w:lang w:bidi="ar-LY"/>
              </w:rPr>
              <w:t xml:space="preserve"> </w:t>
            </w:r>
            <w:r w:rsidRPr="00A01AFC">
              <w:rPr>
                <w:sz w:val="30"/>
                <w:szCs w:val="26"/>
                <w:rtl/>
              </w:rPr>
              <w:t>الانتهاء</w:t>
            </w:r>
            <w:r w:rsidRPr="00A01AFC">
              <w:rPr>
                <w:sz w:val="30"/>
                <w:szCs w:val="26"/>
                <w:lang w:bidi="ar-LY"/>
              </w:rPr>
              <w:t xml:space="preserve"> </w:t>
            </w:r>
            <w:r w:rsidRPr="00A01AFC">
              <w:rPr>
                <w:sz w:val="30"/>
                <w:szCs w:val="26"/>
                <w:rtl/>
              </w:rPr>
              <w:t>من</w:t>
            </w:r>
            <w:r w:rsidRPr="00A01AFC">
              <w:rPr>
                <w:sz w:val="30"/>
                <w:szCs w:val="26"/>
                <w:lang w:bidi="ar-LY"/>
              </w:rPr>
              <w:t xml:space="preserve"> </w:t>
            </w:r>
            <w:r w:rsidRPr="00A01AFC">
              <w:rPr>
                <w:sz w:val="30"/>
                <w:szCs w:val="26"/>
                <w:rtl/>
              </w:rPr>
              <w:t>الدوري</w:t>
            </w:r>
            <w:r w:rsidRPr="00A01AFC">
              <w:rPr>
                <w:sz w:val="30"/>
                <w:szCs w:val="26"/>
                <w:lang w:bidi="ar-LY"/>
              </w:rPr>
              <w:t xml:space="preserve"> </w:t>
            </w:r>
            <w:r w:rsidRPr="00A01AFC">
              <w:rPr>
                <w:sz w:val="30"/>
                <w:szCs w:val="26"/>
                <w:rtl/>
              </w:rPr>
              <w:t>الليبي</w:t>
            </w:r>
          </w:p>
        </w:tc>
        <w:tc>
          <w:tcPr>
            <w:tcW w:w="404" w:type="pct"/>
            <w:vAlign w:val="center"/>
          </w:tcPr>
          <w:p w:rsidR="00A01AFC" w:rsidRPr="00A01AFC" w:rsidRDefault="00A01AFC" w:rsidP="00A01AFC">
            <w:pPr>
              <w:pStyle w:val="a3"/>
              <w:jc w:val="center"/>
              <w:rPr>
                <w:lang w:bidi="ar-LY"/>
              </w:rPr>
            </w:pPr>
            <w:r w:rsidRPr="00A01AFC">
              <w:rPr>
                <w:lang w:bidi="ar-LY"/>
              </w:rPr>
              <w:t>2.07</w:t>
            </w:r>
          </w:p>
        </w:tc>
        <w:tc>
          <w:tcPr>
            <w:tcW w:w="447" w:type="pct"/>
            <w:vAlign w:val="center"/>
          </w:tcPr>
          <w:p w:rsidR="00A01AFC" w:rsidRPr="00A01AFC" w:rsidRDefault="00A01AFC" w:rsidP="00A01AFC">
            <w:pPr>
              <w:pStyle w:val="a3"/>
              <w:jc w:val="center"/>
              <w:rPr>
                <w:lang w:bidi="ar-LY"/>
              </w:rPr>
            </w:pPr>
            <w:r w:rsidRPr="00A01AFC">
              <w:rPr>
                <w:lang w:bidi="ar-LY"/>
              </w:rPr>
              <w:t>.828</w:t>
            </w:r>
          </w:p>
        </w:tc>
        <w:tc>
          <w:tcPr>
            <w:tcW w:w="361" w:type="pct"/>
            <w:vAlign w:val="center"/>
          </w:tcPr>
          <w:p w:rsidR="00A01AFC" w:rsidRPr="00A01AFC" w:rsidRDefault="00A01AFC" w:rsidP="00A01AFC">
            <w:pPr>
              <w:pStyle w:val="a3"/>
              <w:jc w:val="center"/>
              <w:rPr>
                <w:lang w:bidi="ar-LY"/>
              </w:rPr>
            </w:pPr>
            <w:r w:rsidRPr="00A01AFC">
              <w:rPr>
                <w:lang w:bidi="ar-LY"/>
              </w:rPr>
              <w:t>%69</w:t>
            </w:r>
          </w:p>
        </w:tc>
        <w:tc>
          <w:tcPr>
            <w:tcW w:w="370" w:type="pct"/>
            <w:vAlign w:val="center"/>
          </w:tcPr>
          <w:p w:rsidR="00A01AFC" w:rsidRPr="00A01AFC" w:rsidRDefault="00A01AFC" w:rsidP="00A01AFC">
            <w:pPr>
              <w:pStyle w:val="a3"/>
              <w:jc w:val="center"/>
              <w:rPr>
                <w:rtl/>
              </w:rPr>
            </w:pPr>
            <w:r w:rsidRPr="00A01AFC">
              <w:rPr>
                <w:rFonts w:hint="cs"/>
                <w:rtl/>
              </w:rPr>
              <w:t>متوسط</w:t>
            </w:r>
          </w:p>
        </w:tc>
        <w:tc>
          <w:tcPr>
            <w:tcW w:w="404" w:type="pct"/>
            <w:vAlign w:val="center"/>
          </w:tcPr>
          <w:p w:rsidR="00A01AFC" w:rsidRPr="00A01AFC" w:rsidRDefault="00A01AFC" w:rsidP="00A01AFC">
            <w:pPr>
              <w:pStyle w:val="a3"/>
              <w:jc w:val="center"/>
              <w:rPr>
                <w:lang w:bidi="ar-LY"/>
              </w:rPr>
            </w:pPr>
            <w:r w:rsidRPr="00A01AFC">
              <w:rPr>
                <w:rFonts w:hint="cs"/>
                <w:rtl/>
              </w:rPr>
              <w:t>الرابع</w:t>
            </w:r>
          </w:p>
        </w:tc>
      </w:tr>
      <w:tr w:rsidR="00A01AFC" w:rsidRPr="00A01AFC" w:rsidTr="00A01AFC">
        <w:tc>
          <w:tcPr>
            <w:tcW w:w="202" w:type="pct"/>
          </w:tcPr>
          <w:p w:rsidR="00A01AFC" w:rsidRPr="00A01AFC" w:rsidRDefault="00A01AFC" w:rsidP="00A01AFC">
            <w:pPr>
              <w:pStyle w:val="a3"/>
              <w:rPr>
                <w:sz w:val="30"/>
                <w:szCs w:val="26"/>
                <w:lang w:bidi="ar-LY"/>
              </w:rPr>
            </w:pPr>
            <w:r w:rsidRPr="00A01AFC">
              <w:rPr>
                <w:sz w:val="30"/>
                <w:szCs w:val="26"/>
                <w:rtl/>
              </w:rPr>
              <w:t>9</w:t>
            </w:r>
          </w:p>
        </w:tc>
        <w:tc>
          <w:tcPr>
            <w:tcW w:w="2813" w:type="pct"/>
          </w:tcPr>
          <w:p w:rsidR="00A01AFC" w:rsidRPr="00A01AFC" w:rsidRDefault="00A01AFC" w:rsidP="00A01AFC">
            <w:pPr>
              <w:pStyle w:val="a3"/>
              <w:rPr>
                <w:sz w:val="30"/>
                <w:szCs w:val="26"/>
                <w:lang w:bidi="ar-LY"/>
              </w:rPr>
            </w:pPr>
            <w:r w:rsidRPr="00A01AFC">
              <w:rPr>
                <w:sz w:val="30"/>
                <w:szCs w:val="26"/>
                <w:rtl/>
              </w:rPr>
              <w:t>استمتع</w:t>
            </w:r>
            <w:r w:rsidRPr="00A01AFC">
              <w:rPr>
                <w:sz w:val="30"/>
                <w:szCs w:val="26"/>
                <w:lang w:bidi="ar-LY"/>
              </w:rPr>
              <w:t xml:space="preserve"> </w:t>
            </w:r>
            <w:r w:rsidRPr="00A01AFC">
              <w:rPr>
                <w:sz w:val="30"/>
                <w:szCs w:val="26"/>
                <w:rtl/>
              </w:rPr>
              <w:t>بتحمل</w:t>
            </w:r>
            <w:r w:rsidRPr="00A01AFC">
              <w:rPr>
                <w:sz w:val="30"/>
                <w:szCs w:val="26"/>
                <w:lang w:bidi="ar-LY"/>
              </w:rPr>
              <w:t xml:space="preserve"> </w:t>
            </w:r>
            <w:r w:rsidRPr="00A01AFC">
              <w:rPr>
                <w:sz w:val="30"/>
                <w:szCs w:val="26"/>
                <w:rtl/>
              </w:rPr>
              <w:t>اي</w:t>
            </w:r>
            <w:r w:rsidRPr="00A01AFC">
              <w:rPr>
                <w:sz w:val="30"/>
                <w:szCs w:val="26"/>
                <w:lang w:bidi="ar-LY"/>
              </w:rPr>
              <w:t xml:space="preserve"> </w:t>
            </w:r>
            <w:r w:rsidRPr="00A01AFC">
              <w:rPr>
                <w:sz w:val="30"/>
                <w:szCs w:val="26"/>
                <w:rtl/>
              </w:rPr>
              <w:t>مهمه</w:t>
            </w:r>
            <w:r w:rsidRPr="00A01AFC">
              <w:rPr>
                <w:sz w:val="30"/>
                <w:szCs w:val="26"/>
                <w:lang w:bidi="ar-LY"/>
              </w:rPr>
              <w:t xml:space="preserve"> </w:t>
            </w:r>
            <w:r w:rsidRPr="00A01AFC">
              <w:rPr>
                <w:sz w:val="30"/>
                <w:szCs w:val="26"/>
                <w:rtl/>
              </w:rPr>
              <w:t>تدريبية</w:t>
            </w:r>
            <w:r w:rsidRPr="00A01AFC">
              <w:rPr>
                <w:sz w:val="30"/>
                <w:szCs w:val="26"/>
                <w:lang w:bidi="ar-LY"/>
              </w:rPr>
              <w:t xml:space="preserve"> </w:t>
            </w:r>
            <w:r w:rsidRPr="00A01AFC">
              <w:rPr>
                <w:sz w:val="30"/>
                <w:szCs w:val="26"/>
                <w:rtl/>
              </w:rPr>
              <w:t>في</w:t>
            </w:r>
            <w:r w:rsidRPr="00A01AFC">
              <w:rPr>
                <w:sz w:val="30"/>
                <w:szCs w:val="26"/>
                <w:lang w:bidi="ar-LY"/>
              </w:rPr>
              <w:t xml:space="preserve"> </w:t>
            </w:r>
            <w:r w:rsidRPr="00A01AFC">
              <w:rPr>
                <w:sz w:val="30"/>
                <w:szCs w:val="26"/>
                <w:rtl/>
              </w:rPr>
              <w:t>الدوري</w:t>
            </w:r>
            <w:r w:rsidRPr="00A01AFC">
              <w:rPr>
                <w:sz w:val="30"/>
                <w:szCs w:val="26"/>
                <w:lang w:bidi="ar-LY"/>
              </w:rPr>
              <w:t xml:space="preserve"> </w:t>
            </w:r>
            <w:r w:rsidRPr="00A01AFC">
              <w:rPr>
                <w:sz w:val="30"/>
                <w:szCs w:val="26"/>
                <w:rtl/>
              </w:rPr>
              <w:t>الليبي</w:t>
            </w:r>
            <w:r w:rsidRPr="00A01AFC">
              <w:rPr>
                <w:sz w:val="30"/>
                <w:szCs w:val="26"/>
                <w:lang w:bidi="ar-LY"/>
              </w:rPr>
              <w:t xml:space="preserve"> </w:t>
            </w:r>
            <w:r w:rsidRPr="00A01AFC">
              <w:rPr>
                <w:sz w:val="30"/>
                <w:szCs w:val="26"/>
                <w:rtl/>
              </w:rPr>
              <w:t>والتي</w:t>
            </w:r>
            <w:r w:rsidRPr="00A01AFC">
              <w:rPr>
                <w:sz w:val="30"/>
                <w:szCs w:val="26"/>
                <w:lang w:bidi="ar-LY"/>
              </w:rPr>
              <w:t xml:space="preserve"> </w:t>
            </w:r>
            <w:r w:rsidRPr="00A01AFC">
              <w:rPr>
                <w:sz w:val="30"/>
                <w:szCs w:val="26"/>
                <w:rtl/>
              </w:rPr>
              <w:t>يرى</w:t>
            </w:r>
            <w:r w:rsidRPr="00A01AFC">
              <w:rPr>
                <w:sz w:val="30"/>
                <w:szCs w:val="26"/>
                <w:lang w:bidi="ar-LY"/>
              </w:rPr>
              <w:t xml:space="preserve"> </w:t>
            </w:r>
            <w:r w:rsidRPr="00A01AFC">
              <w:rPr>
                <w:sz w:val="30"/>
                <w:szCs w:val="26"/>
                <w:rtl/>
              </w:rPr>
              <w:t>بعض</w:t>
            </w:r>
            <w:r w:rsidRPr="00A01AFC">
              <w:rPr>
                <w:sz w:val="30"/>
                <w:szCs w:val="26"/>
                <w:lang w:bidi="ar-LY"/>
              </w:rPr>
              <w:t xml:space="preserve"> </w:t>
            </w:r>
            <w:r w:rsidRPr="00A01AFC">
              <w:rPr>
                <w:sz w:val="30"/>
                <w:szCs w:val="26"/>
                <w:rtl/>
              </w:rPr>
              <w:t>المدربين</w:t>
            </w:r>
            <w:r w:rsidRPr="00A01AFC">
              <w:rPr>
                <w:sz w:val="30"/>
                <w:szCs w:val="26"/>
                <w:lang w:bidi="ar-LY"/>
              </w:rPr>
              <w:t xml:space="preserve"> </w:t>
            </w:r>
            <w:r w:rsidRPr="00A01AFC">
              <w:rPr>
                <w:sz w:val="30"/>
                <w:szCs w:val="26"/>
                <w:rtl/>
              </w:rPr>
              <w:t>انها</w:t>
            </w:r>
            <w:r w:rsidRPr="00A01AFC">
              <w:rPr>
                <w:sz w:val="30"/>
                <w:szCs w:val="26"/>
                <w:lang w:bidi="ar-LY"/>
              </w:rPr>
              <w:t xml:space="preserve"> </w:t>
            </w:r>
            <w:r w:rsidRPr="00A01AFC">
              <w:rPr>
                <w:sz w:val="30"/>
                <w:szCs w:val="26"/>
                <w:rtl/>
              </w:rPr>
              <w:t>مهمه</w:t>
            </w:r>
            <w:r w:rsidRPr="00A01AFC">
              <w:rPr>
                <w:sz w:val="30"/>
                <w:szCs w:val="26"/>
                <w:lang w:bidi="ar-LY"/>
              </w:rPr>
              <w:t xml:space="preserve"> </w:t>
            </w:r>
            <w:r w:rsidRPr="00A01AFC">
              <w:rPr>
                <w:sz w:val="30"/>
                <w:szCs w:val="26"/>
                <w:rtl/>
              </w:rPr>
              <w:t>صعبه</w:t>
            </w:r>
          </w:p>
        </w:tc>
        <w:tc>
          <w:tcPr>
            <w:tcW w:w="404" w:type="pct"/>
            <w:vAlign w:val="center"/>
          </w:tcPr>
          <w:p w:rsidR="00A01AFC" w:rsidRPr="00A01AFC" w:rsidRDefault="00A01AFC" w:rsidP="00A01AFC">
            <w:pPr>
              <w:pStyle w:val="a3"/>
              <w:jc w:val="center"/>
              <w:rPr>
                <w:lang w:bidi="ar-LY"/>
              </w:rPr>
            </w:pPr>
            <w:r w:rsidRPr="00A01AFC">
              <w:rPr>
                <w:lang w:bidi="ar-LY"/>
              </w:rPr>
              <w:t>2.21</w:t>
            </w:r>
          </w:p>
        </w:tc>
        <w:tc>
          <w:tcPr>
            <w:tcW w:w="447" w:type="pct"/>
            <w:vAlign w:val="center"/>
          </w:tcPr>
          <w:p w:rsidR="00A01AFC" w:rsidRPr="00A01AFC" w:rsidRDefault="00A01AFC" w:rsidP="00A01AFC">
            <w:pPr>
              <w:pStyle w:val="a3"/>
              <w:jc w:val="center"/>
              <w:rPr>
                <w:lang w:bidi="ar-LY"/>
              </w:rPr>
            </w:pPr>
            <w:r w:rsidRPr="00A01AFC">
              <w:rPr>
                <w:lang w:bidi="ar-LY"/>
              </w:rPr>
              <w:t>.801</w:t>
            </w:r>
          </w:p>
        </w:tc>
        <w:tc>
          <w:tcPr>
            <w:tcW w:w="361" w:type="pct"/>
            <w:vAlign w:val="center"/>
          </w:tcPr>
          <w:p w:rsidR="00A01AFC" w:rsidRPr="00A01AFC" w:rsidRDefault="00A01AFC" w:rsidP="00A01AFC">
            <w:pPr>
              <w:pStyle w:val="a3"/>
              <w:jc w:val="center"/>
              <w:rPr>
                <w:lang w:bidi="ar-LY"/>
              </w:rPr>
            </w:pPr>
            <w:r w:rsidRPr="00A01AFC">
              <w:rPr>
                <w:lang w:bidi="ar-LY"/>
              </w:rPr>
              <w:t>%73.6</w:t>
            </w:r>
          </w:p>
        </w:tc>
        <w:tc>
          <w:tcPr>
            <w:tcW w:w="370" w:type="pct"/>
            <w:vAlign w:val="center"/>
          </w:tcPr>
          <w:p w:rsidR="00A01AFC" w:rsidRPr="00A01AFC" w:rsidRDefault="00A01AFC" w:rsidP="00A01AFC">
            <w:pPr>
              <w:pStyle w:val="a3"/>
              <w:jc w:val="center"/>
              <w:rPr>
                <w:rtl/>
              </w:rPr>
            </w:pPr>
            <w:r w:rsidRPr="00A01AFC">
              <w:rPr>
                <w:rFonts w:hint="cs"/>
                <w:rtl/>
              </w:rPr>
              <w:t>متوسط</w:t>
            </w:r>
          </w:p>
        </w:tc>
        <w:tc>
          <w:tcPr>
            <w:tcW w:w="404" w:type="pct"/>
            <w:vAlign w:val="center"/>
          </w:tcPr>
          <w:p w:rsidR="00A01AFC" w:rsidRPr="00A01AFC" w:rsidRDefault="00A01AFC" w:rsidP="00A01AFC">
            <w:pPr>
              <w:pStyle w:val="a3"/>
              <w:jc w:val="center"/>
              <w:rPr>
                <w:lang w:bidi="ar-LY"/>
              </w:rPr>
            </w:pPr>
            <w:r w:rsidRPr="00A01AFC">
              <w:rPr>
                <w:rFonts w:hint="cs"/>
                <w:rtl/>
              </w:rPr>
              <w:t>الثاني</w:t>
            </w:r>
          </w:p>
        </w:tc>
      </w:tr>
      <w:tr w:rsidR="00A01AFC" w:rsidRPr="00A01AFC" w:rsidTr="00A01AFC">
        <w:tc>
          <w:tcPr>
            <w:tcW w:w="202" w:type="pct"/>
          </w:tcPr>
          <w:p w:rsidR="00A01AFC" w:rsidRPr="00A01AFC" w:rsidRDefault="00A01AFC" w:rsidP="00A01AFC">
            <w:pPr>
              <w:pStyle w:val="a3"/>
              <w:rPr>
                <w:sz w:val="30"/>
                <w:szCs w:val="26"/>
                <w:lang w:bidi="ar-LY"/>
              </w:rPr>
            </w:pPr>
            <w:r w:rsidRPr="00A01AFC">
              <w:rPr>
                <w:sz w:val="30"/>
                <w:szCs w:val="26"/>
                <w:rtl/>
              </w:rPr>
              <w:t>10</w:t>
            </w:r>
          </w:p>
        </w:tc>
        <w:tc>
          <w:tcPr>
            <w:tcW w:w="2813" w:type="pct"/>
          </w:tcPr>
          <w:p w:rsidR="00A01AFC" w:rsidRPr="00A01AFC" w:rsidRDefault="00A01AFC" w:rsidP="00A01AFC">
            <w:pPr>
              <w:pStyle w:val="a3"/>
              <w:rPr>
                <w:sz w:val="30"/>
                <w:szCs w:val="26"/>
                <w:lang w:bidi="ar-LY"/>
              </w:rPr>
            </w:pPr>
            <w:r w:rsidRPr="00A01AFC">
              <w:rPr>
                <w:sz w:val="30"/>
                <w:szCs w:val="26"/>
                <w:rtl/>
              </w:rPr>
              <w:t>الامتياز</w:t>
            </w:r>
            <w:r w:rsidRPr="00A01AFC">
              <w:rPr>
                <w:sz w:val="30"/>
                <w:szCs w:val="26"/>
                <w:lang w:bidi="ar-LY"/>
              </w:rPr>
              <w:t xml:space="preserve"> </w:t>
            </w:r>
            <w:r w:rsidRPr="00A01AFC">
              <w:rPr>
                <w:sz w:val="30"/>
                <w:szCs w:val="26"/>
                <w:rtl/>
              </w:rPr>
              <w:t>في</w:t>
            </w:r>
            <w:r w:rsidRPr="00A01AFC">
              <w:rPr>
                <w:sz w:val="30"/>
                <w:szCs w:val="26"/>
                <w:lang w:bidi="ar-LY"/>
              </w:rPr>
              <w:t xml:space="preserve"> </w:t>
            </w:r>
            <w:r w:rsidRPr="00A01AFC">
              <w:rPr>
                <w:sz w:val="30"/>
                <w:szCs w:val="26"/>
                <w:rtl/>
              </w:rPr>
              <w:t>التدريب</w:t>
            </w:r>
            <w:r w:rsidRPr="00A01AFC">
              <w:rPr>
                <w:sz w:val="30"/>
                <w:szCs w:val="26"/>
                <w:lang w:bidi="ar-LY"/>
              </w:rPr>
              <w:t xml:space="preserve"> </w:t>
            </w:r>
            <w:r w:rsidRPr="00A01AFC">
              <w:rPr>
                <w:sz w:val="30"/>
                <w:szCs w:val="26"/>
                <w:rtl/>
              </w:rPr>
              <w:t>لا</w:t>
            </w:r>
            <w:r w:rsidRPr="00A01AFC">
              <w:rPr>
                <w:sz w:val="30"/>
                <w:szCs w:val="26"/>
                <w:lang w:bidi="ar-LY"/>
              </w:rPr>
              <w:t xml:space="preserve"> </w:t>
            </w:r>
            <w:r w:rsidRPr="00A01AFC">
              <w:rPr>
                <w:sz w:val="30"/>
                <w:szCs w:val="26"/>
                <w:rtl/>
              </w:rPr>
              <w:t>يعبر</w:t>
            </w:r>
            <w:r w:rsidRPr="00A01AFC">
              <w:rPr>
                <w:sz w:val="30"/>
                <w:szCs w:val="26"/>
                <w:lang w:bidi="ar-LY"/>
              </w:rPr>
              <w:t xml:space="preserve"> </w:t>
            </w:r>
            <w:r w:rsidRPr="00A01AFC">
              <w:rPr>
                <w:sz w:val="30"/>
                <w:szCs w:val="26"/>
                <w:rtl/>
              </w:rPr>
              <w:t>عن</w:t>
            </w:r>
            <w:r w:rsidRPr="00A01AFC">
              <w:rPr>
                <w:sz w:val="30"/>
                <w:szCs w:val="26"/>
                <w:lang w:bidi="ar-LY"/>
              </w:rPr>
              <w:t xml:space="preserve"> </w:t>
            </w:r>
            <w:r w:rsidRPr="00A01AFC">
              <w:rPr>
                <w:sz w:val="30"/>
                <w:szCs w:val="26"/>
                <w:rtl/>
              </w:rPr>
              <w:t>اهدافي</w:t>
            </w:r>
            <w:r w:rsidRPr="00A01AFC">
              <w:rPr>
                <w:sz w:val="30"/>
                <w:szCs w:val="26"/>
                <w:lang w:bidi="ar-LY"/>
              </w:rPr>
              <w:t xml:space="preserve"> </w:t>
            </w:r>
            <w:r w:rsidRPr="00A01AFC">
              <w:rPr>
                <w:sz w:val="30"/>
                <w:szCs w:val="26"/>
                <w:rtl/>
              </w:rPr>
              <w:t>الاساسية</w:t>
            </w:r>
          </w:p>
        </w:tc>
        <w:tc>
          <w:tcPr>
            <w:tcW w:w="404" w:type="pct"/>
            <w:vAlign w:val="center"/>
          </w:tcPr>
          <w:p w:rsidR="00A01AFC" w:rsidRPr="00A01AFC" w:rsidRDefault="00A01AFC" w:rsidP="00A01AFC">
            <w:pPr>
              <w:pStyle w:val="a3"/>
              <w:jc w:val="center"/>
              <w:rPr>
                <w:lang w:bidi="ar-LY"/>
              </w:rPr>
            </w:pPr>
            <w:r w:rsidRPr="00A01AFC">
              <w:rPr>
                <w:lang w:bidi="ar-LY"/>
              </w:rPr>
              <w:t>2.21</w:t>
            </w:r>
          </w:p>
        </w:tc>
        <w:tc>
          <w:tcPr>
            <w:tcW w:w="447" w:type="pct"/>
            <w:vAlign w:val="center"/>
          </w:tcPr>
          <w:p w:rsidR="00A01AFC" w:rsidRPr="00A01AFC" w:rsidRDefault="00A01AFC" w:rsidP="00A01AFC">
            <w:pPr>
              <w:pStyle w:val="a3"/>
              <w:jc w:val="center"/>
              <w:rPr>
                <w:lang w:bidi="ar-LY"/>
              </w:rPr>
            </w:pPr>
            <w:r w:rsidRPr="00A01AFC">
              <w:rPr>
                <w:lang w:bidi="ar-LY"/>
              </w:rPr>
              <w:t>.699</w:t>
            </w:r>
          </w:p>
        </w:tc>
        <w:tc>
          <w:tcPr>
            <w:tcW w:w="361" w:type="pct"/>
            <w:vAlign w:val="center"/>
          </w:tcPr>
          <w:p w:rsidR="00A01AFC" w:rsidRPr="00A01AFC" w:rsidRDefault="00A01AFC" w:rsidP="00A01AFC">
            <w:pPr>
              <w:pStyle w:val="a3"/>
              <w:jc w:val="center"/>
              <w:rPr>
                <w:lang w:bidi="ar-LY"/>
              </w:rPr>
            </w:pPr>
            <w:r w:rsidRPr="00A01AFC">
              <w:rPr>
                <w:lang w:bidi="ar-LY"/>
              </w:rPr>
              <w:t>%73.6</w:t>
            </w:r>
          </w:p>
        </w:tc>
        <w:tc>
          <w:tcPr>
            <w:tcW w:w="370" w:type="pct"/>
            <w:vAlign w:val="center"/>
          </w:tcPr>
          <w:p w:rsidR="00A01AFC" w:rsidRPr="00A01AFC" w:rsidRDefault="00A01AFC" w:rsidP="00A01AFC">
            <w:pPr>
              <w:pStyle w:val="a3"/>
              <w:jc w:val="center"/>
              <w:rPr>
                <w:rtl/>
              </w:rPr>
            </w:pPr>
            <w:r w:rsidRPr="00A01AFC">
              <w:rPr>
                <w:rFonts w:hint="cs"/>
                <w:rtl/>
              </w:rPr>
              <w:t>متوسط</w:t>
            </w:r>
          </w:p>
        </w:tc>
        <w:tc>
          <w:tcPr>
            <w:tcW w:w="404" w:type="pct"/>
            <w:vAlign w:val="center"/>
          </w:tcPr>
          <w:p w:rsidR="00A01AFC" w:rsidRPr="00A01AFC" w:rsidRDefault="00A01AFC" w:rsidP="00A01AFC">
            <w:pPr>
              <w:pStyle w:val="a3"/>
              <w:jc w:val="center"/>
              <w:rPr>
                <w:lang w:bidi="ar-LY"/>
              </w:rPr>
            </w:pPr>
            <w:r w:rsidRPr="00A01AFC">
              <w:rPr>
                <w:rFonts w:hint="cs"/>
                <w:rtl/>
              </w:rPr>
              <w:t>الثاني</w:t>
            </w:r>
          </w:p>
        </w:tc>
      </w:tr>
      <w:tr w:rsidR="00A01AFC" w:rsidRPr="00A01AFC" w:rsidTr="00A01AFC">
        <w:tc>
          <w:tcPr>
            <w:tcW w:w="202" w:type="pct"/>
          </w:tcPr>
          <w:p w:rsidR="00A01AFC" w:rsidRPr="00A01AFC" w:rsidRDefault="00A01AFC" w:rsidP="00A01AFC">
            <w:pPr>
              <w:pStyle w:val="a3"/>
              <w:rPr>
                <w:sz w:val="30"/>
                <w:szCs w:val="26"/>
                <w:rtl/>
              </w:rPr>
            </w:pPr>
          </w:p>
        </w:tc>
        <w:tc>
          <w:tcPr>
            <w:tcW w:w="2813" w:type="pct"/>
          </w:tcPr>
          <w:p w:rsidR="00A01AFC" w:rsidRPr="00A01AFC" w:rsidRDefault="00A01AFC" w:rsidP="00A01AFC">
            <w:pPr>
              <w:pStyle w:val="a3"/>
              <w:rPr>
                <w:sz w:val="30"/>
                <w:szCs w:val="26"/>
                <w:rtl/>
              </w:rPr>
            </w:pPr>
            <w:r w:rsidRPr="00A01AFC">
              <w:rPr>
                <w:sz w:val="30"/>
                <w:szCs w:val="26"/>
                <w:rtl/>
              </w:rPr>
              <w:t>مستوى البعد الاول دافـع النجـاح ككل</w:t>
            </w:r>
          </w:p>
        </w:tc>
        <w:tc>
          <w:tcPr>
            <w:tcW w:w="404" w:type="pct"/>
            <w:vAlign w:val="center"/>
          </w:tcPr>
          <w:p w:rsidR="00A01AFC" w:rsidRPr="00A01AFC" w:rsidRDefault="00A01AFC" w:rsidP="00A01AFC">
            <w:pPr>
              <w:pStyle w:val="a3"/>
              <w:jc w:val="center"/>
              <w:rPr>
                <w:lang w:bidi="ar-LY"/>
              </w:rPr>
            </w:pPr>
            <w:r w:rsidRPr="00A01AFC">
              <w:rPr>
                <w:lang w:bidi="ar-LY"/>
              </w:rPr>
              <w:t>2.06</w:t>
            </w:r>
          </w:p>
        </w:tc>
        <w:tc>
          <w:tcPr>
            <w:tcW w:w="447" w:type="pct"/>
            <w:vAlign w:val="center"/>
          </w:tcPr>
          <w:p w:rsidR="00A01AFC" w:rsidRPr="00A01AFC" w:rsidRDefault="00A01AFC" w:rsidP="00A01AFC">
            <w:pPr>
              <w:pStyle w:val="a3"/>
              <w:jc w:val="center"/>
              <w:rPr>
                <w:lang w:bidi="ar-LY"/>
              </w:rPr>
            </w:pPr>
            <w:r w:rsidRPr="00A01AFC">
              <w:rPr>
                <w:lang w:bidi="ar-LY"/>
              </w:rPr>
              <w:t>2.237</w:t>
            </w:r>
          </w:p>
        </w:tc>
        <w:tc>
          <w:tcPr>
            <w:tcW w:w="361" w:type="pct"/>
            <w:vAlign w:val="center"/>
          </w:tcPr>
          <w:p w:rsidR="00A01AFC" w:rsidRPr="00A01AFC" w:rsidRDefault="00A01AFC" w:rsidP="00A01AFC">
            <w:pPr>
              <w:pStyle w:val="a3"/>
              <w:jc w:val="center"/>
              <w:rPr>
                <w:lang w:bidi="ar-LY"/>
              </w:rPr>
            </w:pPr>
            <w:r w:rsidRPr="00A01AFC">
              <w:rPr>
                <w:lang w:bidi="ar-LY"/>
              </w:rPr>
              <w:t>%68.6</w:t>
            </w:r>
          </w:p>
        </w:tc>
        <w:tc>
          <w:tcPr>
            <w:tcW w:w="773" w:type="pct"/>
            <w:gridSpan w:val="2"/>
            <w:vAlign w:val="center"/>
          </w:tcPr>
          <w:p w:rsidR="00A01AFC" w:rsidRPr="00A01AFC" w:rsidRDefault="00A01AFC" w:rsidP="00A01AFC">
            <w:pPr>
              <w:pStyle w:val="a3"/>
              <w:jc w:val="center"/>
              <w:rPr>
                <w:rtl/>
              </w:rPr>
            </w:pPr>
            <w:r w:rsidRPr="00A01AFC">
              <w:rPr>
                <w:rFonts w:hint="cs"/>
                <w:rtl/>
              </w:rPr>
              <w:t>متوسط</w:t>
            </w:r>
          </w:p>
        </w:tc>
      </w:tr>
      <w:tr w:rsidR="00A01AFC" w:rsidRPr="00A01AFC" w:rsidTr="00A01AFC">
        <w:trPr>
          <w:trHeight w:val="100"/>
        </w:trPr>
        <w:tc>
          <w:tcPr>
            <w:tcW w:w="5000" w:type="pct"/>
            <w:gridSpan w:val="7"/>
          </w:tcPr>
          <w:p w:rsidR="00A01AFC" w:rsidRPr="00A01AFC" w:rsidRDefault="00A01AFC" w:rsidP="00A01AFC">
            <w:pPr>
              <w:pStyle w:val="a3"/>
              <w:rPr>
                <w:sz w:val="30"/>
                <w:szCs w:val="26"/>
                <w:rtl/>
              </w:rPr>
            </w:pPr>
          </w:p>
        </w:tc>
      </w:tr>
    </w:tbl>
    <w:p w:rsidR="00A01AFC" w:rsidRPr="00A01AFC" w:rsidRDefault="00A01AFC" w:rsidP="00A01AFC">
      <w:pPr>
        <w:pStyle w:val="a3"/>
        <w:rPr>
          <w:b/>
          <w:bCs/>
          <w:sz w:val="32"/>
          <w:szCs w:val="28"/>
          <w:rtl/>
        </w:rPr>
      </w:pPr>
      <w:r w:rsidRPr="00A01AFC">
        <w:rPr>
          <w:rFonts w:hint="cs"/>
          <w:b/>
          <w:bCs/>
          <w:sz w:val="32"/>
          <w:szCs w:val="28"/>
          <w:rtl/>
        </w:rPr>
        <w:lastRenderedPageBreak/>
        <w:t>عرض ومناقشة الجزئية الثانية من التساؤل الثاني و الذي مفاده ما</w:t>
      </w:r>
      <w:r w:rsidRPr="00A01AFC">
        <w:rPr>
          <w:b/>
          <w:bCs/>
          <w:sz w:val="32"/>
          <w:szCs w:val="28"/>
          <w:rtl/>
        </w:rPr>
        <w:t xml:space="preserve"> مستوى</w:t>
      </w:r>
      <w:r w:rsidRPr="00A01AFC">
        <w:rPr>
          <w:rFonts w:hint="cs"/>
          <w:b/>
          <w:bCs/>
          <w:sz w:val="32"/>
          <w:szCs w:val="28"/>
          <w:rtl/>
        </w:rPr>
        <w:t xml:space="preserve">  </w:t>
      </w:r>
      <w:r w:rsidRPr="00A01AFC">
        <w:rPr>
          <w:b/>
          <w:bCs/>
          <w:sz w:val="32"/>
          <w:szCs w:val="28"/>
          <w:rtl/>
        </w:rPr>
        <w:t xml:space="preserve">تجنب الفشل </w:t>
      </w:r>
      <w:r w:rsidRPr="00A01AFC">
        <w:rPr>
          <w:rFonts w:hint="cs"/>
          <w:b/>
          <w:bCs/>
          <w:sz w:val="32"/>
          <w:szCs w:val="28"/>
          <w:rtl/>
        </w:rPr>
        <w:t>لمدربين كرة القدم بالمنطقة الغربية ؟</w:t>
      </w:r>
    </w:p>
    <w:p w:rsidR="00A01AFC" w:rsidRPr="00A01AFC" w:rsidRDefault="00A01AFC" w:rsidP="00A01AFC">
      <w:pPr>
        <w:pStyle w:val="a3"/>
        <w:rPr>
          <w:b/>
          <w:sz w:val="32"/>
          <w:szCs w:val="28"/>
          <w:rtl/>
        </w:rPr>
      </w:pPr>
      <w:r w:rsidRPr="00A01AFC">
        <w:rPr>
          <w:b/>
          <w:sz w:val="32"/>
          <w:szCs w:val="28"/>
          <w:rtl/>
        </w:rPr>
        <w:t>يتضح من النتائج الاحصائية في جدول (8) ان قيمة المتوسط الحسابي للفقرة الأولى (</w:t>
      </w:r>
      <w:r w:rsidRPr="00A01AFC">
        <w:rPr>
          <w:b/>
          <w:sz w:val="32"/>
          <w:szCs w:val="28"/>
          <w:lang w:bidi="ar-LY"/>
        </w:rPr>
        <w:t>1.64</w:t>
      </w:r>
      <w:r w:rsidRPr="00A01AFC">
        <w:rPr>
          <w:b/>
          <w:sz w:val="32"/>
          <w:szCs w:val="28"/>
          <w:rtl/>
        </w:rPr>
        <w:t>) والتي مفادها (اجد</w:t>
      </w:r>
      <w:r w:rsidRPr="00A01AFC">
        <w:rPr>
          <w:b/>
          <w:sz w:val="32"/>
          <w:szCs w:val="28"/>
          <w:lang w:bidi="ar-LY"/>
        </w:rPr>
        <w:t xml:space="preserve"> </w:t>
      </w:r>
      <w:r w:rsidRPr="00A01AFC">
        <w:rPr>
          <w:b/>
          <w:sz w:val="32"/>
          <w:szCs w:val="28"/>
          <w:rtl/>
        </w:rPr>
        <w:t>صعوبة</w:t>
      </w:r>
      <w:r w:rsidRPr="00A01AFC">
        <w:rPr>
          <w:b/>
          <w:sz w:val="32"/>
          <w:szCs w:val="28"/>
          <w:lang w:bidi="ar-LY"/>
        </w:rPr>
        <w:t xml:space="preserve"> </w:t>
      </w:r>
      <w:r w:rsidRPr="00A01AFC">
        <w:rPr>
          <w:b/>
          <w:sz w:val="32"/>
          <w:szCs w:val="28"/>
          <w:rtl/>
        </w:rPr>
        <w:t>في</w:t>
      </w:r>
      <w:r w:rsidRPr="00A01AFC">
        <w:rPr>
          <w:b/>
          <w:sz w:val="32"/>
          <w:szCs w:val="28"/>
          <w:lang w:bidi="ar-LY"/>
        </w:rPr>
        <w:t xml:space="preserve"> </w:t>
      </w:r>
      <w:r w:rsidRPr="00A01AFC">
        <w:rPr>
          <w:b/>
          <w:sz w:val="32"/>
          <w:szCs w:val="28"/>
          <w:rtl/>
        </w:rPr>
        <w:t>النوم</w:t>
      </w:r>
      <w:r w:rsidRPr="00A01AFC">
        <w:rPr>
          <w:b/>
          <w:sz w:val="32"/>
          <w:szCs w:val="28"/>
          <w:lang w:bidi="ar-LY"/>
        </w:rPr>
        <w:t xml:space="preserve"> </w:t>
      </w:r>
      <w:r w:rsidRPr="00A01AFC">
        <w:rPr>
          <w:b/>
          <w:sz w:val="32"/>
          <w:szCs w:val="28"/>
          <w:rtl/>
        </w:rPr>
        <w:t>بسبب</w:t>
      </w:r>
      <w:r w:rsidRPr="00A01AFC">
        <w:rPr>
          <w:b/>
          <w:sz w:val="32"/>
          <w:szCs w:val="28"/>
          <w:lang w:bidi="ar-LY"/>
        </w:rPr>
        <w:t xml:space="preserve"> </w:t>
      </w:r>
      <w:r w:rsidRPr="00A01AFC">
        <w:rPr>
          <w:b/>
          <w:sz w:val="32"/>
          <w:szCs w:val="28"/>
          <w:rtl/>
        </w:rPr>
        <w:t>هزيمة</w:t>
      </w:r>
      <w:r w:rsidRPr="00A01AFC">
        <w:rPr>
          <w:b/>
          <w:sz w:val="32"/>
          <w:szCs w:val="28"/>
          <w:lang w:bidi="ar-LY"/>
        </w:rPr>
        <w:t xml:space="preserve"> </w:t>
      </w:r>
      <w:r w:rsidRPr="00A01AFC">
        <w:rPr>
          <w:b/>
          <w:sz w:val="32"/>
          <w:szCs w:val="28"/>
          <w:rtl/>
        </w:rPr>
        <w:t>فريقي</w:t>
      </w:r>
      <w:r w:rsidRPr="00A01AFC">
        <w:rPr>
          <w:b/>
          <w:sz w:val="32"/>
          <w:szCs w:val="28"/>
          <w:lang w:bidi="ar-LY"/>
        </w:rPr>
        <w:t xml:space="preserve"> </w:t>
      </w:r>
      <w:r w:rsidRPr="00A01AFC">
        <w:rPr>
          <w:b/>
          <w:sz w:val="32"/>
          <w:szCs w:val="28"/>
          <w:rtl/>
        </w:rPr>
        <w:t>في</w:t>
      </w:r>
      <w:r w:rsidRPr="00A01AFC">
        <w:rPr>
          <w:b/>
          <w:sz w:val="32"/>
          <w:szCs w:val="28"/>
          <w:lang w:bidi="ar-LY"/>
        </w:rPr>
        <w:t xml:space="preserve"> </w:t>
      </w:r>
      <w:r w:rsidRPr="00A01AFC">
        <w:rPr>
          <w:b/>
          <w:sz w:val="32"/>
          <w:szCs w:val="28"/>
          <w:rtl/>
        </w:rPr>
        <w:t>المنافسة) وان الأهمية النسبية (</w:t>
      </w:r>
      <w:r w:rsidRPr="00A01AFC">
        <w:rPr>
          <w:b/>
          <w:sz w:val="32"/>
          <w:szCs w:val="28"/>
          <w:lang w:bidi="ar-LY"/>
        </w:rPr>
        <w:t>%54.6</w:t>
      </w:r>
      <w:r w:rsidRPr="00A01AFC">
        <w:rPr>
          <w:b/>
          <w:sz w:val="32"/>
          <w:szCs w:val="28"/>
          <w:rtl/>
        </w:rPr>
        <w:t>) وتحصلت على الترتيب (</w:t>
      </w:r>
      <w:r w:rsidRPr="00A01AFC">
        <w:rPr>
          <w:rFonts w:hint="cs"/>
          <w:b/>
          <w:sz w:val="32"/>
          <w:szCs w:val="28"/>
          <w:rtl/>
        </w:rPr>
        <w:t>الثامن</w:t>
      </w:r>
      <w:r w:rsidRPr="00A01AFC">
        <w:rPr>
          <w:b/>
          <w:sz w:val="32"/>
          <w:szCs w:val="28"/>
          <w:rtl/>
        </w:rPr>
        <w:t>) وان اتجاه العينة ضعيف، وان قيمة المتوسط الحسابي للفقرة الثانية (</w:t>
      </w:r>
      <w:r w:rsidRPr="00A01AFC">
        <w:rPr>
          <w:b/>
          <w:sz w:val="32"/>
          <w:szCs w:val="28"/>
          <w:lang w:bidi="ar-LY"/>
        </w:rPr>
        <w:t>2.28</w:t>
      </w:r>
      <w:r w:rsidRPr="00A01AFC">
        <w:rPr>
          <w:b/>
          <w:sz w:val="32"/>
          <w:szCs w:val="28"/>
          <w:rtl/>
        </w:rPr>
        <w:t>) والتي مفادها (عندما</w:t>
      </w:r>
      <w:r w:rsidRPr="00A01AFC">
        <w:rPr>
          <w:b/>
          <w:sz w:val="32"/>
          <w:szCs w:val="28"/>
          <w:lang w:bidi="ar-LY"/>
        </w:rPr>
        <w:t xml:space="preserve"> </w:t>
      </w:r>
      <w:r w:rsidRPr="00A01AFC">
        <w:rPr>
          <w:b/>
          <w:sz w:val="32"/>
          <w:szCs w:val="28"/>
          <w:rtl/>
        </w:rPr>
        <w:t>ارتكب</w:t>
      </w:r>
      <w:r w:rsidRPr="00A01AFC">
        <w:rPr>
          <w:b/>
          <w:sz w:val="32"/>
          <w:szCs w:val="28"/>
          <w:lang w:bidi="ar-LY"/>
        </w:rPr>
        <w:t xml:space="preserve"> </w:t>
      </w:r>
      <w:r w:rsidRPr="00A01AFC">
        <w:rPr>
          <w:b/>
          <w:sz w:val="32"/>
          <w:szCs w:val="28"/>
          <w:rtl/>
        </w:rPr>
        <w:t>خطاء</w:t>
      </w:r>
      <w:r w:rsidRPr="00A01AFC">
        <w:rPr>
          <w:b/>
          <w:sz w:val="32"/>
          <w:szCs w:val="28"/>
          <w:lang w:bidi="ar-LY"/>
        </w:rPr>
        <w:t xml:space="preserve"> </w:t>
      </w:r>
      <w:r w:rsidRPr="00A01AFC">
        <w:rPr>
          <w:b/>
          <w:sz w:val="32"/>
          <w:szCs w:val="28"/>
          <w:rtl/>
        </w:rPr>
        <w:t>في</w:t>
      </w:r>
      <w:r w:rsidRPr="00A01AFC">
        <w:rPr>
          <w:b/>
          <w:sz w:val="32"/>
          <w:szCs w:val="28"/>
          <w:lang w:bidi="ar-LY"/>
        </w:rPr>
        <w:t xml:space="preserve"> </w:t>
      </w:r>
      <w:r w:rsidRPr="00A01AFC">
        <w:rPr>
          <w:b/>
          <w:sz w:val="32"/>
          <w:szCs w:val="28"/>
          <w:rtl/>
        </w:rPr>
        <w:t>تبديل</w:t>
      </w:r>
      <w:r w:rsidRPr="00A01AFC">
        <w:rPr>
          <w:b/>
          <w:sz w:val="32"/>
          <w:szCs w:val="28"/>
          <w:lang w:bidi="ar-LY"/>
        </w:rPr>
        <w:t xml:space="preserve"> </w:t>
      </w:r>
      <w:r w:rsidRPr="00A01AFC">
        <w:rPr>
          <w:b/>
          <w:sz w:val="32"/>
          <w:szCs w:val="28"/>
          <w:rtl/>
        </w:rPr>
        <w:t>الاعبين</w:t>
      </w:r>
      <w:r w:rsidRPr="00A01AFC">
        <w:rPr>
          <w:b/>
          <w:sz w:val="32"/>
          <w:szCs w:val="28"/>
          <w:lang w:bidi="ar-LY"/>
        </w:rPr>
        <w:t xml:space="preserve"> </w:t>
      </w:r>
      <w:r w:rsidRPr="00A01AFC">
        <w:rPr>
          <w:b/>
          <w:sz w:val="32"/>
          <w:szCs w:val="28"/>
          <w:rtl/>
        </w:rPr>
        <w:t>اثناء</w:t>
      </w:r>
      <w:r w:rsidRPr="00A01AFC">
        <w:rPr>
          <w:b/>
          <w:sz w:val="32"/>
          <w:szCs w:val="28"/>
          <w:lang w:bidi="ar-LY"/>
        </w:rPr>
        <w:t xml:space="preserve"> </w:t>
      </w:r>
      <w:r w:rsidRPr="00A01AFC">
        <w:rPr>
          <w:b/>
          <w:sz w:val="32"/>
          <w:szCs w:val="28"/>
          <w:rtl/>
        </w:rPr>
        <w:t>المباراة</w:t>
      </w:r>
      <w:r w:rsidRPr="00A01AFC">
        <w:rPr>
          <w:b/>
          <w:sz w:val="32"/>
          <w:szCs w:val="28"/>
          <w:lang w:bidi="ar-LY"/>
        </w:rPr>
        <w:t xml:space="preserve"> </w:t>
      </w:r>
      <w:r w:rsidRPr="00A01AFC">
        <w:rPr>
          <w:b/>
          <w:sz w:val="32"/>
          <w:szCs w:val="28"/>
          <w:rtl/>
        </w:rPr>
        <w:t>فاني</w:t>
      </w:r>
      <w:r w:rsidRPr="00A01AFC">
        <w:rPr>
          <w:b/>
          <w:sz w:val="32"/>
          <w:szCs w:val="28"/>
          <w:lang w:bidi="ar-LY"/>
        </w:rPr>
        <w:t xml:space="preserve"> </w:t>
      </w:r>
      <w:r w:rsidRPr="00A01AFC">
        <w:rPr>
          <w:b/>
          <w:sz w:val="32"/>
          <w:szCs w:val="28"/>
          <w:rtl/>
        </w:rPr>
        <w:t>احتاج</w:t>
      </w:r>
      <w:r w:rsidRPr="00A01AFC">
        <w:rPr>
          <w:b/>
          <w:sz w:val="32"/>
          <w:szCs w:val="28"/>
          <w:lang w:bidi="ar-LY"/>
        </w:rPr>
        <w:t xml:space="preserve"> </w:t>
      </w:r>
      <w:r w:rsidRPr="00A01AFC">
        <w:rPr>
          <w:b/>
          <w:sz w:val="32"/>
          <w:szCs w:val="28"/>
          <w:rtl/>
        </w:rPr>
        <w:t>الى</w:t>
      </w:r>
      <w:r w:rsidRPr="00A01AFC">
        <w:rPr>
          <w:b/>
          <w:sz w:val="32"/>
          <w:szCs w:val="28"/>
          <w:lang w:bidi="ar-LY"/>
        </w:rPr>
        <w:t xml:space="preserve"> </w:t>
      </w:r>
      <w:r w:rsidRPr="00A01AFC">
        <w:rPr>
          <w:b/>
          <w:sz w:val="32"/>
          <w:szCs w:val="28"/>
          <w:rtl/>
        </w:rPr>
        <w:t>بعض</w:t>
      </w:r>
      <w:r w:rsidRPr="00A01AFC">
        <w:rPr>
          <w:b/>
          <w:sz w:val="32"/>
          <w:szCs w:val="28"/>
          <w:lang w:bidi="ar-LY"/>
        </w:rPr>
        <w:t xml:space="preserve"> </w:t>
      </w:r>
      <w:r w:rsidRPr="00A01AFC">
        <w:rPr>
          <w:b/>
          <w:sz w:val="32"/>
          <w:szCs w:val="28"/>
          <w:rtl/>
        </w:rPr>
        <w:t>الوقت</w:t>
      </w:r>
      <w:r w:rsidRPr="00A01AFC">
        <w:rPr>
          <w:b/>
          <w:sz w:val="32"/>
          <w:szCs w:val="28"/>
          <w:lang w:bidi="ar-LY"/>
        </w:rPr>
        <w:t xml:space="preserve"> </w:t>
      </w:r>
      <w:r w:rsidRPr="00A01AFC">
        <w:rPr>
          <w:b/>
          <w:sz w:val="32"/>
          <w:szCs w:val="28"/>
          <w:rtl/>
        </w:rPr>
        <w:t>حتى</w:t>
      </w:r>
      <w:r w:rsidRPr="00A01AFC">
        <w:rPr>
          <w:b/>
          <w:sz w:val="32"/>
          <w:szCs w:val="28"/>
          <w:lang w:bidi="ar-LY"/>
        </w:rPr>
        <w:t xml:space="preserve"> </w:t>
      </w:r>
      <w:r w:rsidRPr="00A01AFC">
        <w:rPr>
          <w:b/>
          <w:sz w:val="32"/>
          <w:szCs w:val="28"/>
          <w:rtl/>
        </w:rPr>
        <w:t>انسى</w:t>
      </w:r>
      <w:r w:rsidRPr="00A01AFC">
        <w:rPr>
          <w:b/>
          <w:sz w:val="32"/>
          <w:szCs w:val="28"/>
          <w:lang w:bidi="ar-LY"/>
        </w:rPr>
        <w:t xml:space="preserve"> </w:t>
      </w:r>
      <w:r w:rsidRPr="00A01AFC">
        <w:rPr>
          <w:b/>
          <w:sz w:val="32"/>
          <w:szCs w:val="28"/>
          <w:rtl/>
        </w:rPr>
        <w:t>هذا</w:t>
      </w:r>
      <w:r w:rsidRPr="00A01AFC">
        <w:rPr>
          <w:b/>
          <w:sz w:val="32"/>
          <w:szCs w:val="28"/>
          <w:lang w:bidi="ar-LY"/>
        </w:rPr>
        <w:t xml:space="preserve"> </w:t>
      </w:r>
      <w:r w:rsidRPr="00A01AFC">
        <w:rPr>
          <w:b/>
          <w:sz w:val="32"/>
          <w:szCs w:val="28"/>
          <w:rtl/>
        </w:rPr>
        <w:t>الخطاء) وان الأهمية النسيبة كانت  (</w:t>
      </w:r>
      <w:r w:rsidRPr="00A01AFC">
        <w:rPr>
          <w:b/>
          <w:sz w:val="32"/>
          <w:szCs w:val="28"/>
          <w:lang w:bidi="ar-LY"/>
        </w:rPr>
        <w:t>%76</w:t>
      </w:r>
      <w:r w:rsidRPr="00A01AFC">
        <w:rPr>
          <w:b/>
          <w:sz w:val="32"/>
          <w:szCs w:val="28"/>
          <w:rtl/>
        </w:rPr>
        <w:t>) وتحصلت على ترتيب (</w:t>
      </w:r>
      <w:r w:rsidRPr="00A01AFC">
        <w:rPr>
          <w:rFonts w:hint="cs"/>
          <w:b/>
          <w:sz w:val="32"/>
          <w:szCs w:val="28"/>
          <w:rtl/>
        </w:rPr>
        <w:t>الثالث</w:t>
      </w:r>
      <w:r w:rsidRPr="00A01AFC">
        <w:rPr>
          <w:b/>
          <w:sz w:val="32"/>
          <w:szCs w:val="28"/>
          <w:rtl/>
        </w:rPr>
        <w:t>) وان اتجاه العينة متوسط،  وبينما ان قيمة المتوسط الحسابي للفقرة الثالثة (</w:t>
      </w:r>
      <w:r w:rsidRPr="00A01AFC">
        <w:rPr>
          <w:b/>
          <w:sz w:val="32"/>
          <w:szCs w:val="28"/>
          <w:lang w:bidi="ar-LY"/>
        </w:rPr>
        <w:t>2.00</w:t>
      </w:r>
      <w:r w:rsidRPr="00A01AFC">
        <w:rPr>
          <w:b/>
          <w:sz w:val="32"/>
          <w:szCs w:val="28"/>
          <w:rtl/>
        </w:rPr>
        <w:t>) والتي مفادها (احس</w:t>
      </w:r>
      <w:r w:rsidRPr="00A01AFC">
        <w:rPr>
          <w:b/>
          <w:sz w:val="32"/>
          <w:szCs w:val="28"/>
          <w:lang w:bidi="ar-LY"/>
        </w:rPr>
        <w:t xml:space="preserve"> </w:t>
      </w:r>
      <w:r w:rsidRPr="00A01AFC">
        <w:rPr>
          <w:b/>
          <w:sz w:val="32"/>
          <w:szCs w:val="28"/>
          <w:rtl/>
        </w:rPr>
        <w:t>غالبا</w:t>
      </w:r>
      <w:r w:rsidRPr="00A01AFC">
        <w:rPr>
          <w:b/>
          <w:sz w:val="32"/>
          <w:szCs w:val="28"/>
          <w:lang w:bidi="ar-LY"/>
        </w:rPr>
        <w:t xml:space="preserve"> </w:t>
      </w:r>
      <w:r w:rsidRPr="00A01AFC">
        <w:rPr>
          <w:b/>
          <w:sz w:val="32"/>
          <w:szCs w:val="28"/>
          <w:rtl/>
        </w:rPr>
        <w:t>بالخوف</w:t>
      </w:r>
      <w:r w:rsidRPr="00A01AFC">
        <w:rPr>
          <w:b/>
          <w:sz w:val="32"/>
          <w:szCs w:val="28"/>
          <w:lang w:bidi="ar-LY"/>
        </w:rPr>
        <w:t xml:space="preserve"> </w:t>
      </w:r>
      <w:r w:rsidRPr="00A01AFC">
        <w:rPr>
          <w:b/>
          <w:sz w:val="32"/>
          <w:szCs w:val="28"/>
          <w:rtl/>
        </w:rPr>
        <w:t>قبل</w:t>
      </w:r>
      <w:r w:rsidRPr="00A01AFC">
        <w:rPr>
          <w:b/>
          <w:sz w:val="32"/>
          <w:szCs w:val="28"/>
          <w:lang w:bidi="ar-LY"/>
        </w:rPr>
        <w:t xml:space="preserve"> </w:t>
      </w:r>
      <w:r w:rsidRPr="00A01AFC">
        <w:rPr>
          <w:b/>
          <w:sz w:val="32"/>
          <w:szCs w:val="28"/>
          <w:rtl/>
        </w:rPr>
        <w:t>اشتراك</w:t>
      </w:r>
      <w:r w:rsidRPr="00A01AFC">
        <w:rPr>
          <w:b/>
          <w:sz w:val="32"/>
          <w:szCs w:val="28"/>
          <w:lang w:bidi="ar-LY"/>
        </w:rPr>
        <w:t xml:space="preserve"> </w:t>
      </w:r>
      <w:r w:rsidRPr="00A01AFC">
        <w:rPr>
          <w:b/>
          <w:sz w:val="32"/>
          <w:szCs w:val="28"/>
          <w:rtl/>
        </w:rPr>
        <w:t>فريقي</w:t>
      </w:r>
      <w:r w:rsidRPr="00A01AFC">
        <w:rPr>
          <w:b/>
          <w:sz w:val="32"/>
          <w:szCs w:val="28"/>
          <w:lang w:bidi="ar-LY"/>
        </w:rPr>
        <w:t xml:space="preserve"> </w:t>
      </w:r>
      <w:r w:rsidRPr="00A01AFC">
        <w:rPr>
          <w:b/>
          <w:sz w:val="32"/>
          <w:szCs w:val="28"/>
          <w:rtl/>
        </w:rPr>
        <w:t>في</w:t>
      </w:r>
      <w:r w:rsidRPr="00A01AFC">
        <w:rPr>
          <w:b/>
          <w:sz w:val="32"/>
          <w:szCs w:val="28"/>
          <w:lang w:bidi="ar-LY"/>
        </w:rPr>
        <w:t xml:space="preserve"> </w:t>
      </w:r>
      <w:r w:rsidRPr="00A01AFC">
        <w:rPr>
          <w:b/>
          <w:sz w:val="32"/>
          <w:szCs w:val="28"/>
          <w:rtl/>
        </w:rPr>
        <w:t>المباراة</w:t>
      </w:r>
      <w:r w:rsidRPr="00A01AFC">
        <w:rPr>
          <w:b/>
          <w:sz w:val="32"/>
          <w:szCs w:val="28"/>
          <w:lang w:bidi="ar-LY"/>
        </w:rPr>
        <w:t xml:space="preserve"> </w:t>
      </w:r>
      <w:r w:rsidRPr="00A01AFC">
        <w:rPr>
          <w:b/>
          <w:sz w:val="32"/>
          <w:szCs w:val="28"/>
          <w:rtl/>
        </w:rPr>
        <w:t>مباشرة) وان الأهمية النسيبة كانت (66.6%) وتحصلت على ترتيب (</w:t>
      </w:r>
      <w:r w:rsidRPr="00A01AFC">
        <w:rPr>
          <w:rFonts w:hint="cs"/>
          <w:b/>
          <w:sz w:val="32"/>
          <w:szCs w:val="28"/>
          <w:rtl/>
        </w:rPr>
        <w:t>الخامس</w:t>
      </w:r>
      <w:r w:rsidRPr="00A01AFC">
        <w:rPr>
          <w:b/>
          <w:sz w:val="32"/>
          <w:szCs w:val="28"/>
          <w:rtl/>
        </w:rPr>
        <w:t>) وان اتجاه العينة متوسط ، وان قيمة المتوسط الحسابي للفقرة الرابعة(</w:t>
      </w:r>
      <w:r w:rsidRPr="00A01AFC">
        <w:rPr>
          <w:b/>
          <w:sz w:val="32"/>
          <w:szCs w:val="28"/>
          <w:lang w:bidi="ar-LY"/>
        </w:rPr>
        <w:t>1.92</w:t>
      </w:r>
      <w:r w:rsidRPr="00A01AFC">
        <w:rPr>
          <w:b/>
          <w:sz w:val="32"/>
          <w:szCs w:val="28"/>
          <w:rtl/>
        </w:rPr>
        <w:t>) والتي مفادها (اخشى</w:t>
      </w:r>
      <w:r w:rsidRPr="00A01AFC">
        <w:rPr>
          <w:b/>
          <w:sz w:val="32"/>
          <w:szCs w:val="28"/>
          <w:lang w:bidi="ar-LY"/>
        </w:rPr>
        <w:t xml:space="preserve"> </w:t>
      </w:r>
      <w:r w:rsidRPr="00A01AFC">
        <w:rPr>
          <w:b/>
          <w:sz w:val="32"/>
          <w:szCs w:val="28"/>
          <w:rtl/>
        </w:rPr>
        <w:t>الهزيمة</w:t>
      </w:r>
      <w:r w:rsidRPr="00A01AFC">
        <w:rPr>
          <w:b/>
          <w:sz w:val="32"/>
          <w:szCs w:val="28"/>
          <w:lang w:bidi="ar-LY"/>
        </w:rPr>
        <w:t xml:space="preserve"> </w:t>
      </w:r>
      <w:r w:rsidRPr="00A01AFC">
        <w:rPr>
          <w:b/>
          <w:sz w:val="32"/>
          <w:szCs w:val="28"/>
          <w:rtl/>
        </w:rPr>
        <w:t>لفريقي</w:t>
      </w:r>
      <w:r w:rsidRPr="00A01AFC">
        <w:rPr>
          <w:b/>
          <w:sz w:val="32"/>
          <w:szCs w:val="28"/>
          <w:lang w:bidi="ar-LY"/>
        </w:rPr>
        <w:t xml:space="preserve"> </w:t>
      </w:r>
      <w:r w:rsidRPr="00A01AFC">
        <w:rPr>
          <w:b/>
          <w:sz w:val="32"/>
          <w:szCs w:val="28"/>
          <w:rtl/>
        </w:rPr>
        <w:t>اثناء</w:t>
      </w:r>
      <w:r w:rsidRPr="00A01AFC">
        <w:rPr>
          <w:b/>
          <w:sz w:val="32"/>
          <w:szCs w:val="28"/>
          <w:lang w:bidi="ar-LY"/>
        </w:rPr>
        <w:t xml:space="preserve"> </w:t>
      </w:r>
      <w:r w:rsidRPr="00A01AFC">
        <w:rPr>
          <w:b/>
          <w:sz w:val="32"/>
          <w:szCs w:val="28"/>
          <w:rtl/>
        </w:rPr>
        <w:t>المشاركة</w:t>
      </w:r>
      <w:r w:rsidRPr="00A01AFC">
        <w:rPr>
          <w:b/>
          <w:sz w:val="32"/>
          <w:szCs w:val="28"/>
          <w:lang w:bidi="ar-LY"/>
        </w:rPr>
        <w:t xml:space="preserve"> </w:t>
      </w:r>
      <w:r w:rsidRPr="00A01AFC">
        <w:rPr>
          <w:b/>
          <w:sz w:val="32"/>
          <w:szCs w:val="28"/>
          <w:rtl/>
        </w:rPr>
        <w:t>في</w:t>
      </w:r>
      <w:r w:rsidRPr="00A01AFC">
        <w:rPr>
          <w:b/>
          <w:sz w:val="32"/>
          <w:szCs w:val="28"/>
          <w:lang w:bidi="ar-LY"/>
        </w:rPr>
        <w:t xml:space="preserve"> </w:t>
      </w:r>
      <w:r w:rsidRPr="00A01AFC">
        <w:rPr>
          <w:b/>
          <w:sz w:val="32"/>
          <w:szCs w:val="28"/>
          <w:rtl/>
        </w:rPr>
        <w:t>الدوري</w:t>
      </w:r>
      <w:r w:rsidRPr="00A01AFC">
        <w:rPr>
          <w:b/>
          <w:sz w:val="32"/>
          <w:szCs w:val="28"/>
          <w:lang w:bidi="ar-LY"/>
        </w:rPr>
        <w:t xml:space="preserve"> </w:t>
      </w:r>
      <w:r w:rsidRPr="00A01AFC">
        <w:rPr>
          <w:b/>
          <w:sz w:val="32"/>
          <w:szCs w:val="28"/>
          <w:rtl/>
        </w:rPr>
        <w:t>الليبي) وان الأهمية النسيبة كانت (</w:t>
      </w:r>
      <w:r w:rsidRPr="00A01AFC">
        <w:rPr>
          <w:b/>
          <w:sz w:val="32"/>
          <w:szCs w:val="28"/>
          <w:lang w:bidi="ar-LY"/>
        </w:rPr>
        <w:t>%64</w:t>
      </w:r>
      <w:r w:rsidRPr="00A01AFC">
        <w:rPr>
          <w:b/>
          <w:sz w:val="32"/>
          <w:szCs w:val="28"/>
          <w:rtl/>
        </w:rPr>
        <w:t>) وتحصلت على ترتيب (</w:t>
      </w:r>
      <w:r w:rsidRPr="00A01AFC">
        <w:rPr>
          <w:rFonts w:hint="cs"/>
          <w:b/>
          <w:sz w:val="32"/>
          <w:szCs w:val="28"/>
          <w:rtl/>
        </w:rPr>
        <w:t>السادس</w:t>
      </w:r>
      <w:r w:rsidRPr="00A01AFC">
        <w:rPr>
          <w:b/>
          <w:sz w:val="32"/>
          <w:szCs w:val="28"/>
          <w:rtl/>
        </w:rPr>
        <w:t>) وان اتجاه العينة متوسط ، وان قيمة المتوسط الحسابي للفقرة الخامسة (</w:t>
      </w:r>
      <w:r w:rsidRPr="00A01AFC">
        <w:rPr>
          <w:b/>
          <w:sz w:val="32"/>
          <w:szCs w:val="28"/>
          <w:lang w:bidi="ar-LY"/>
        </w:rPr>
        <w:t>2.21</w:t>
      </w:r>
      <w:r w:rsidRPr="00A01AFC">
        <w:rPr>
          <w:b/>
          <w:sz w:val="32"/>
          <w:szCs w:val="28"/>
          <w:rtl/>
        </w:rPr>
        <w:t>) و التي مفادها (في</w:t>
      </w:r>
      <w:r w:rsidRPr="00A01AFC">
        <w:rPr>
          <w:b/>
          <w:sz w:val="32"/>
          <w:szCs w:val="28"/>
          <w:lang w:bidi="ar-LY"/>
        </w:rPr>
        <w:t xml:space="preserve"> </w:t>
      </w:r>
      <w:r w:rsidRPr="00A01AFC">
        <w:rPr>
          <w:b/>
          <w:sz w:val="32"/>
          <w:szCs w:val="28"/>
          <w:rtl/>
        </w:rPr>
        <w:t>بعض</w:t>
      </w:r>
      <w:r w:rsidRPr="00A01AFC">
        <w:rPr>
          <w:b/>
          <w:sz w:val="32"/>
          <w:szCs w:val="28"/>
          <w:lang w:bidi="ar-LY"/>
        </w:rPr>
        <w:t xml:space="preserve"> </w:t>
      </w:r>
      <w:r w:rsidRPr="00A01AFC">
        <w:rPr>
          <w:b/>
          <w:sz w:val="32"/>
          <w:szCs w:val="28"/>
          <w:rtl/>
        </w:rPr>
        <w:t>الأحيان</w:t>
      </w:r>
      <w:r w:rsidRPr="00A01AFC">
        <w:rPr>
          <w:b/>
          <w:sz w:val="32"/>
          <w:szCs w:val="28"/>
          <w:lang w:bidi="ar-LY"/>
        </w:rPr>
        <w:t xml:space="preserve"> </w:t>
      </w:r>
      <w:r w:rsidRPr="00A01AFC">
        <w:rPr>
          <w:b/>
          <w:sz w:val="32"/>
          <w:szCs w:val="28"/>
          <w:rtl/>
        </w:rPr>
        <w:t>عندما</w:t>
      </w:r>
      <w:r w:rsidRPr="00A01AFC">
        <w:rPr>
          <w:b/>
          <w:sz w:val="32"/>
          <w:szCs w:val="28"/>
          <w:lang w:bidi="ar-LY"/>
        </w:rPr>
        <w:t xml:space="preserve"> </w:t>
      </w:r>
      <w:r w:rsidRPr="00A01AFC">
        <w:rPr>
          <w:b/>
          <w:sz w:val="32"/>
          <w:szCs w:val="28"/>
          <w:rtl/>
        </w:rPr>
        <w:t>ينهزم</w:t>
      </w:r>
      <w:r w:rsidRPr="00A01AFC">
        <w:rPr>
          <w:b/>
          <w:sz w:val="32"/>
          <w:szCs w:val="28"/>
          <w:lang w:bidi="ar-LY"/>
        </w:rPr>
        <w:t xml:space="preserve"> </w:t>
      </w:r>
      <w:r w:rsidRPr="00A01AFC">
        <w:rPr>
          <w:b/>
          <w:sz w:val="32"/>
          <w:szCs w:val="28"/>
          <w:rtl/>
        </w:rPr>
        <w:t>فريقي</w:t>
      </w:r>
      <w:r w:rsidRPr="00A01AFC">
        <w:rPr>
          <w:b/>
          <w:sz w:val="32"/>
          <w:szCs w:val="28"/>
          <w:lang w:bidi="ar-LY"/>
        </w:rPr>
        <w:t xml:space="preserve"> </w:t>
      </w:r>
      <w:r w:rsidRPr="00A01AFC">
        <w:rPr>
          <w:b/>
          <w:sz w:val="32"/>
          <w:szCs w:val="28"/>
          <w:rtl/>
        </w:rPr>
        <w:t>في</w:t>
      </w:r>
      <w:r w:rsidRPr="00A01AFC">
        <w:rPr>
          <w:b/>
          <w:sz w:val="32"/>
          <w:szCs w:val="28"/>
          <w:lang w:bidi="ar-LY"/>
        </w:rPr>
        <w:t xml:space="preserve"> </w:t>
      </w:r>
      <w:r w:rsidRPr="00A01AFC">
        <w:rPr>
          <w:b/>
          <w:sz w:val="32"/>
          <w:szCs w:val="28"/>
          <w:rtl/>
        </w:rPr>
        <w:t>المباراة</w:t>
      </w:r>
      <w:r w:rsidRPr="00A01AFC">
        <w:rPr>
          <w:b/>
          <w:sz w:val="32"/>
          <w:szCs w:val="28"/>
          <w:lang w:bidi="ar-LY"/>
        </w:rPr>
        <w:t xml:space="preserve"> </w:t>
      </w:r>
      <w:r w:rsidRPr="00A01AFC">
        <w:rPr>
          <w:b/>
          <w:sz w:val="32"/>
          <w:szCs w:val="28"/>
          <w:rtl/>
        </w:rPr>
        <w:t>فان</w:t>
      </w:r>
      <w:r w:rsidRPr="00A01AFC">
        <w:rPr>
          <w:b/>
          <w:sz w:val="32"/>
          <w:szCs w:val="28"/>
          <w:lang w:bidi="ar-LY"/>
        </w:rPr>
        <w:t xml:space="preserve"> </w:t>
      </w:r>
      <w:r w:rsidRPr="00A01AFC">
        <w:rPr>
          <w:b/>
          <w:sz w:val="32"/>
          <w:szCs w:val="28"/>
          <w:rtl/>
        </w:rPr>
        <w:t>ذلك</w:t>
      </w:r>
      <w:r w:rsidRPr="00A01AFC">
        <w:rPr>
          <w:b/>
          <w:sz w:val="32"/>
          <w:szCs w:val="28"/>
          <w:lang w:bidi="ar-LY"/>
        </w:rPr>
        <w:t xml:space="preserve"> </w:t>
      </w:r>
      <w:r w:rsidRPr="00A01AFC">
        <w:rPr>
          <w:b/>
          <w:sz w:val="32"/>
          <w:szCs w:val="28"/>
          <w:rtl/>
        </w:rPr>
        <w:t>يضايقني</w:t>
      </w:r>
      <w:r w:rsidRPr="00A01AFC">
        <w:rPr>
          <w:b/>
          <w:sz w:val="32"/>
          <w:szCs w:val="28"/>
          <w:lang w:bidi="ar-LY"/>
        </w:rPr>
        <w:t xml:space="preserve"> </w:t>
      </w:r>
      <w:r w:rsidRPr="00A01AFC">
        <w:rPr>
          <w:b/>
          <w:sz w:val="32"/>
          <w:szCs w:val="28"/>
          <w:rtl/>
        </w:rPr>
        <w:t>لعدة</w:t>
      </w:r>
      <w:r w:rsidRPr="00A01AFC">
        <w:rPr>
          <w:b/>
          <w:sz w:val="32"/>
          <w:szCs w:val="28"/>
          <w:lang w:bidi="ar-LY"/>
        </w:rPr>
        <w:t xml:space="preserve"> </w:t>
      </w:r>
      <w:r w:rsidRPr="00A01AFC">
        <w:rPr>
          <w:b/>
          <w:sz w:val="32"/>
          <w:szCs w:val="28"/>
          <w:rtl/>
        </w:rPr>
        <w:t>ايام) وان الأهمية النسيبة كانت (</w:t>
      </w:r>
      <w:r w:rsidRPr="00A01AFC">
        <w:rPr>
          <w:b/>
          <w:sz w:val="32"/>
          <w:szCs w:val="28"/>
          <w:lang w:bidi="ar-LY"/>
        </w:rPr>
        <w:t>%73.6</w:t>
      </w:r>
      <w:r w:rsidRPr="00A01AFC">
        <w:rPr>
          <w:b/>
          <w:sz w:val="32"/>
          <w:szCs w:val="28"/>
          <w:rtl/>
        </w:rPr>
        <w:t>)  وتحصلت على ترتيب (</w:t>
      </w:r>
      <w:r w:rsidRPr="00A01AFC">
        <w:rPr>
          <w:rFonts w:hint="cs"/>
          <w:b/>
          <w:sz w:val="32"/>
          <w:szCs w:val="28"/>
          <w:rtl/>
        </w:rPr>
        <w:t>الرابع</w:t>
      </w:r>
      <w:r w:rsidRPr="00A01AFC">
        <w:rPr>
          <w:b/>
          <w:sz w:val="32"/>
          <w:szCs w:val="28"/>
          <w:rtl/>
        </w:rPr>
        <w:t>) وان اتجاه العينة متوسط ، وان قيمة المتوسط الحسابي للفقرة السادسة (</w:t>
      </w:r>
      <w:r w:rsidRPr="00A01AFC">
        <w:rPr>
          <w:b/>
          <w:sz w:val="32"/>
          <w:szCs w:val="28"/>
          <w:lang w:bidi="ar-LY"/>
        </w:rPr>
        <w:t>1.64</w:t>
      </w:r>
      <w:r w:rsidRPr="00A01AFC">
        <w:rPr>
          <w:b/>
          <w:sz w:val="32"/>
          <w:szCs w:val="28"/>
          <w:rtl/>
        </w:rPr>
        <w:t>) والتي مفادها (لا</w:t>
      </w:r>
      <w:r w:rsidRPr="00A01AFC">
        <w:rPr>
          <w:b/>
          <w:sz w:val="32"/>
          <w:szCs w:val="28"/>
          <w:lang w:bidi="ar-LY"/>
        </w:rPr>
        <w:t xml:space="preserve"> </w:t>
      </w:r>
      <w:r w:rsidRPr="00A01AFC">
        <w:rPr>
          <w:b/>
          <w:sz w:val="32"/>
          <w:szCs w:val="28"/>
          <w:rtl/>
        </w:rPr>
        <w:t>اجد</w:t>
      </w:r>
      <w:r w:rsidRPr="00A01AFC">
        <w:rPr>
          <w:b/>
          <w:sz w:val="32"/>
          <w:szCs w:val="28"/>
          <w:lang w:bidi="ar-LY"/>
        </w:rPr>
        <w:t xml:space="preserve"> </w:t>
      </w:r>
      <w:r w:rsidRPr="00A01AFC">
        <w:rPr>
          <w:b/>
          <w:sz w:val="32"/>
          <w:szCs w:val="28"/>
          <w:rtl/>
        </w:rPr>
        <w:t>صعوبة</w:t>
      </w:r>
      <w:r w:rsidRPr="00A01AFC">
        <w:rPr>
          <w:b/>
          <w:sz w:val="32"/>
          <w:szCs w:val="28"/>
          <w:lang w:bidi="ar-LY"/>
        </w:rPr>
        <w:t xml:space="preserve"> </w:t>
      </w:r>
      <w:r w:rsidRPr="00A01AFC">
        <w:rPr>
          <w:b/>
          <w:sz w:val="32"/>
          <w:szCs w:val="28"/>
          <w:rtl/>
        </w:rPr>
        <w:t>في</w:t>
      </w:r>
      <w:r w:rsidRPr="00A01AFC">
        <w:rPr>
          <w:b/>
          <w:sz w:val="32"/>
          <w:szCs w:val="28"/>
          <w:lang w:bidi="ar-LY"/>
        </w:rPr>
        <w:t xml:space="preserve"> </w:t>
      </w:r>
      <w:r w:rsidRPr="00A01AFC">
        <w:rPr>
          <w:b/>
          <w:sz w:val="32"/>
          <w:szCs w:val="28"/>
          <w:rtl/>
        </w:rPr>
        <w:t>النوم</w:t>
      </w:r>
      <w:r w:rsidRPr="00A01AFC">
        <w:rPr>
          <w:b/>
          <w:sz w:val="32"/>
          <w:szCs w:val="28"/>
          <w:lang w:bidi="ar-LY"/>
        </w:rPr>
        <w:t xml:space="preserve"> </w:t>
      </w:r>
      <w:r w:rsidRPr="00A01AFC">
        <w:rPr>
          <w:b/>
          <w:sz w:val="32"/>
          <w:szCs w:val="28"/>
          <w:rtl/>
        </w:rPr>
        <w:t>ليلة</w:t>
      </w:r>
      <w:r w:rsidRPr="00A01AFC">
        <w:rPr>
          <w:b/>
          <w:sz w:val="32"/>
          <w:szCs w:val="28"/>
          <w:lang w:bidi="ar-LY"/>
        </w:rPr>
        <w:t xml:space="preserve"> </w:t>
      </w:r>
      <w:r w:rsidRPr="00A01AFC">
        <w:rPr>
          <w:b/>
          <w:sz w:val="32"/>
          <w:szCs w:val="28"/>
          <w:rtl/>
        </w:rPr>
        <w:t>اشتراك</w:t>
      </w:r>
      <w:r w:rsidRPr="00A01AFC">
        <w:rPr>
          <w:b/>
          <w:sz w:val="32"/>
          <w:szCs w:val="28"/>
          <w:lang w:bidi="ar-LY"/>
        </w:rPr>
        <w:t xml:space="preserve"> </w:t>
      </w:r>
      <w:r w:rsidRPr="00A01AFC">
        <w:rPr>
          <w:b/>
          <w:sz w:val="32"/>
          <w:szCs w:val="28"/>
          <w:rtl/>
        </w:rPr>
        <w:t>فريقي</w:t>
      </w:r>
      <w:r w:rsidRPr="00A01AFC">
        <w:rPr>
          <w:b/>
          <w:sz w:val="32"/>
          <w:szCs w:val="28"/>
          <w:lang w:bidi="ar-LY"/>
        </w:rPr>
        <w:t xml:space="preserve"> </w:t>
      </w:r>
      <w:r w:rsidRPr="00A01AFC">
        <w:rPr>
          <w:b/>
          <w:sz w:val="32"/>
          <w:szCs w:val="28"/>
          <w:rtl/>
        </w:rPr>
        <w:t>في</w:t>
      </w:r>
      <w:r w:rsidRPr="00A01AFC">
        <w:rPr>
          <w:b/>
          <w:sz w:val="32"/>
          <w:szCs w:val="28"/>
          <w:lang w:bidi="ar-LY"/>
        </w:rPr>
        <w:t xml:space="preserve"> </w:t>
      </w:r>
      <w:r w:rsidRPr="00A01AFC">
        <w:rPr>
          <w:b/>
          <w:sz w:val="32"/>
          <w:szCs w:val="28"/>
          <w:rtl/>
        </w:rPr>
        <w:t>المنافسة) وان الأهمية النسيبة كانت (</w:t>
      </w:r>
      <w:r w:rsidRPr="00A01AFC">
        <w:rPr>
          <w:b/>
          <w:sz w:val="32"/>
          <w:szCs w:val="28"/>
          <w:lang w:bidi="ar-LY"/>
        </w:rPr>
        <w:t>%54.6</w:t>
      </w:r>
      <w:r w:rsidRPr="00A01AFC">
        <w:rPr>
          <w:b/>
          <w:sz w:val="32"/>
          <w:szCs w:val="28"/>
          <w:rtl/>
        </w:rPr>
        <w:t>) وتحصلت على ترتيب (</w:t>
      </w:r>
      <w:r w:rsidRPr="00A01AFC">
        <w:rPr>
          <w:rFonts w:hint="cs"/>
          <w:b/>
          <w:sz w:val="32"/>
          <w:szCs w:val="28"/>
          <w:rtl/>
        </w:rPr>
        <w:t>الثامن</w:t>
      </w:r>
      <w:r w:rsidRPr="00A01AFC">
        <w:rPr>
          <w:b/>
          <w:sz w:val="32"/>
          <w:szCs w:val="28"/>
          <w:rtl/>
        </w:rPr>
        <w:t>) وان اتجاه العينة ضعيف، وان قيمة المتوسط الحسابي للفقرة السابعة (</w:t>
      </w:r>
      <w:r w:rsidRPr="00A01AFC">
        <w:rPr>
          <w:b/>
          <w:sz w:val="32"/>
          <w:szCs w:val="28"/>
          <w:lang w:bidi="ar-LY"/>
        </w:rPr>
        <w:t>2.57</w:t>
      </w:r>
      <w:r w:rsidRPr="00A01AFC">
        <w:rPr>
          <w:b/>
          <w:sz w:val="32"/>
          <w:szCs w:val="28"/>
          <w:rtl/>
        </w:rPr>
        <w:t>) والتي مفادها (استطيع</w:t>
      </w:r>
      <w:r w:rsidRPr="00A01AFC">
        <w:rPr>
          <w:b/>
          <w:sz w:val="32"/>
          <w:szCs w:val="28"/>
          <w:lang w:bidi="ar-LY"/>
        </w:rPr>
        <w:t xml:space="preserve"> </w:t>
      </w:r>
      <w:r w:rsidRPr="00A01AFC">
        <w:rPr>
          <w:b/>
          <w:sz w:val="32"/>
          <w:szCs w:val="28"/>
          <w:rtl/>
        </w:rPr>
        <w:t>ان</w:t>
      </w:r>
      <w:r w:rsidRPr="00A01AFC">
        <w:rPr>
          <w:b/>
          <w:sz w:val="32"/>
          <w:szCs w:val="28"/>
          <w:lang w:bidi="ar-LY"/>
        </w:rPr>
        <w:t xml:space="preserve"> </w:t>
      </w:r>
      <w:r w:rsidRPr="00A01AFC">
        <w:rPr>
          <w:b/>
          <w:sz w:val="32"/>
          <w:szCs w:val="28"/>
          <w:rtl/>
        </w:rPr>
        <w:t>أكون</w:t>
      </w:r>
      <w:r w:rsidRPr="00A01AFC">
        <w:rPr>
          <w:b/>
          <w:sz w:val="32"/>
          <w:szCs w:val="28"/>
          <w:lang w:bidi="ar-LY"/>
        </w:rPr>
        <w:t xml:space="preserve"> </w:t>
      </w:r>
      <w:r w:rsidRPr="00A01AFC">
        <w:rPr>
          <w:b/>
          <w:sz w:val="32"/>
          <w:szCs w:val="28"/>
          <w:rtl/>
        </w:rPr>
        <w:t>هادئا</w:t>
      </w:r>
      <w:r w:rsidRPr="00A01AFC">
        <w:rPr>
          <w:b/>
          <w:sz w:val="32"/>
          <w:szCs w:val="28"/>
          <w:lang w:bidi="ar-LY"/>
        </w:rPr>
        <w:t xml:space="preserve"> </w:t>
      </w:r>
      <w:r w:rsidRPr="00A01AFC">
        <w:rPr>
          <w:b/>
          <w:sz w:val="32"/>
          <w:szCs w:val="28"/>
          <w:rtl/>
        </w:rPr>
        <w:t>في</w:t>
      </w:r>
      <w:r w:rsidRPr="00A01AFC">
        <w:rPr>
          <w:b/>
          <w:sz w:val="32"/>
          <w:szCs w:val="28"/>
          <w:lang w:bidi="ar-LY"/>
        </w:rPr>
        <w:t xml:space="preserve"> </w:t>
      </w:r>
      <w:r w:rsidRPr="00A01AFC">
        <w:rPr>
          <w:b/>
          <w:sz w:val="32"/>
          <w:szCs w:val="28"/>
          <w:rtl/>
        </w:rPr>
        <w:t>اللحظات</w:t>
      </w:r>
      <w:r w:rsidRPr="00A01AFC">
        <w:rPr>
          <w:b/>
          <w:sz w:val="32"/>
          <w:szCs w:val="28"/>
          <w:lang w:bidi="ar-LY"/>
        </w:rPr>
        <w:t xml:space="preserve"> </w:t>
      </w:r>
      <w:r w:rsidRPr="00A01AFC">
        <w:rPr>
          <w:b/>
          <w:sz w:val="32"/>
          <w:szCs w:val="28"/>
          <w:rtl/>
        </w:rPr>
        <w:t>التي</w:t>
      </w:r>
      <w:r w:rsidRPr="00A01AFC">
        <w:rPr>
          <w:b/>
          <w:sz w:val="32"/>
          <w:szCs w:val="28"/>
          <w:lang w:bidi="ar-LY"/>
        </w:rPr>
        <w:t xml:space="preserve"> </w:t>
      </w:r>
      <w:r w:rsidRPr="00A01AFC">
        <w:rPr>
          <w:b/>
          <w:sz w:val="32"/>
          <w:szCs w:val="28"/>
          <w:rtl/>
        </w:rPr>
        <w:t>تسبق</w:t>
      </w:r>
      <w:r w:rsidRPr="00A01AFC">
        <w:rPr>
          <w:b/>
          <w:sz w:val="32"/>
          <w:szCs w:val="28"/>
          <w:lang w:bidi="ar-LY"/>
        </w:rPr>
        <w:t xml:space="preserve"> </w:t>
      </w:r>
      <w:r w:rsidRPr="00A01AFC">
        <w:rPr>
          <w:b/>
          <w:sz w:val="32"/>
          <w:szCs w:val="28"/>
          <w:rtl/>
        </w:rPr>
        <w:t>المباراة</w:t>
      </w:r>
      <w:r w:rsidRPr="00A01AFC">
        <w:rPr>
          <w:b/>
          <w:sz w:val="32"/>
          <w:szCs w:val="28"/>
          <w:lang w:bidi="ar-LY"/>
        </w:rPr>
        <w:t xml:space="preserve"> </w:t>
      </w:r>
      <w:r w:rsidRPr="00A01AFC">
        <w:rPr>
          <w:b/>
          <w:sz w:val="32"/>
          <w:szCs w:val="28"/>
          <w:rtl/>
        </w:rPr>
        <w:t>مباشرة) وان الأهمية النسيبة كانت (</w:t>
      </w:r>
      <w:r w:rsidRPr="00A01AFC">
        <w:rPr>
          <w:b/>
          <w:sz w:val="32"/>
          <w:szCs w:val="28"/>
          <w:lang w:bidi="ar-LY"/>
        </w:rPr>
        <w:t>%85.6</w:t>
      </w:r>
      <w:r w:rsidRPr="00A01AFC">
        <w:rPr>
          <w:b/>
          <w:sz w:val="32"/>
          <w:szCs w:val="28"/>
          <w:rtl/>
        </w:rPr>
        <w:t>) وتحصلت على ترتيب (</w:t>
      </w:r>
      <w:r w:rsidRPr="00A01AFC">
        <w:rPr>
          <w:rFonts w:hint="cs"/>
          <w:b/>
          <w:sz w:val="32"/>
          <w:szCs w:val="28"/>
          <w:rtl/>
        </w:rPr>
        <w:t>الاول</w:t>
      </w:r>
      <w:r w:rsidRPr="00A01AFC">
        <w:rPr>
          <w:b/>
          <w:sz w:val="32"/>
          <w:szCs w:val="28"/>
          <w:rtl/>
        </w:rPr>
        <w:t>) وان اتجاه العينة مرتفع، وان قيمة المتوسط الحسابي للفقرة الثامنة (</w:t>
      </w:r>
      <w:r w:rsidRPr="00A01AFC">
        <w:rPr>
          <w:b/>
          <w:sz w:val="32"/>
          <w:szCs w:val="28"/>
          <w:lang w:bidi="ar-LY"/>
        </w:rPr>
        <w:t>2.35</w:t>
      </w:r>
      <w:r w:rsidRPr="00A01AFC">
        <w:rPr>
          <w:b/>
          <w:sz w:val="32"/>
          <w:szCs w:val="28"/>
          <w:rtl/>
        </w:rPr>
        <w:t>) والتي مفادها (اشعر</w:t>
      </w:r>
      <w:r w:rsidRPr="00A01AFC">
        <w:rPr>
          <w:b/>
          <w:sz w:val="32"/>
          <w:szCs w:val="28"/>
          <w:lang w:bidi="ar-LY"/>
        </w:rPr>
        <w:t xml:space="preserve"> </w:t>
      </w:r>
      <w:r w:rsidRPr="00A01AFC">
        <w:rPr>
          <w:b/>
          <w:sz w:val="32"/>
          <w:szCs w:val="28"/>
          <w:rtl/>
        </w:rPr>
        <w:t>بالتوتر</w:t>
      </w:r>
      <w:r w:rsidRPr="00A01AFC">
        <w:rPr>
          <w:b/>
          <w:sz w:val="32"/>
          <w:szCs w:val="28"/>
          <w:lang w:bidi="ar-LY"/>
        </w:rPr>
        <w:t xml:space="preserve"> </w:t>
      </w:r>
      <w:r w:rsidRPr="00A01AFC">
        <w:rPr>
          <w:b/>
          <w:sz w:val="32"/>
          <w:szCs w:val="28"/>
          <w:rtl/>
        </w:rPr>
        <w:t>قبل</w:t>
      </w:r>
      <w:r w:rsidRPr="00A01AFC">
        <w:rPr>
          <w:b/>
          <w:sz w:val="32"/>
          <w:szCs w:val="28"/>
          <w:lang w:bidi="ar-LY"/>
        </w:rPr>
        <w:t xml:space="preserve"> </w:t>
      </w:r>
      <w:r w:rsidRPr="00A01AFC">
        <w:rPr>
          <w:b/>
          <w:sz w:val="32"/>
          <w:szCs w:val="28"/>
          <w:rtl/>
        </w:rPr>
        <w:t>المباراة</w:t>
      </w:r>
      <w:r w:rsidRPr="00A01AFC">
        <w:rPr>
          <w:b/>
          <w:sz w:val="32"/>
          <w:szCs w:val="28"/>
          <w:lang w:bidi="ar-LY"/>
        </w:rPr>
        <w:t xml:space="preserve"> </w:t>
      </w:r>
      <w:r w:rsidRPr="00A01AFC">
        <w:rPr>
          <w:b/>
          <w:sz w:val="32"/>
          <w:szCs w:val="28"/>
          <w:rtl/>
        </w:rPr>
        <w:t>مباشرة) وان الأهمية النسيبة كانت (</w:t>
      </w:r>
      <w:r w:rsidRPr="00A01AFC">
        <w:rPr>
          <w:b/>
          <w:sz w:val="32"/>
          <w:szCs w:val="28"/>
          <w:lang w:bidi="ar-LY"/>
        </w:rPr>
        <w:t>%78.3</w:t>
      </w:r>
      <w:r w:rsidRPr="00A01AFC">
        <w:rPr>
          <w:b/>
          <w:sz w:val="32"/>
          <w:szCs w:val="28"/>
          <w:rtl/>
        </w:rPr>
        <w:t>) وتحصلت على ترتيب (</w:t>
      </w:r>
      <w:r w:rsidRPr="00A01AFC">
        <w:rPr>
          <w:rFonts w:hint="cs"/>
          <w:b/>
          <w:sz w:val="32"/>
          <w:szCs w:val="28"/>
          <w:rtl/>
        </w:rPr>
        <w:t>الثاني</w:t>
      </w:r>
      <w:r w:rsidRPr="00A01AFC">
        <w:rPr>
          <w:b/>
          <w:sz w:val="32"/>
          <w:szCs w:val="28"/>
          <w:rtl/>
        </w:rPr>
        <w:t>) وان اتجاه العينة مرتفع، وان قيمة المتوسط الحسابي للفقرة التاسعة (</w:t>
      </w:r>
      <w:r w:rsidRPr="00A01AFC">
        <w:rPr>
          <w:b/>
          <w:sz w:val="32"/>
          <w:szCs w:val="28"/>
          <w:lang w:bidi="ar-LY"/>
        </w:rPr>
        <w:t>1.64</w:t>
      </w:r>
      <w:r w:rsidRPr="00A01AFC">
        <w:rPr>
          <w:b/>
          <w:sz w:val="32"/>
          <w:szCs w:val="28"/>
          <w:rtl/>
        </w:rPr>
        <w:t>) والتي مفادها (قبل</w:t>
      </w:r>
      <w:r w:rsidRPr="00A01AFC">
        <w:rPr>
          <w:b/>
          <w:sz w:val="32"/>
          <w:szCs w:val="28"/>
          <w:lang w:bidi="ar-LY"/>
        </w:rPr>
        <w:t xml:space="preserve"> </w:t>
      </w:r>
      <w:r w:rsidRPr="00A01AFC">
        <w:rPr>
          <w:b/>
          <w:sz w:val="32"/>
          <w:szCs w:val="28"/>
          <w:rtl/>
        </w:rPr>
        <w:t>اشتراك</w:t>
      </w:r>
      <w:r w:rsidRPr="00A01AFC">
        <w:rPr>
          <w:b/>
          <w:sz w:val="32"/>
          <w:szCs w:val="28"/>
          <w:lang w:bidi="ar-LY"/>
        </w:rPr>
        <w:t xml:space="preserve"> </w:t>
      </w:r>
      <w:r w:rsidRPr="00A01AFC">
        <w:rPr>
          <w:b/>
          <w:sz w:val="32"/>
          <w:szCs w:val="28"/>
          <w:rtl/>
        </w:rPr>
        <w:t>فريقي</w:t>
      </w:r>
      <w:r w:rsidRPr="00A01AFC">
        <w:rPr>
          <w:b/>
          <w:sz w:val="32"/>
          <w:szCs w:val="28"/>
          <w:lang w:bidi="ar-LY"/>
        </w:rPr>
        <w:t xml:space="preserve"> </w:t>
      </w:r>
      <w:r w:rsidRPr="00A01AFC">
        <w:rPr>
          <w:b/>
          <w:sz w:val="32"/>
          <w:szCs w:val="28"/>
          <w:rtl/>
        </w:rPr>
        <w:t>في</w:t>
      </w:r>
      <w:r w:rsidRPr="00A01AFC">
        <w:rPr>
          <w:b/>
          <w:sz w:val="32"/>
          <w:szCs w:val="28"/>
          <w:lang w:bidi="ar-LY"/>
        </w:rPr>
        <w:t xml:space="preserve"> </w:t>
      </w:r>
      <w:r w:rsidRPr="00A01AFC">
        <w:rPr>
          <w:b/>
          <w:sz w:val="32"/>
          <w:szCs w:val="28"/>
          <w:rtl/>
        </w:rPr>
        <w:t>الدوري</w:t>
      </w:r>
      <w:r w:rsidRPr="00A01AFC">
        <w:rPr>
          <w:b/>
          <w:sz w:val="32"/>
          <w:szCs w:val="28"/>
          <w:lang w:bidi="ar-LY"/>
        </w:rPr>
        <w:t xml:space="preserve"> </w:t>
      </w:r>
      <w:r w:rsidRPr="00A01AFC">
        <w:rPr>
          <w:b/>
          <w:sz w:val="32"/>
          <w:szCs w:val="28"/>
          <w:rtl/>
        </w:rPr>
        <w:t>لا</w:t>
      </w:r>
      <w:r w:rsidRPr="00A01AFC">
        <w:rPr>
          <w:b/>
          <w:sz w:val="32"/>
          <w:szCs w:val="28"/>
          <w:lang w:bidi="ar-LY"/>
        </w:rPr>
        <w:t xml:space="preserve"> </w:t>
      </w:r>
      <w:r w:rsidRPr="00A01AFC">
        <w:rPr>
          <w:b/>
          <w:sz w:val="32"/>
          <w:szCs w:val="28"/>
          <w:rtl/>
        </w:rPr>
        <w:t>انشغل</w:t>
      </w:r>
      <w:r w:rsidRPr="00A01AFC">
        <w:rPr>
          <w:b/>
          <w:sz w:val="32"/>
          <w:szCs w:val="28"/>
          <w:lang w:bidi="ar-LY"/>
        </w:rPr>
        <w:t xml:space="preserve"> </w:t>
      </w:r>
      <w:r w:rsidRPr="00A01AFC">
        <w:rPr>
          <w:b/>
          <w:sz w:val="32"/>
          <w:szCs w:val="28"/>
          <w:rtl/>
        </w:rPr>
        <w:t>في</w:t>
      </w:r>
      <w:r w:rsidRPr="00A01AFC">
        <w:rPr>
          <w:b/>
          <w:sz w:val="32"/>
          <w:szCs w:val="28"/>
          <w:lang w:bidi="ar-LY"/>
        </w:rPr>
        <w:t xml:space="preserve"> </w:t>
      </w:r>
      <w:r w:rsidRPr="00A01AFC">
        <w:rPr>
          <w:b/>
          <w:sz w:val="32"/>
          <w:szCs w:val="28"/>
          <w:rtl/>
        </w:rPr>
        <w:t>التفكير</w:t>
      </w:r>
      <w:r w:rsidRPr="00A01AFC">
        <w:rPr>
          <w:b/>
          <w:sz w:val="32"/>
          <w:szCs w:val="28"/>
          <w:lang w:bidi="ar-LY"/>
        </w:rPr>
        <w:t xml:space="preserve"> </w:t>
      </w:r>
      <w:r w:rsidRPr="00A01AFC">
        <w:rPr>
          <w:b/>
          <w:sz w:val="32"/>
          <w:szCs w:val="28"/>
          <w:rtl/>
        </w:rPr>
        <w:t>عما</w:t>
      </w:r>
      <w:r w:rsidRPr="00A01AFC">
        <w:rPr>
          <w:b/>
          <w:sz w:val="32"/>
          <w:szCs w:val="28"/>
          <w:lang w:bidi="ar-LY"/>
        </w:rPr>
        <w:t xml:space="preserve"> </w:t>
      </w:r>
      <w:r w:rsidRPr="00A01AFC">
        <w:rPr>
          <w:b/>
          <w:sz w:val="32"/>
          <w:szCs w:val="28"/>
          <w:rtl/>
        </w:rPr>
        <w:t>ما</w:t>
      </w:r>
      <w:r w:rsidRPr="00A01AFC">
        <w:rPr>
          <w:b/>
          <w:sz w:val="32"/>
          <w:szCs w:val="28"/>
          <w:lang w:bidi="ar-LY"/>
        </w:rPr>
        <w:t xml:space="preserve"> </w:t>
      </w:r>
      <w:r w:rsidRPr="00A01AFC">
        <w:rPr>
          <w:b/>
          <w:sz w:val="32"/>
          <w:szCs w:val="28"/>
          <w:rtl/>
        </w:rPr>
        <w:t>يمكن</w:t>
      </w:r>
      <w:r w:rsidRPr="00A01AFC">
        <w:rPr>
          <w:b/>
          <w:sz w:val="32"/>
          <w:szCs w:val="28"/>
          <w:lang w:bidi="ar-LY"/>
        </w:rPr>
        <w:t xml:space="preserve"> </w:t>
      </w:r>
      <w:r w:rsidRPr="00A01AFC">
        <w:rPr>
          <w:b/>
          <w:sz w:val="32"/>
          <w:szCs w:val="28"/>
          <w:rtl/>
        </w:rPr>
        <w:t>ان</w:t>
      </w:r>
      <w:r w:rsidRPr="00A01AFC">
        <w:rPr>
          <w:b/>
          <w:sz w:val="32"/>
          <w:szCs w:val="28"/>
          <w:lang w:bidi="ar-LY"/>
        </w:rPr>
        <w:t xml:space="preserve"> </w:t>
      </w:r>
      <w:r w:rsidRPr="00A01AFC">
        <w:rPr>
          <w:b/>
          <w:sz w:val="32"/>
          <w:szCs w:val="28"/>
          <w:rtl/>
        </w:rPr>
        <w:t>يحدث</w:t>
      </w:r>
      <w:r w:rsidRPr="00A01AFC">
        <w:rPr>
          <w:b/>
          <w:sz w:val="32"/>
          <w:szCs w:val="28"/>
          <w:lang w:bidi="ar-LY"/>
        </w:rPr>
        <w:t xml:space="preserve"> </w:t>
      </w:r>
      <w:r w:rsidRPr="00A01AFC">
        <w:rPr>
          <w:b/>
          <w:sz w:val="32"/>
          <w:szCs w:val="28"/>
          <w:rtl/>
        </w:rPr>
        <w:t>وقت</w:t>
      </w:r>
      <w:r w:rsidRPr="00A01AFC">
        <w:rPr>
          <w:b/>
          <w:sz w:val="32"/>
          <w:szCs w:val="28"/>
          <w:lang w:bidi="ar-LY"/>
        </w:rPr>
        <w:t xml:space="preserve"> </w:t>
      </w:r>
      <w:r w:rsidRPr="00A01AFC">
        <w:rPr>
          <w:b/>
          <w:sz w:val="32"/>
          <w:szCs w:val="28"/>
          <w:rtl/>
        </w:rPr>
        <w:t>المباراة</w:t>
      </w:r>
      <w:r w:rsidRPr="00A01AFC">
        <w:rPr>
          <w:b/>
          <w:sz w:val="32"/>
          <w:szCs w:val="28"/>
          <w:lang w:bidi="ar-LY"/>
        </w:rPr>
        <w:t xml:space="preserve"> </w:t>
      </w:r>
      <w:r w:rsidRPr="00A01AFC">
        <w:rPr>
          <w:b/>
          <w:sz w:val="32"/>
          <w:szCs w:val="28"/>
          <w:rtl/>
        </w:rPr>
        <w:t>ونتائجها</w:t>
      </w:r>
      <w:r w:rsidRPr="00A01AFC">
        <w:rPr>
          <w:b/>
          <w:sz w:val="32"/>
          <w:szCs w:val="28"/>
          <w:lang w:bidi="ar-LY"/>
        </w:rPr>
        <w:t>(</w:t>
      </w:r>
      <w:r w:rsidRPr="00A01AFC">
        <w:rPr>
          <w:b/>
          <w:sz w:val="32"/>
          <w:szCs w:val="28"/>
          <w:rtl/>
        </w:rPr>
        <w:t xml:space="preserve"> وان الأهمية النسيبة كانت (</w:t>
      </w:r>
      <w:r w:rsidRPr="00A01AFC">
        <w:rPr>
          <w:b/>
          <w:sz w:val="32"/>
          <w:szCs w:val="28"/>
          <w:lang w:bidi="ar-LY"/>
        </w:rPr>
        <w:t>%54.6</w:t>
      </w:r>
      <w:r w:rsidRPr="00A01AFC">
        <w:rPr>
          <w:b/>
          <w:sz w:val="32"/>
          <w:szCs w:val="28"/>
          <w:rtl/>
        </w:rPr>
        <w:t>) وتحصلت على ترتيب (</w:t>
      </w:r>
      <w:r w:rsidRPr="00A01AFC">
        <w:rPr>
          <w:rFonts w:hint="cs"/>
          <w:b/>
          <w:sz w:val="32"/>
          <w:szCs w:val="28"/>
          <w:rtl/>
        </w:rPr>
        <w:t>الثامن</w:t>
      </w:r>
      <w:r w:rsidRPr="00A01AFC">
        <w:rPr>
          <w:b/>
          <w:sz w:val="32"/>
          <w:szCs w:val="28"/>
          <w:rtl/>
        </w:rPr>
        <w:t>) وان اتجاه العينة ضعيف، وان قيمة المتوسط الحسابي للفقرة العاشرة (</w:t>
      </w:r>
      <w:r w:rsidRPr="00A01AFC">
        <w:rPr>
          <w:b/>
          <w:sz w:val="32"/>
          <w:szCs w:val="28"/>
          <w:lang w:bidi="ar-LY"/>
        </w:rPr>
        <w:t>1.85</w:t>
      </w:r>
      <w:r w:rsidRPr="00A01AFC">
        <w:rPr>
          <w:b/>
          <w:sz w:val="32"/>
          <w:szCs w:val="28"/>
          <w:rtl/>
        </w:rPr>
        <w:t>) والتي مفادها (عندما</w:t>
      </w:r>
      <w:r w:rsidRPr="00A01AFC">
        <w:rPr>
          <w:b/>
          <w:sz w:val="32"/>
          <w:szCs w:val="28"/>
          <w:lang w:bidi="ar-LY"/>
        </w:rPr>
        <w:t xml:space="preserve"> </w:t>
      </w:r>
      <w:r w:rsidRPr="00A01AFC">
        <w:rPr>
          <w:b/>
          <w:sz w:val="32"/>
          <w:szCs w:val="28"/>
          <w:rtl/>
        </w:rPr>
        <w:t>ارتكب</w:t>
      </w:r>
      <w:r w:rsidRPr="00A01AFC">
        <w:rPr>
          <w:b/>
          <w:sz w:val="32"/>
          <w:szCs w:val="28"/>
          <w:lang w:bidi="ar-LY"/>
        </w:rPr>
        <w:t xml:space="preserve"> </w:t>
      </w:r>
      <w:r w:rsidRPr="00A01AFC">
        <w:rPr>
          <w:b/>
          <w:sz w:val="32"/>
          <w:szCs w:val="28"/>
          <w:rtl/>
        </w:rPr>
        <w:t>خطاء</w:t>
      </w:r>
      <w:r w:rsidRPr="00A01AFC">
        <w:rPr>
          <w:b/>
          <w:sz w:val="32"/>
          <w:szCs w:val="28"/>
          <w:lang w:bidi="ar-LY"/>
        </w:rPr>
        <w:t xml:space="preserve"> </w:t>
      </w:r>
      <w:r w:rsidRPr="00A01AFC">
        <w:rPr>
          <w:b/>
          <w:sz w:val="32"/>
          <w:szCs w:val="28"/>
          <w:rtl/>
        </w:rPr>
        <w:t>في</w:t>
      </w:r>
      <w:r w:rsidRPr="00A01AFC">
        <w:rPr>
          <w:b/>
          <w:sz w:val="32"/>
          <w:szCs w:val="28"/>
          <w:lang w:bidi="ar-LY"/>
        </w:rPr>
        <w:t xml:space="preserve"> </w:t>
      </w:r>
      <w:r w:rsidRPr="00A01AFC">
        <w:rPr>
          <w:b/>
          <w:sz w:val="32"/>
          <w:szCs w:val="28"/>
          <w:rtl/>
        </w:rPr>
        <w:t>تبديل</w:t>
      </w:r>
      <w:r w:rsidRPr="00A01AFC">
        <w:rPr>
          <w:b/>
          <w:sz w:val="32"/>
          <w:szCs w:val="28"/>
          <w:lang w:bidi="ar-LY"/>
        </w:rPr>
        <w:t xml:space="preserve"> </w:t>
      </w:r>
      <w:r w:rsidRPr="00A01AFC">
        <w:rPr>
          <w:b/>
          <w:sz w:val="32"/>
          <w:szCs w:val="28"/>
          <w:rtl/>
        </w:rPr>
        <w:t>الاعبين</w:t>
      </w:r>
      <w:r w:rsidRPr="00A01AFC">
        <w:rPr>
          <w:b/>
          <w:sz w:val="32"/>
          <w:szCs w:val="28"/>
          <w:lang w:bidi="ar-LY"/>
        </w:rPr>
        <w:t xml:space="preserve"> </w:t>
      </w:r>
      <w:r w:rsidRPr="00A01AFC">
        <w:rPr>
          <w:b/>
          <w:sz w:val="32"/>
          <w:szCs w:val="28"/>
          <w:rtl/>
        </w:rPr>
        <w:t>اثناء</w:t>
      </w:r>
      <w:r w:rsidRPr="00A01AFC">
        <w:rPr>
          <w:b/>
          <w:sz w:val="32"/>
          <w:szCs w:val="28"/>
          <w:lang w:bidi="ar-LY"/>
        </w:rPr>
        <w:t xml:space="preserve"> </w:t>
      </w:r>
      <w:r w:rsidRPr="00A01AFC">
        <w:rPr>
          <w:b/>
          <w:sz w:val="32"/>
          <w:szCs w:val="28"/>
          <w:rtl/>
        </w:rPr>
        <w:t>المباراة</w:t>
      </w:r>
      <w:r w:rsidRPr="00A01AFC">
        <w:rPr>
          <w:b/>
          <w:sz w:val="32"/>
          <w:szCs w:val="28"/>
          <w:lang w:bidi="ar-LY"/>
        </w:rPr>
        <w:t xml:space="preserve"> </w:t>
      </w:r>
      <w:r w:rsidRPr="00A01AFC">
        <w:rPr>
          <w:b/>
          <w:sz w:val="32"/>
          <w:szCs w:val="28"/>
          <w:rtl/>
        </w:rPr>
        <w:t>فان</w:t>
      </w:r>
      <w:r w:rsidRPr="00A01AFC">
        <w:rPr>
          <w:b/>
          <w:sz w:val="32"/>
          <w:szCs w:val="28"/>
          <w:lang w:bidi="ar-LY"/>
        </w:rPr>
        <w:t xml:space="preserve"> </w:t>
      </w:r>
      <w:r w:rsidRPr="00A01AFC">
        <w:rPr>
          <w:b/>
          <w:sz w:val="32"/>
          <w:szCs w:val="28"/>
          <w:rtl/>
        </w:rPr>
        <w:t>ذلك</w:t>
      </w:r>
      <w:r w:rsidRPr="00A01AFC">
        <w:rPr>
          <w:b/>
          <w:sz w:val="32"/>
          <w:szCs w:val="28"/>
          <w:lang w:bidi="ar-LY"/>
        </w:rPr>
        <w:t xml:space="preserve"> </w:t>
      </w:r>
      <w:r w:rsidRPr="00A01AFC">
        <w:rPr>
          <w:b/>
          <w:sz w:val="32"/>
          <w:szCs w:val="28"/>
          <w:rtl/>
        </w:rPr>
        <w:t>يرهقني</w:t>
      </w:r>
      <w:r w:rsidRPr="00A01AFC">
        <w:rPr>
          <w:b/>
          <w:sz w:val="32"/>
          <w:szCs w:val="28"/>
          <w:lang w:bidi="ar-LY"/>
        </w:rPr>
        <w:t xml:space="preserve">  </w:t>
      </w:r>
      <w:r w:rsidRPr="00A01AFC">
        <w:rPr>
          <w:b/>
          <w:sz w:val="32"/>
          <w:szCs w:val="28"/>
          <w:rtl/>
        </w:rPr>
        <w:t>طول</w:t>
      </w:r>
      <w:r w:rsidRPr="00A01AFC">
        <w:rPr>
          <w:b/>
          <w:sz w:val="32"/>
          <w:szCs w:val="28"/>
          <w:lang w:bidi="ar-LY"/>
        </w:rPr>
        <w:t xml:space="preserve"> </w:t>
      </w:r>
      <w:r w:rsidRPr="00A01AFC">
        <w:rPr>
          <w:b/>
          <w:sz w:val="32"/>
          <w:szCs w:val="28"/>
          <w:rtl/>
        </w:rPr>
        <w:t>فترة</w:t>
      </w:r>
      <w:r w:rsidRPr="00A01AFC">
        <w:rPr>
          <w:b/>
          <w:sz w:val="32"/>
          <w:szCs w:val="28"/>
          <w:lang w:bidi="ar-LY"/>
        </w:rPr>
        <w:t xml:space="preserve"> </w:t>
      </w:r>
      <w:r w:rsidRPr="00A01AFC">
        <w:rPr>
          <w:b/>
          <w:sz w:val="32"/>
          <w:szCs w:val="28"/>
          <w:rtl/>
        </w:rPr>
        <w:t>الدوري) وان الأهمية النسيبة كانت (</w:t>
      </w:r>
      <w:r w:rsidRPr="00A01AFC">
        <w:rPr>
          <w:b/>
          <w:sz w:val="32"/>
          <w:szCs w:val="28"/>
          <w:lang w:bidi="ar-LY"/>
        </w:rPr>
        <w:t>%61.6</w:t>
      </w:r>
      <w:r w:rsidRPr="00A01AFC">
        <w:rPr>
          <w:b/>
          <w:sz w:val="32"/>
          <w:szCs w:val="28"/>
          <w:rtl/>
        </w:rPr>
        <w:t>) وتحصلت على ترتيب (</w:t>
      </w:r>
      <w:r w:rsidRPr="00A01AFC">
        <w:rPr>
          <w:rFonts w:hint="cs"/>
          <w:b/>
          <w:sz w:val="32"/>
          <w:szCs w:val="28"/>
          <w:rtl/>
        </w:rPr>
        <w:t>السابع</w:t>
      </w:r>
      <w:r w:rsidRPr="00A01AFC">
        <w:rPr>
          <w:b/>
          <w:sz w:val="32"/>
          <w:szCs w:val="28"/>
          <w:rtl/>
        </w:rPr>
        <w:t>) وان اتجاه العينة متوسط، وان قيمة المتوسط الحسابي لمحور مستوى البعد الثاني نتجنب الفشل (</w:t>
      </w:r>
      <w:r w:rsidRPr="00A01AFC">
        <w:rPr>
          <w:b/>
          <w:sz w:val="32"/>
          <w:szCs w:val="28"/>
          <w:lang w:bidi="ar-LY"/>
        </w:rPr>
        <w:t>2.01</w:t>
      </w:r>
      <w:r w:rsidRPr="00A01AFC">
        <w:rPr>
          <w:b/>
          <w:sz w:val="32"/>
          <w:szCs w:val="28"/>
          <w:rtl/>
        </w:rPr>
        <w:t>) وان الأهمية النسيبة كانت (</w:t>
      </w:r>
      <w:r w:rsidRPr="00A01AFC">
        <w:rPr>
          <w:b/>
          <w:sz w:val="32"/>
          <w:szCs w:val="28"/>
          <w:lang w:bidi="ar-LY"/>
        </w:rPr>
        <w:t>%67.6</w:t>
      </w:r>
      <w:r w:rsidRPr="00A01AFC">
        <w:rPr>
          <w:b/>
          <w:sz w:val="32"/>
          <w:szCs w:val="28"/>
          <w:rtl/>
        </w:rPr>
        <w:t>)  وان اتجاه العينة متوسط .</w:t>
      </w:r>
    </w:p>
    <w:p w:rsidR="00A01AFC" w:rsidRPr="00A01AFC" w:rsidRDefault="00A01AFC" w:rsidP="00A01AFC">
      <w:pPr>
        <w:pStyle w:val="a3"/>
        <w:rPr>
          <w:b/>
          <w:sz w:val="32"/>
          <w:szCs w:val="28"/>
          <w:rtl/>
        </w:rPr>
      </w:pPr>
    </w:p>
    <w:p w:rsidR="00A01AFC" w:rsidRPr="00A01AFC" w:rsidRDefault="00A01AFC" w:rsidP="00A01AFC">
      <w:pPr>
        <w:pStyle w:val="a3"/>
        <w:rPr>
          <w:b/>
          <w:sz w:val="32"/>
          <w:szCs w:val="28"/>
          <w:rtl/>
        </w:rPr>
      </w:pPr>
    </w:p>
    <w:tbl>
      <w:tblPr>
        <w:tblStyle w:val="13"/>
        <w:bidiVisual/>
        <w:tblW w:w="5000" w:type="pct"/>
        <w:tblLook w:val="0000" w:firstRow="0" w:lastRow="0" w:firstColumn="0" w:lastColumn="0" w:noHBand="0" w:noVBand="0"/>
      </w:tblPr>
      <w:tblGrid>
        <w:gridCol w:w="460"/>
        <w:gridCol w:w="4800"/>
        <w:gridCol w:w="825"/>
        <w:gridCol w:w="880"/>
        <w:gridCol w:w="863"/>
        <w:gridCol w:w="717"/>
        <w:gridCol w:w="742"/>
      </w:tblGrid>
      <w:tr w:rsidR="00A01AFC" w:rsidRPr="00A01AFC" w:rsidTr="00A01AFC">
        <w:tc>
          <w:tcPr>
            <w:tcW w:w="5000" w:type="pct"/>
            <w:gridSpan w:val="7"/>
            <w:vAlign w:val="center"/>
          </w:tcPr>
          <w:p w:rsidR="00A01AFC" w:rsidRPr="00A01AFC" w:rsidRDefault="00A01AFC" w:rsidP="00A01AFC">
            <w:pPr>
              <w:pStyle w:val="a3"/>
              <w:jc w:val="center"/>
              <w:rPr>
                <w:lang w:bidi="ar-LY"/>
              </w:rPr>
            </w:pPr>
            <w:r w:rsidRPr="00A01AFC">
              <w:rPr>
                <w:rtl/>
              </w:rPr>
              <w:lastRenderedPageBreak/>
              <w:t>جدول (</w:t>
            </w:r>
            <w:r w:rsidRPr="00A01AFC">
              <w:rPr>
                <w:rFonts w:hint="cs"/>
                <w:rtl/>
              </w:rPr>
              <w:t>8) يوضح الجدول المتوسط الحسابي و الانحراف المعياري و الأهمية النسبية و اتجاه العينة</w:t>
            </w:r>
            <w:r w:rsidRPr="00A01AFC">
              <w:rPr>
                <w:rtl/>
              </w:rPr>
              <w:t xml:space="preserve"> فقرات البعد الثاني نتجنب الفشل</w:t>
            </w:r>
            <w:r w:rsidRPr="00A01AFC">
              <w:rPr>
                <w:rFonts w:hint="cs"/>
                <w:rtl/>
              </w:rPr>
              <w:t xml:space="preserve">       </w:t>
            </w:r>
            <w:r w:rsidRPr="00A01AFC">
              <w:rPr>
                <w:rtl/>
              </w:rPr>
              <w:t>(ن=14)</w:t>
            </w:r>
          </w:p>
        </w:tc>
      </w:tr>
      <w:tr w:rsidR="00A01AFC" w:rsidRPr="00A01AFC" w:rsidTr="00A01AFC">
        <w:tc>
          <w:tcPr>
            <w:tcW w:w="275" w:type="pct"/>
            <w:vAlign w:val="center"/>
          </w:tcPr>
          <w:p w:rsidR="00A01AFC" w:rsidRPr="00A01AFC" w:rsidRDefault="00A01AFC" w:rsidP="00A01AFC">
            <w:pPr>
              <w:pStyle w:val="a3"/>
              <w:jc w:val="center"/>
              <w:rPr>
                <w:rtl/>
              </w:rPr>
            </w:pPr>
            <w:r w:rsidRPr="00A01AFC">
              <w:rPr>
                <w:rtl/>
              </w:rPr>
              <w:t>ت</w:t>
            </w:r>
          </w:p>
        </w:tc>
        <w:tc>
          <w:tcPr>
            <w:tcW w:w="2991" w:type="pct"/>
            <w:vAlign w:val="center"/>
          </w:tcPr>
          <w:p w:rsidR="00A01AFC" w:rsidRPr="00A01AFC" w:rsidRDefault="00A01AFC" w:rsidP="00A01AFC">
            <w:pPr>
              <w:pStyle w:val="a3"/>
              <w:jc w:val="center"/>
              <w:rPr>
                <w:rtl/>
              </w:rPr>
            </w:pPr>
            <w:r w:rsidRPr="00A01AFC">
              <w:rPr>
                <w:rtl/>
              </w:rPr>
              <w:t>فقرات البعد الثاني نتجنب الفشل</w:t>
            </w:r>
          </w:p>
        </w:tc>
        <w:tc>
          <w:tcPr>
            <w:tcW w:w="348" w:type="pct"/>
            <w:vAlign w:val="center"/>
          </w:tcPr>
          <w:p w:rsidR="00A01AFC" w:rsidRPr="00A01AFC" w:rsidRDefault="00A01AFC" w:rsidP="00A01AFC">
            <w:pPr>
              <w:pStyle w:val="a3"/>
              <w:jc w:val="center"/>
              <w:rPr>
                <w:rtl/>
              </w:rPr>
            </w:pPr>
            <w:r w:rsidRPr="00A01AFC">
              <w:rPr>
                <w:rtl/>
              </w:rPr>
              <w:t>المتوسط الحسابي</w:t>
            </w:r>
          </w:p>
        </w:tc>
        <w:tc>
          <w:tcPr>
            <w:tcW w:w="367" w:type="pct"/>
            <w:vAlign w:val="center"/>
          </w:tcPr>
          <w:p w:rsidR="00A01AFC" w:rsidRPr="00A01AFC" w:rsidRDefault="00A01AFC" w:rsidP="00A01AFC">
            <w:pPr>
              <w:pStyle w:val="a3"/>
              <w:jc w:val="center"/>
              <w:rPr>
                <w:rtl/>
              </w:rPr>
            </w:pPr>
            <w:r w:rsidRPr="00A01AFC">
              <w:rPr>
                <w:rtl/>
              </w:rPr>
              <w:t>الانحراف المعياري</w:t>
            </w:r>
          </w:p>
        </w:tc>
        <w:tc>
          <w:tcPr>
            <w:tcW w:w="328" w:type="pct"/>
            <w:vAlign w:val="center"/>
          </w:tcPr>
          <w:p w:rsidR="00A01AFC" w:rsidRPr="00A01AFC" w:rsidRDefault="00A01AFC" w:rsidP="00A01AFC">
            <w:pPr>
              <w:pStyle w:val="a3"/>
              <w:jc w:val="center"/>
              <w:rPr>
                <w:rtl/>
              </w:rPr>
            </w:pPr>
            <w:r w:rsidRPr="00A01AFC">
              <w:rPr>
                <w:rtl/>
              </w:rPr>
              <w:t>الأهمية النسبية</w:t>
            </w:r>
          </w:p>
        </w:tc>
        <w:tc>
          <w:tcPr>
            <w:tcW w:w="348" w:type="pct"/>
            <w:vAlign w:val="center"/>
          </w:tcPr>
          <w:p w:rsidR="00A01AFC" w:rsidRPr="00A01AFC" w:rsidRDefault="00A01AFC" w:rsidP="00A01AFC">
            <w:pPr>
              <w:pStyle w:val="a3"/>
              <w:jc w:val="center"/>
              <w:rPr>
                <w:rtl/>
              </w:rPr>
            </w:pPr>
            <w:r w:rsidRPr="00A01AFC">
              <w:rPr>
                <w:rtl/>
              </w:rPr>
              <w:t>اتجاه العينة</w:t>
            </w:r>
          </w:p>
        </w:tc>
        <w:tc>
          <w:tcPr>
            <w:tcW w:w="344" w:type="pct"/>
            <w:vAlign w:val="center"/>
          </w:tcPr>
          <w:p w:rsidR="00A01AFC" w:rsidRPr="00A01AFC" w:rsidRDefault="00A01AFC" w:rsidP="00A01AFC">
            <w:pPr>
              <w:pStyle w:val="a3"/>
              <w:jc w:val="center"/>
              <w:rPr>
                <w:rtl/>
              </w:rPr>
            </w:pPr>
            <w:r w:rsidRPr="00A01AFC">
              <w:rPr>
                <w:rtl/>
              </w:rPr>
              <w:t>الترتيب</w:t>
            </w:r>
          </w:p>
        </w:tc>
      </w:tr>
      <w:tr w:rsidR="009231E4" w:rsidRPr="00A01AFC" w:rsidTr="00A01AFC">
        <w:tc>
          <w:tcPr>
            <w:tcW w:w="275" w:type="pct"/>
          </w:tcPr>
          <w:p w:rsidR="00A01AFC" w:rsidRPr="00A01AFC" w:rsidRDefault="00A01AFC" w:rsidP="00A01AFC">
            <w:pPr>
              <w:pStyle w:val="a3"/>
              <w:rPr>
                <w:lang w:bidi="ar-LY"/>
              </w:rPr>
            </w:pPr>
            <w:r w:rsidRPr="00A01AFC">
              <w:rPr>
                <w:rtl/>
              </w:rPr>
              <w:t>1</w:t>
            </w:r>
          </w:p>
        </w:tc>
        <w:tc>
          <w:tcPr>
            <w:tcW w:w="2991" w:type="pct"/>
          </w:tcPr>
          <w:p w:rsidR="00A01AFC" w:rsidRPr="00A01AFC" w:rsidRDefault="00A01AFC" w:rsidP="00A01AFC">
            <w:pPr>
              <w:pStyle w:val="a3"/>
              <w:rPr>
                <w:lang w:bidi="ar-LY"/>
              </w:rPr>
            </w:pPr>
            <w:r w:rsidRPr="00A01AFC">
              <w:rPr>
                <w:rtl/>
              </w:rPr>
              <w:t>اجد</w:t>
            </w:r>
            <w:r w:rsidRPr="00A01AFC">
              <w:rPr>
                <w:lang w:bidi="ar-LY"/>
              </w:rPr>
              <w:t xml:space="preserve"> </w:t>
            </w:r>
            <w:r w:rsidRPr="00A01AFC">
              <w:rPr>
                <w:rtl/>
              </w:rPr>
              <w:t>صعوبة</w:t>
            </w:r>
            <w:r w:rsidRPr="00A01AFC">
              <w:rPr>
                <w:lang w:bidi="ar-LY"/>
              </w:rPr>
              <w:t xml:space="preserve"> </w:t>
            </w:r>
            <w:r w:rsidRPr="00A01AFC">
              <w:rPr>
                <w:rtl/>
              </w:rPr>
              <w:t>في</w:t>
            </w:r>
            <w:r w:rsidRPr="00A01AFC">
              <w:rPr>
                <w:lang w:bidi="ar-LY"/>
              </w:rPr>
              <w:t xml:space="preserve"> </w:t>
            </w:r>
            <w:r w:rsidRPr="00A01AFC">
              <w:rPr>
                <w:rtl/>
              </w:rPr>
              <w:t>النوم</w:t>
            </w:r>
            <w:r w:rsidRPr="00A01AFC">
              <w:rPr>
                <w:lang w:bidi="ar-LY"/>
              </w:rPr>
              <w:t xml:space="preserve"> </w:t>
            </w:r>
            <w:r w:rsidRPr="00A01AFC">
              <w:rPr>
                <w:rtl/>
              </w:rPr>
              <w:t>بسبب</w:t>
            </w:r>
            <w:r w:rsidRPr="00A01AFC">
              <w:rPr>
                <w:lang w:bidi="ar-LY"/>
              </w:rPr>
              <w:t xml:space="preserve"> </w:t>
            </w:r>
            <w:r w:rsidRPr="00A01AFC">
              <w:rPr>
                <w:rtl/>
              </w:rPr>
              <w:t>هزيمة</w:t>
            </w:r>
            <w:r w:rsidRPr="00A01AFC">
              <w:rPr>
                <w:lang w:bidi="ar-LY"/>
              </w:rPr>
              <w:t xml:space="preserve"> </w:t>
            </w:r>
            <w:r w:rsidRPr="00A01AFC">
              <w:rPr>
                <w:rtl/>
              </w:rPr>
              <w:t>فريقي</w:t>
            </w:r>
            <w:r w:rsidRPr="00A01AFC">
              <w:rPr>
                <w:lang w:bidi="ar-LY"/>
              </w:rPr>
              <w:t xml:space="preserve"> </w:t>
            </w:r>
            <w:r w:rsidRPr="00A01AFC">
              <w:rPr>
                <w:rtl/>
              </w:rPr>
              <w:t>في</w:t>
            </w:r>
            <w:r w:rsidRPr="00A01AFC">
              <w:rPr>
                <w:lang w:bidi="ar-LY"/>
              </w:rPr>
              <w:t xml:space="preserve"> </w:t>
            </w:r>
            <w:r w:rsidRPr="00A01AFC">
              <w:rPr>
                <w:rtl/>
              </w:rPr>
              <w:t>المنافسة</w:t>
            </w:r>
          </w:p>
        </w:tc>
        <w:tc>
          <w:tcPr>
            <w:tcW w:w="348" w:type="pct"/>
            <w:vAlign w:val="center"/>
          </w:tcPr>
          <w:p w:rsidR="00A01AFC" w:rsidRPr="00A01AFC" w:rsidRDefault="00A01AFC" w:rsidP="00A01AFC">
            <w:pPr>
              <w:pStyle w:val="a3"/>
              <w:jc w:val="center"/>
              <w:rPr>
                <w:sz w:val="26"/>
                <w:szCs w:val="22"/>
                <w:lang w:bidi="ar-LY"/>
              </w:rPr>
            </w:pPr>
            <w:r w:rsidRPr="00A01AFC">
              <w:rPr>
                <w:sz w:val="26"/>
                <w:szCs w:val="22"/>
                <w:lang w:bidi="ar-LY"/>
              </w:rPr>
              <w:t>1.64</w:t>
            </w:r>
          </w:p>
        </w:tc>
        <w:tc>
          <w:tcPr>
            <w:tcW w:w="367" w:type="pct"/>
            <w:vAlign w:val="center"/>
          </w:tcPr>
          <w:p w:rsidR="00A01AFC" w:rsidRPr="00A01AFC" w:rsidRDefault="00A01AFC" w:rsidP="00A01AFC">
            <w:pPr>
              <w:pStyle w:val="a3"/>
              <w:jc w:val="center"/>
              <w:rPr>
                <w:sz w:val="26"/>
                <w:szCs w:val="22"/>
                <w:lang w:bidi="ar-LY"/>
              </w:rPr>
            </w:pPr>
            <w:r w:rsidRPr="00A01AFC">
              <w:rPr>
                <w:sz w:val="26"/>
                <w:szCs w:val="22"/>
                <w:lang w:bidi="ar-LY"/>
              </w:rPr>
              <w:t>.744</w:t>
            </w:r>
          </w:p>
        </w:tc>
        <w:tc>
          <w:tcPr>
            <w:tcW w:w="328" w:type="pct"/>
            <w:vAlign w:val="center"/>
          </w:tcPr>
          <w:p w:rsidR="00A01AFC" w:rsidRPr="00A01AFC" w:rsidRDefault="00A01AFC" w:rsidP="00A01AFC">
            <w:pPr>
              <w:pStyle w:val="a3"/>
              <w:jc w:val="center"/>
              <w:rPr>
                <w:sz w:val="26"/>
                <w:szCs w:val="22"/>
                <w:lang w:bidi="ar-LY"/>
              </w:rPr>
            </w:pPr>
            <w:r w:rsidRPr="00A01AFC">
              <w:rPr>
                <w:sz w:val="26"/>
                <w:szCs w:val="22"/>
                <w:lang w:bidi="ar-LY"/>
              </w:rPr>
              <w:t>%54.6</w:t>
            </w:r>
          </w:p>
        </w:tc>
        <w:tc>
          <w:tcPr>
            <w:tcW w:w="348" w:type="pct"/>
            <w:vAlign w:val="center"/>
          </w:tcPr>
          <w:p w:rsidR="00A01AFC" w:rsidRPr="00A01AFC" w:rsidRDefault="00A01AFC" w:rsidP="00A01AFC">
            <w:pPr>
              <w:pStyle w:val="a3"/>
              <w:jc w:val="center"/>
              <w:rPr>
                <w:sz w:val="26"/>
                <w:szCs w:val="22"/>
                <w:rtl/>
              </w:rPr>
            </w:pPr>
            <w:r w:rsidRPr="00A01AFC">
              <w:rPr>
                <w:rFonts w:hint="cs"/>
                <w:sz w:val="26"/>
                <w:szCs w:val="22"/>
                <w:rtl/>
              </w:rPr>
              <w:t>ضعيف</w:t>
            </w:r>
          </w:p>
        </w:tc>
        <w:tc>
          <w:tcPr>
            <w:tcW w:w="344" w:type="pct"/>
            <w:vAlign w:val="center"/>
          </w:tcPr>
          <w:p w:rsidR="00A01AFC" w:rsidRPr="00A01AFC" w:rsidRDefault="00A01AFC" w:rsidP="00A01AFC">
            <w:pPr>
              <w:pStyle w:val="a3"/>
              <w:jc w:val="center"/>
              <w:rPr>
                <w:sz w:val="26"/>
                <w:szCs w:val="22"/>
                <w:lang w:bidi="ar-LY"/>
              </w:rPr>
            </w:pPr>
            <w:r w:rsidRPr="00A01AFC">
              <w:rPr>
                <w:rFonts w:hint="cs"/>
                <w:sz w:val="26"/>
                <w:szCs w:val="22"/>
                <w:rtl/>
              </w:rPr>
              <w:t>الثامن</w:t>
            </w:r>
          </w:p>
        </w:tc>
      </w:tr>
      <w:tr w:rsidR="009231E4" w:rsidRPr="00A01AFC" w:rsidTr="00A01AFC">
        <w:tc>
          <w:tcPr>
            <w:tcW w:w="275" w:type="pct"/>
          </w:tcPr>
          <w:p w:rsidR="00A01AFC" w:rsidRPr="00A01AFC" w:rsidRDefault="00A01AFC" w:rsidP="00A01AFC">
            <w:pPr>
              <w:pStyle w:val="a3"/>
              <w:rPr>
                <w:lang w:bidi="ar-LY"/>
              </w:rPr>
            </w:pPr>
            <w:r w:rsidRPr="00A01AFC">
              <w:rPr>
                <w:rtl/>
              </w:rPr>
              <w:t>2</w:t>
            </w:r>
          </w:p>
        </w:tc>
        <w:tc>
          <w:tcPr>
            <w:tcW w:w="2991" w:type="pct"/>
          </w:tcPr>
          <w:p w:rsidR="00A01AFC" w:rsidRPr="00A01AFC" w:rsidRDefault="00A01AFC" w:rsidP="00A01AFC">
            <w:pPr>
              <w:pStyle w:val="a3"/>
              <w:rPr>
                <w:lang w:bidi="ar-LY"/>
              </w:rPr>
            </w:pPr>
            <w:r w:rsidRPr="00A01AFC">
              <w:rPr>
                <w:rtl/>
              </w:rPr>
              <w:t>عندما</w:t>
            </w:r>
            <w:r w:rsidRPr="00A01AFC">
              <w:rPr>
                <w:lang w:bidi="ar-LY"/>
              </w:rPr>
              <w:t xml:space="preserve"> </w:t>
            </w:r>
            <w:r w:rsidRPr="00A01AFC">
              <w:rPr>
                <w:rtl/>
              </w:rPr>
              <w:t>ارتكب</w:t>
            </w:r>
            <w:r w:rsidRPr="00A01AFC">
              <w:rPr>
                <w:lang w:bidi="ar-LY"/>
              </w:rPr>
              <w:t xml:space="preserve"> </w:t>
            </w:r>
            <w:r w:rsidRPr="00A01AFC">
              <w:rPr>
                <w:rtl/>
              </w:rPr>
              <w:t>خطاء</w:t>
            </w:r>
            <w:r w:rsidRPr="00A01AFC">
              <w:rPr>
                <w:lang w:bidi="ar-LY"/>
              </w:rPr>
              <w:t xml:space="preserve"> </w:t>
            </w:r>
            <w:r w:rsidRPr="00A01AFC">
              <w:rPr>
                <w:rtl/>
              </w:rPr>
              <w:t>في</w:t>
            </w:r>
            <w:r w:rsidRPr="00A01AFC">
              <w:rPr>
                <w:lang w:bidi="ar-LY"/>
              </w:rPr>
              <w:t xml:space="preserve"> </w:t>
            </w:r>
            <w:r w:rsidRPr="00A01AFC">
              <w:rPr>
                <w:rtl/>
              </w:rPr>
              <w:t>تبديل</w:t>
            </w:r>
            <w:r w:rsidRPr="00A01AFC">
              <w:rPr>
                <w:lang w:bidi="ar-LY"/>
              </w:rPr>
              <w:t xml:space="preserve"> </w:t>
            </w:r>
            <w:r w:rsidRPr="00A01AFC">
              <w:rPr>
                <w:rtl/>
              </w:rPr>
              <w:t>الاعبين</w:t>
            </w:r>
            <w:r w:rsidRPr="00A01AFC">
              <w:rPr>
                <w:lang w:bidi="ar-LY"/>
              </w:rPr>
              <w:t xml:space="preserve"> </w:t>
            </w:r>
            <w:r w:rsidRPr="00A01AFC">
              <w:rPr>
                <w:rtl/>
              </w:rPr>
              <w:t>اثناء</w:t>
            </w:r>
            <w:r w:rsidRPr="00A01AFC">
              <w:rPr>
                <w:lang w:bidi="ar-LY"/>
              </w:rPr>
              <w:t xml:space="preserve"> </w:t>
            </w:r>
            <w:r w:rsidRPr="00A01AFC">
              <w:rPr>
                <w:rtl/>
              </w:rPr>
              <w:t>المباراة</w:t>
            </w:r>
            <w:r w:rsidRPr="00A01AFC">
              <w:rPr>
                <w:lang w:bidi="ar-LY"/>
              </w:rPr>
              <w:t xml:space="preserve"> </w:t>
            </w:r>
            <w:r w:rsidRPr="00A01AFC">
              <w:rPr>
                <w:rtl/>
              </w:rPr>
              <w:t>فاني</w:t>
            </w:r>
            <w:r w:rsidRPr="00A01AFC">
              <w:rPr>
                <w:lang w:bidi="ar-LY"/>
              </w:rPr>
              <w:t xml:space="preserve"> </w:t>
            </w:r>
            <w:r w:rsidRPr="00A01AFC">
              <w:rPr>
                <w:rtl/>
              </w:rPr>
              <w:t>احتاج</w:t>
            </w:r>
            <w:r w:rsidRPr="00A01AFC">
              <w:rPr>
                <w:lang w:bidi="ar-LY"/>
              </w:rPr>
              <w:t xml:space="preserve"> </w:t>
            </w:r>
            <w:r w:rsidRPr="00A01AFC">
              <w:rPr>
                <w:rtl/>
              </w:rPr>
              <w:t>الى</w:t>
            </w:r>
            <w:r w:rsidRPr="00A01AFC">
              <w:rPr>
                <w:lang w:bidi="ar-LY"/>
              </w:rPr>
              <w:t xml:space="preserve"> </w:t>
            </w:r>
            <w:r w:rsidRPr="00A01AFC">
              <w:rPr>
                <w:rtl/>
              </w:rPr>
              <w:t>بعض</w:t>
            </w:r>
            <w:r w:rsidRPr="00A01AFC">
              <w:rPr>
                <w:lang w:bidi="ar-LY"/>
              </w:rPr>
              <w:t xml:space="preserve"> </w:t>
            </w:r>
            <w:r w:rsidRPr="00A01AFC">
              <w:rPr>
                <w:rtl/>
              </w:rPr>
              <w:t>الوقت</w:t>
            </w:r>
            <w:r w:rsidRPr="00A01AFC">
              <w:rPr>
                <w:lang w:bidi="ar-LY"/>
              </w:rPr>
              <w:t xml:space="preserve"> </w:t>
            </w:r>
            <w:r w:rsidRPr="00A01AFC">
              <w:rPr>
                <w:rtl/>
              </w:rPr>
              <w:t>حتى</w:t>
            </w:r>
            <w:r w:rsidRPr="00A01AFC">
              <w:rPr>
                <w:lang w:bidi="ar-LY"/>
              </w:rPr>
              <w:t xml:space="preserve"> </w:t>
            </w:r>
            <w:r w:rsidRPr="00A01AFC">
              <w:rPr>
                <w:rtl/>
              </w:rPr>
              <w:t>انسى</w:t>
            </w:r>
            <w:r w:rsidRPr="00A01AFC">
              <w:rPr>
                <w:lang w:bidi="ar-LY"/>
              </w:rPr>
              <w:t xml:space="preserve"> </w:t>
            </w:r>
            <w:r w:rsidRPr="00A01AFC">
              <w:rPr>
                <w:rtl/>
              </w:rPr>
              <w:t>هذا</w:t>
            </w:r>
            <w:r w:rsidRPr="00A01AFC">
              <w:rPr>
                <w:lang w:bidi="ar-LY"/>
              </w:rPr>
              <w:t xml:space="preserve"> </w:t>
            </w:r>
            <w:r w:rsidRPr="00A01AFC">
              <w:rPr>
                <w:rtl/>
              </w:rPr>
              <w:t>الخطاء</w:t>
            </w:r>
          </w:p>
        </w:tc>
        <w:tc>
          <w:tcPr>
            <w:tcW w:w="348" w:type="pct"/>
            <w:vAlign w:val="center"/>
          </w:tcPr>
          <w:p w:rsidR="00A01AFC" w:rsidRPr="00A01AFC" w:rsidRDefault="00A01AFC" w:rsidP="00A01AFC">
            <w:pPr>
              <w:pStyle w:val="a3"/>
              <w:jc w:val="center"/>
              <w:rPr>
                <w:sz w:val="26"/>
                <w:szCs w:val="22"/>
                <w:lang w:bidi="ar-LY"/>
              </w:rPr>
            </w:pPr>
            <w:r w:rsidRPr="00A01AFC">
              <w:rPr>
                <w:sz w:val="26"/>
                <w:szCs w:val="22"/>
                <w:lang w:bidi="ar-LY"/>
              </w:rPr>
              <w:t>2.28</w:t>
            </w:r>
          </w:p>
        </w:tc>
        <w:tc>
          <w:tcPr>
            <w:tcW w:w="367" w:type="pct"/>
            <w:vAlign w:val="center"/>
          </w:tcPr>
          <w:p w:rsidR="00A01AFC" w:rsidRPr="00A01AFC" w:rsidRDefault="00A01AFC" w:rsidP="00A01AFC">
            <w:pPr>
              <w:pStyle w:val="a3"/>
              <w:jc w:val="center"/>
              <w:rPr>
                <w:sz w:val="26"/>
                <w:szCs w:val="22"/>
                <w:lang w:bidi="ar-LY"/>
              </w:rPr>
            </w:pPr>
            <w:r w:rsidRPr="00A01AFC">
              <w:rPr>
                <w:sz w:val="26"/>
                <w:szCs w:val="22"/>
                <w:lang w:bidi="ar-LY"/>
              </w:rPr>
              <w:t>.726</w:t>
            </w:r>
          </w:p>
        </w:tc>
        <w:tc>
          <w:tcPr>
            <w:tcW w:w="328" w:type="pct"/>
            <w:vAlign w:val="center"/>
          </w:tcPr>
          <w:p w:rsidR="00A01AFC" w:rsidRPr="00A01AFC" w:rsidRDefault="00A01AFC" w:rsidP="00A01AFC">
            <w:pPr>
              <w:pStyle w:val="a3"/>
              <w:jc w:val="center"/>
              <w:rPr>
                <w:sz w:val="26"/>
                <w:szCs w:val="22"/>
                <w:lang w:bidi="ar-LY"/>
              </w:rPr>
            </w:pPr>
            <w:r w:rsidRPr="00A01AFC">
              <w:rPr>
                <w:sz w:val="26"/>
                <w:szCs w:val="22"/>
                <w:lang w:bidi="ar-LY"/>
              </w:rPr>
              <w:t>%76</w:t>
            </w:r>
          </w:p>
        </w:tc>
        <w:tc>
          <w:tcPr>
            <w:tcW w:w="348" w:type="pct"/>
            <w:vAlign w:val="center"/>
          </w:tcPr>
          <w:p w:rsidR="00A01AFC" w:rsidRPr="00A01AFC" w:rsidRDefault="00A01AFC" w:rsidP="00A01AFC">
            <w:pPr>
              <w:pStyle w:val="a3"/>
              <w:jc w:val="center"/>
              <w:rPr>
                <w:sz w:val="26"/>
                <w:szCs w:val="22"/>
                <w:rtl/>
              </w:rPr>
            </w:pPr>
            <w:r w:rsidRPr="00A01AFC">
              <w:rPr>
                <w:rFonts w:hint="cs"/>
                <w:sz w:val="26"/>
                <w:szCs w:val="22"/>
                <w:rtl/>
              </w:rPr>
              <w:t>متوسط</w:t>
            </w:r>
          </w:p>
        </w:tc>
        <w:tc>
          <w:tcPr>
            <w:tcW w:w="344" w:type="pct"/>
            <w:vAlign w:val="center"/>
          </w:tcPr>
          <w:p w:rsidR="00A01AFC" w:rsidRPr="00A01AFC" w:rsidRDefault="00A01AFC" w:rsidP="00A01AFC">
            <w:pPr>
              <w:pStyle w:val="a3"/>
              <w:jc w:val="center"/>
              <w:rPr>
                <w:sz w:val="26"/>
                <w:szCs w:val="22"/>
                <w:lang w:bidi="ar-LY"/>
              </w:rPr>
            </w:pPr>
            <w:r w:rsidRPr="00A01AFC">
              <w:rPr>
                <w:rFonts w:hint="cs"/>
                <w:sz w:val="26"/>
                <w:szCs w:val="22"/>
                <w:rtl/>
              </w:rPr>
              <w:t>الثالث</w:t>
            </w:r>
          </w:p>
        </w:tc>
      </w:tr>
      <w:tr w:rsidR="009231E4" w:rsidRPr="00A01AFC" w:rsidTr="00A01AFC">
        <w:tc>
          <w:tcPr>
            <w:tcW w:w="275" w:type="pct"/>
          </w:tcPr>
          <w:p w:rsidR="00A01AFC" w:rsidRPr="00A01AFC" w:rsidRDefault="00A01AFC" w:rsidP="00A01AFC">
            <w:pPr>
              <w:pStyle w:val="a3"/>
              <w:rPr>
                <w:lang w:bidi="ar-LY"/>
              </w:rPr>
            </w:pPr>
            <w:r w:rsidRPr="00A01AFC">
              <w:rPr>
                <w:rtl/>
              </w:rPr>
              <w:t>3</w:t>
            </w:r>
          </w:p>
        </w:tc>
        <w:tc>
          <w:tcPr>
            <w:tcW w:w="2991" w:type="pct"/>
          </w:tcPr>
          <w:p w:rsidR="00A01AFC" w:rsidRPr="00A01AFC" w:rsidRDefault="00A01AFC" w:rsidP="00A01AFC">
            <w:pPr>
              <w:pStyle w:val="a3"/>
              <w:rPr>
                <w:lang w:bidi="ar-LY"/>
              </w:rPr>
            </w:pPr>
            <w:r w:rsidRPr="00A01AFC">
              <w:rPr>
                <w:rtl/>
              </w:rPr>
              <w:t>احس</w:t>
            </w:r>
            <w:r w:rsidRPr="00A01AFC">
              <w:rPr>
                <w:lang w:bidi="ar-LY"/>
              </w:rPr>
              <w:t xml:space="preserve"> </w:t>
            </w:r>
            <w:r w:rsidRPr="00A01AFC">
              <w:rPr>
                <w:rtl/>
              </w:rPr>
              <w:t>غالبا</w:t>
            </w:r>
            <w:r w:rsidRPr="00A01AFC">
              <w:rPr>
                <w:lang w:bidi="ar-LY"/>
              </w:rPr>
              <w:t xml:space="preserve"> </w:t>
            </w:r>
            <w:r w:rsidRPr="00A01AFC">
              <w:rPr>
                <w:rtl/>
              </w:rPr>
              <w:t>بالخوف</w:t>
            </w:r>
            <w:r w:rsidRPr="00A01AFC">
              <w:rPr>
                <w:lang w:bidi="ar-LY"/>
              </w:rPr>
              <w:t xml:space="preserve"> </w:t>
            </w:r>
            <w:r w:rsidRPr="00A01AFC">
              <w:rPr>
                <w:rtl/>
              </w:rPr>
              <w:t>قبل</w:t>
            </w:r>
            <w:r w:rsidRPr="00A01AFC">
              <w:rPr>
                <w:lang w:bidi="ar-LY"/>
              </w:rPr>
              <w:t xml:space="preserve"> </w:t>
            </w:r>
            <w:r w:rsidRPr="00A01AFC">
              <w:rPr>
                <w:rtl/>
              </w:rPr>
              <w:t>اشتراك</w:t>
            </w:r>
            <w:r w:rsidRPr="00A01AFC">
              <w:rPr>
                <w:lang w:bidi="ar-LY"/>
              </w:rPr>
              <w:t xml:space="preserve"> </w:t>
            </w:r>
            <w:r w:rsidRPr="00A01AFC">
              <w:rPr>
                <w:rtl/>
              </w:rPr>
              <w:t>فريقي</w:t>
            </w:r>
            <w:r w:rsidRPr="00A01AFC">
              <w:rPr>
                <w:lang w:bidi="ar-LY"/>
              </w:rPr>
              <w:t xml:space="preserve"> </w:t>
            </w:r>
            <w:r w:rsidRPr="00A01AFC">
              <w:rPr>
                <w:rtl/>
              </w:rPr>
              <w:t>في</w:t>
            </w:r>
            <w:r w:rsidRPr="00A01AFC">
              <w:rPr>
                <w:lang w:bidi="ar-LY"/>
              </w:rPr>
              <w:t xml:space="preserve"> </w:t>
            </w:r>
            <w:r w:rsidRPr="00A01AFC">
              <w:rPr>
                <w:rtl/>
              </w:rPr>
              <w:t>المباراة</w:t>
            </w:r>
            <w:r w:rsidRPr="00A01AFC">
              <w:rPr>
                <w:lang w:bidi="ar-LY"/>
              </w:rPr>
              <w:t xml:space="preserve"> </w:t>
            </w:r>
            <w:r w:rsidRPr="00A01AFC">
              <w:rPr>
                <w:rtl/>
              </w:rPr>
              <w:t>مباشرة</w:t>
            </w:r>
          </w:p>
        </w:tc>
        <w:tc>
          <w:tcPr>
            <w:tcW w:w="348" w:type="pct"/>
            <w:vAlign w:val="center"/>
          </w:tcPr>
          <w:p w:rsidR="00A01AFC" w:rsidRPr="00A01AFC" w:rsidRDefault="00A01AFC" w:rsidP="00A01AFC">
            <w:pPr>
              <w:pStyle w:val="a3"/>
              <w:jc w:val="center"/>
              <w:rPr>
                <w:sz w:val="26"/>
                <w:szCs w:val="22"/>
                <w:lang w:bidi="ar-LY"/>
              </w:rPr>
            </w:pPr>
            <w:r w:rsidRPr="00A01AFC">
              <w:rPr>
                <w:sz w:val="26"/>
                <w:szCs w:val="22"/>
                <w:lang w:bidi="ar-LY"/>
              </w:rPr>
              <w:t>2.00</w:t>
            </w:r>
          </w:p>
        </w:tc>
        <w:tc>
          <w:tcPr>
            <w:tcW w:w="367" w:type="pct"/>
            <w:vAlign w:val="center"/>
          </w:tcPr>
          <w:p w:rsidR="00A01AFC" w:rsidRPr="00A01AFC" w:rsidRDefault="00A01AFC" w:rsidP="00A01AFC">
            <w:pPr>
              <w:pStyle w:val="a3"/>
              <w:jc w:val="center"/>
              <w:rPr>
                <w:sz w:val="26"/>
                <w:szCs w:val="22"/>
                <w:lang w:bidi="ar-LY"/>
              </w:rPr>
            </w:pPr>
            <w:r w:rsidRPr="00A01AFC">
              <w:rPr>
                <w:sz w:val="26"/>
                <w:szCs w:val="22"/>
                <w:lang w:bidi="ar-LY"/>
              </w:rPr>
              <w:t>.960</w:t>
            </w:r>
          </w:p>
        </w:tc>
        <w:tc>
          <w:tcPr>
            <w:tcW w:w="328" w:type="pct"/>
            <w:vAlign w:val="center"/>
          </w:tcPr>
          <w:p w:rsidR="00A01AFC" w:rsidRPr="00A01AFC" w:rsidRDefault="00A01AFC" w:rsidP="00A01AFC">
            <w:pPr>
              <w:pStyle w:val="a3"/>
              <w:jc w:val="center"/>
              <w:rPr>
                <w:sz w:val="26"/>
                <w:szCs w:val="22"/>
                <w:rtl/>
              </w:rPr>
            </w:pPr>
            <w:r w:rsidRPr="00A01AFC">
              <w:rPr>
                <w:rFonts w:hint="cs"/>
                <w:sz w:val="26"/>
                <w:szCs w:val="22"/>
                <w:rtl/>
              </w:rPr>
              <w:t>66.6%</w:t>
            </w:r>
          </w:p>
        </w:tc>
        <w:tc>
          <w:tcPr>
            <w:tcW w:w="348" w:type="pct"/>
            <w:vAlign w:val="center"/>
          </w:tcPr>
          <w:p w:rsidR="00A01AFC" w:rsidRPr="00A01AFC" w:rsidRDefault="00A01AFC" w:rsidP="00A01AFC">
            <w:pPr>
              <w:pStyle w:val="a3"/>
              <w:jc w:val="center"/>
              <w:rPr>
                <w:sz w:val="26"/>
                <w:szCs w:val="22"/>
                <w:rtl/>
              </w:rPr>
            </w:pPr>
            <w:r w:rsidRPr="00A01AFC">
              <w:rPr>
                <w:rFonts w:hint="cs"/>
                <w:sz w:val="26"/>
                <w:szCs w:val="22"/>
                <w:rtl/>
              </w:rPr>
              <w:t>متوسط</w:t>
            </w:r>
          </w:p>
        </w:tc>
        <w:tc>
          <w:tcPr>
            <w:tcW w:w="344" w:type="pct"/>
            <w:vAlign w:val="center"/>
          </w:tcPr>
          <w:p w:rsidR="00A01AFC" w:rsidRPr="00A01AFC" w:rsidRDefault="00A01AFC" w:rsidP="00A01AFC">
            <w:pPr>
              <w:pStyle w:val="a3"/>
              <w:jc w:val="center"/>
              <w:rPr>
                <w:sz w:val="26"/>
                <w:szCs w:val="22"/>
                <w:lang w:bidi="ar-LY"/>
              </w:rPr>
            </w:pPr>
            <w:r w:rsidRPr="00A01AFC">
              <w:rPr>
                <w:rFonts w:hint="cs"/>
                <w:sz w:val="26"/>
                <w:szCs w:val="22"/>
                <w:rtl/>
              </w:rPr>
              <w:t>الخامس</w:t>
            </w:r>
          </w:p>
        </w:tc>
      </w:tr>
      <w:tr w:rsidR="009231E4" w:rsidRPr="00A01AFC" w:rsidTr="00A01AFC">
        <w:tc>
          <w:tcPr>
            <w:tcW w:w="275" w:type="pct"/>
          </w:tcPr>
          <w:p w:rsidR="00A01AFC" w:rsidRPr="00A01AFC" w:rsidRDefault="00A01AFC" w:rsidP="00A01AFC">
            <w:pPr>
              <w:pStyle w:val="a3"/>
              <w:rPr>
                <w:lang w:bidi="ar-LY"/>
              </w:rPr>
            </w:pPr>
            <w:r w:rsidRPr="00A01AFC">
              <w:rPr>
                <w:rtl/>
              </w:rPr>
              <w:t>4</w:t>
            </w:r>
          </w:p>
        </w:tc>
        <w:tc>
          <w:tcPr>
            <w:tcW w:w="2991" w:type="pct"/>
          </w:tcPr>
          <w:p w:rsidR="00A01AFC" w:rsidRPr="00A01AFC" w:rsidRDefault="00A01AFC" w:rsidP="00A01AFC">
            <w:pPr>
              <w:pStyle w:val="a3"/>
              <w:rPr>
                <w:lang w:bidi="ar-LY"/>
              </w:rPr>
            </w:pPr>
            <w:r w:rsidRPr="00A01AFC">
              <w:rPr>
                <w:rtl/>
              </w:rPr>
              <w:t>اخشى</w:t>
            </w:r>
            <w:r w:rsidRPr="00A01AFC">
              <w:rPr>
                <w:lang w:bidi="ar-LY"/>
              </w:rPr>
              <w:t xml:space="preserve"> </w:t>
            </w:r>
            <w:r w:rsidRPr="00A01AFC">
              <w:rPr>
                <w:rtl/>
              </w:rPr>
              <w:t>الهزيمة</w:t>
            </w:r>
            <w:r w:rsidRPr="00A01AFC">
              <w:rPr>
                <w:lang w:bidi="ar-LY"/>
              </w:rPr>
              <w:t xml:space="preserve"> </w:t>
            </w:r>
            <w:r w:rsidRPr="00A01AFC">
              <w:rPr>
                <w:rtl/>
              </w:rPr>
              <w:t>لفريقي</w:t>
            </w:r>
            <w:r w:rsidRPr="00A01AFC">
              <w:rPr>
                <w:lang w:bidi="ar-LY"/>
              </w:rPr>
              <w:t xml:space="preserve"> </w:t>
            </w:r>
            <w:r w:rsidRPr="00A01AFC">
              <w:rPr>
                <w:rtl/>
              </w:rPr>
              <w:t>اثناء</w:t>
            </w:r>
            <w:r w:rsidRPr="00A01AFC">
              <w:rPr>
                <w:lang w:bidi="ar-LY"/>
              </w:rPr>
              <w:t xml:space="preserve"> </w:t>
            </w:r>
            <w:r w:rsidRPr="00A01AFC">
              <w:rPr>
                <w:rtl/>
              </w:rPr>
              <w:t>المشاركة</w:t>
            </w:r>
            <w:r w:rsidRPr="00A01AFC">
              <w:rPr>
                <w:lang w:bidi="ar-LY"/>
              </w:rPr>
              <w:t xml:space="preserve"> </w:t>
            </w:r>
            <w:r w:rsidRPr="00A01AFC">
              <w:rPr>
                <w:rtl/>
              </w:rPr>
              <w:t>في</w:t>
            </w:r>
            <w:r w:rsidRPr="00A01AFC">
              <w:rPr>
                <w:lang w:bidi="ar-LY"/>
              </w:rPr>
              <w:t xml:space="preserve"> </w:t>
            </w:r>
            <w:r w:rsidRPr="00A01AFC">
              <w:rPr>
                <w:rtl/>
              </w:rPr>
              <w:t>الدوري</w:t>
            </w:r>
            <w:r w:rsidRPr="00A01AFC">
              <w:rPr>
                <w:lang w:bidi="ar-LY"/>
              </w:rPr>
              <w:t xml:space="preserve"> </w:t>
            </w:r>
            <w:r w:rsidRPr="00A01AFC">
              <w:rPr>
                <w:rtl/>
              </w:rPr>
              <w:t>الليبي</w:t>
            </w:r>
          </w:p>
        </w:tc>
        <w:tc>
          <w:tcPr>
            <w:tcW w:w="348" w:type="pct"/>
            <w:vAlign w:val="center"/>
          </w:tcPr>
          <w:p w:rsidR="00A01AFC" w:rsidRPr="00A01AFC" w:rsidRDefault="00A01AFC" w:rsidP="00A01AFC">
            <w:pPr>
              <w:pStyle w:val="a3"/>
              <w:jc w:val="center"/>
              <w:rPr>
                <w:sz w:val="26"/>
                <w:szCs w:val="22"/>
                <w:lang w:bidi="ar-LY"/>
              </w:rPr>
            </w:pPr>
            <w:r w:rsidRPr="00A01AFC">
              <w:rPr>
                <w:sz w:val="26"/>
                <w:szCs w:val="22"/>
                <w:lang w:bidi="ar-LY"/>
              </w:rPr>
              <w:t>1.92</w:t>
            </w:r>
          </w:p>
        </w:tc>
        <w:tc>
          <w:tcPr>
            <w:tcW w:w="367" w:type="pct"/>
            <w:vAlign w:val="center"/>
          </w:tcPr>
          <w:p w:rsidR="00A01AFC" w:rsidRPr="00A01AFC" w:rsidRDefault="00A01AFC" w:rsidP="00A01AFC">
            <w:pPr>
              <w:pStyle w:val="a3"/>
              <w:jc w:val="center"/>
              <w:rPr>
                <w:sz w:val="26"/>
                <w:szCs w:val="22"/>
                <w:lang w:bidi="ar-LY"/>
              </w:rPr>
            </w:pPr>
            <w:r w:rsidRPr="00A01AFC">
              <w:rPr>
                <w:sz w:val="26"/>
                <w:szCs w:val="22"/>
                <w:lang w:bidi="ar-LY"/>
              </w:rPr>
              <w:t>.828</w:t>
            </w:r>
          </w:p>
        </w:tc>
        <w:tc>
          <w:tcPr>
            <w:tcW w:w="328" w:type="pct"/>
            <w:vAlign w:val="center"/>
          </w:tcPr>
          <w:p w:rsidR="00A01AFC" w:rsidRPr="00A01AFC" w:rsidRDefault="00A01AFC" w:rsidP="00A01AFC">
            <w:pPr>
              <w:pStyle w:val="a3"/>
              <w:jc w:val="center"/>
              <w:rPr>
                <w:sz w:val="26"/>
                <w:szCs w:val="22"/>
                <w:lang w:bidi="ar-LY"/>
              </w:rPr>
            </w:pPr>
            <w:r w:rsidRPr="00A01AFC">
              <w:rPr>
                <w:sz w:val="26"/>
                <w:szCs w:val="22"/>
                <w:lang w:bidi="ar-LY"/>
              </w:rPr>
              <w:t>%64</w:t>
            </w:r>
          </w:p>
        </w:tc>
        <w:tc>
          <w:tcPr>
            <w:tcW w:w="348" w:type="pct"/>
            <w:vAlign w:val="center"/>
          </w:tcPr>
          <w:p w:rsidR="00A01AFC" w:rsidRPr="00A01AFC" w:rsidRDefault="00A01AFC" w:rsidP="00A01AFC">
            <w:pPr>
              <w:pStyle w:val="a3"/>
              <w:jc w:val="center"/>
              <w:rPr>
                <w:sz w:val="26"/>
                <w:szCs w:val="22"/>
                <w:rtl/>
              </w:rPr>
            </w:pPr>
            <w:r w:rsidRPr="00A01AFC">
              <w:rPr>
                <w:rFonts w:hint="cs"/>
                <w:sz w:val="26"/>
                <w:szCs w:val="22"/>
                <w:rtl/>
              </w:rPr>
              <w:t>متوسط</w:t>
            </w:r>
          </w:p>
        </w:tc>
        <w:tc>
          <w:tcPr>
            <w:tcW w:w="344" w:type="pct"/>
            <w:vAlign w:val="center"/>
          </w:tcPr>
          <w:p w:rsidR="00A01AFC" w:rsidRPr="00A01AFC" w:rsidRDefault="00A01AFC" w:rsidP="00A01AFC">
            <w:pPr>
              <w:pStyle w:val="a3"/>
              <w:jc w:val="center"/>
              <w:rPr>
                <w:sz w:val="26"/>
                <w:szCs w:val="22"/>
                <w:lang w:bidi="ar-LY"/>
              </w:rPr>
            </w:pPr>
            <w:r w:rsidRPr="00A01AFC">
              <w:rPr>
                <w:rFonts w:hint="cs"/>
                <w:sz w:val="26"/>
                <w:szCs w:val="22"/>
                <w:rtl/>
              </w:rPr>
              <w:t>السادس</w:t>
            </w:r>
          </w:p>
        </w:tc>
      </w:tr>
      <w:tr w:rsidR="009231E4" w:rsidRPr="00A01AFC" w:rsidTr="00A01AFC">
        <w:tc>
          <w:tcPr>
            <w:tcW w:w="275" w:type="pct"/>
          </w:tcPr>
          <w:p w:rsidR="00A01AFC" w:rsidRPr="00A01AFC" w:rsidRDefault="00A01AFC" w:rsidP="00A01AFC">
            <w:pPr>
              <w:pStyle w:val="a3"/>
              <w:rPr>
                <w:lang w:bidi="ar-LY"/>
              </w:rPr>
            </w:pPr>
            <w:r w:rsidRPr="00A01AFC">
              <w:rPr>
                <w:rtl/>
              </w:rPr>
              <w:t>5</w:t>
            </w:r>
          </w:p>
        </w:tc>
        <w:tc>
          <w:tcPr>
            <w:tcW w:w="2991" w:type="pct"/>
          </w:tcPr>
          <w:p w:rsidR="00A01AFC" w:rsidRPr="00A01AFC" w:rsidRDefault="00A01AFC" w:rsidP="00A01AFC">
            <w:pPr>
              <w:pStyle w:val="a3"/>
              <w:rPr>
                <w:lang w:bidi="ar-LY"/>
              </w:rPr>
            </w:pPr>
            <w:r w:rsidRPr="00A01AFC">
              <w:rPr>
                <w:rtl/>
              </w:rPr>
              <w:t>في</w:t>
            </w:r>
            <w:r w:rsidRPr="00A01AFC">
              <w:rPr>
                <w:lang w:bidi="ar-LY"/>
              </w:rPr>
              <w:t xml:space="preserve"> </w:t>
            </w:r>
            <w:r w:rsidRPr="00A01AFC">
              <w:rPr>
                <w:rtl/>
              </w:rPr>
              <w:t>بعض</w:t>
            </w:r>
            <w:r w:rsidRPr="00A01AFC">
              <w:rPr>
                <w:lang w:bidi="ar-LY"/>
              </w:rPr>
              <w:t xml:space="preserve"> </w:t>
            </w:r>
            <w:r w:rsidRPr="00A01AFC">
              <w:rPr>
                <w:rtl/>
              </w:rPr>
              <w:t>الأحيان</w:t>
            </w:r>
            <w:r w:rsidRPr="00A01AFC">
              <w:rPr>
                <w:lang w:bidi="ar-LY"/>
              </w:rPr>
              <w:t xml:space="preserve"> </w:t>
            </w:r>
            <w:r w:rsidRPr="00A01AFC">
              <w:rPr>
                <w:rtl/>
              </w:rPr>
              <w:t>عندما</w:t>
            </w:r>
            <w:r w:rsidRPr="00A01AFC">
              <w:rPr>
                <w:lang w:bidi="ar-LY"/>
              </w:rPr>
              <w:t xml:space="preserve"> </w:t>
            </w:r>
            <w:r w:rsidRPr="00A01AFC">
              <w:rPr>
                <w:rtl/>
              </w:rPr>
              <w:t>ينهزم</w:t>
            </w:r>
            <w:r w:rsidRPr="00A01AFC">
              <w:rPr>
                <w:lang w:bidi="ar-LY"/>
              </w:rPr>
              <w:t xml:space="preserve"> </w:t>
            </w:r>
            <w:r w:rsidRPr="00A01AFC">
              <w:rPr>
                <w:rtl/>
              </w:rPr>
              <w:t>فريقي</w:t>
            </w:r>
            <w:r w:rsidRPr="00A01AFC">
              <w:rPr>
                <w:lang w:bidi="ar-LY"/>
              </w:rPr>
              <w:t xml:space="preserve"> </w:t>
            </w:r>
            <w:r w:rsidRPr="00A01AFC">
              <w:rPr>
                <w:rtl/>
              </w:rPr>
              <w:t>في</w:t>
            </w:r>
            <w:r w:rsidRPr="00A01AFC">
              <w:rPr>
                <w:lang w:bidi="ar-LY"/>
              </w:rPr>
              <w:t xml:space="preserve"> </w:t>
            </w:r>
            <w:r w:rsidRPr="00A01AFC">
              <w:rPr>
                <w:rtl/>
              </w:rPr>
              <w:t>المباراة</w:t>
            </w:r>
            <w:r w:rsidRPr="00A01AFC">
              <w:rPr>
                <w:lang w:bidi="ar-LY"/>
              </w:rPr>
              <w:t xml:space="preserve"> </w:t>
            </w:r>
            <w:r w:rsidRPr="00A01AFC">
              <w:rPr>
                <w:rtl/>
              </w:rPr>
              <w:t>فان</w:t>
            </w:r>
            <w:r w:rsidRPr="00A01AFC">
              <w:rPr>
                <w:lang w:bidi="ar-LY"/>
              </w:rPr>
              <w:t xml:space="preserve"> </w:t>
            </w:r>
            <w:r w:rsidRPr="00A01AFC">
              <w:rPr>
                <w:rtl/>
              </w:rPr>
              <w:t>ذلك</w:t>
            </w:r>
            <w:r w:rsidRPr="00A01AFC">
              <w:rPr>
                <w:lang w:bidi="ar-LY"/>
              </w:rPr>
              <w:t xml:space="preserve"> </w:t>
            </w:r>
            <w:r w:rsidRPr="00A01AFC">
              <w:rPr>
                <w:rtl/>
              </w:rPr>
              <w:t>يضايقني</w:t>
            </w:r>
            <w:r w:rsidRPr="00A01AFC">
              <w:rPr>
                <w:lang w:bidi="ar-LY"/>
              </w:rPr>
              <w:t xml:space="preserve"> </w:t>
            </w:r>
            <w:r w:rsidRPr="00A01AFC">
              <w:rPr>
                <w:rtl/>
              </w:rPr>
              <w:t>لعدة</w:t>
            </w:r>
            <w:r w:rsidRPr="00A01AFC">
              <w:rPr>
                <w:lang w:bidi="ar-LY"/>
              </w:rPr>
              <w:t xml:space="preserve"> </w:t>
            </w:r>
            <w:r w:rsidRPr="00A01AFC">
              <w:rPr>
                <w:rtl/>
              </w:rPr>
              <w:t>ايام</w:t>
            </w:r>
          </w:p>
        </w:tc>
        <w:tc>
          <w:tcPr>
            <w:tcW w:w="348" w:type="pct"/>
            <w:vAlign w:val="center"/>
          </w:tcPr>
          <w:p w:rsidR="00A01AFC" w:rsidRPr="00A01AFC" w:rsidRDefault="00A01AFC" w:rsidP="00A01AFC">
            <w:pPr>
              <w:pStyle w:val="a3"/>
              <w:jc w:val="center"/>
              <w:rPr>
                <w:sz w:val="26"/>
                <w:szCs w:val="22"/>
                <w:lang w:bidi="ar-LY"/>
              </w:rPr>
            </w:pPr>
            <w:r w:rsidRPr="00A01AFC">
              <w:rPr>
                <w:sz w:val="26"/>
                <w:szCs w:val="22"/>
                <w:lang w:bidi="ar-LY"/>
              </w:rPr>
              <w:t>2.21</w:t>
            </w:r>
          </w:p>
        </w:tc>
        <w:tc>
          <w:tcPr>
            <w:tcW w:w="367" w:type="pct"/>
            <w:vAlign w:val="center"/>
          </w:tcPr>
          <w:p w:rsidR="00A01AFC" w:rsidRPr="00A01AFC" w:rsidRDefault="00A01AFC" w:rsidP="00A01AFC">
            <w:pPr>
              <w:pStyle w:val="a3"/>
              <w:jc w:val="center"/>
              <w:rPr>
                <w:sz w:val="26"/>
                <w:szCs w:val="22"/>
                <w:lang w:bidi="ar-LY"/>
              </w:rPr>
            </w:pPr>
            <w:r w:rsidRPr="00A01AFC">
              <w:rPr>
                <w:sz w:val="26"/>
                <w:szCs w:val="22"/>
                <w:lang w:bidi="ar-LY"/>
              </w:rPr>
              <w:t>1.12</w:t>
            </w:r>
          </w:p>
        </w:tc>
        <w:tc>
          <w:tcPr>
            <w:tcW w:w="328" w:type="pct"/>
            <w:vAlign w:val="center"/>
          </w:tcPr>
          <w:p w:rsidR="00A01AFC" w:rsidRPr="00A01AFC" w:rsidRDefault="00A01AFC" w:rsidP="00A01AFC">
            <w:pPr>
              <w:pStyle w:val="a3"/>
              <w:jc w:val="center"/>
              <w:rPr>
                <w:sz w:val="26"/>
                <w:szCs w:val="22"/>
                <w:lang w:bidi="ar-LY"/>
              </w:rPr>
            </w:pPr>
            <w:r w:rsidRPr="00A01AFC">
              <w:rPr>
                <w:sz w:val="26"/>
                <w:szCs w:val="22"/>
                <w:lang w:bidi="ar-LY"/>
              </w:rPr>
              <w:t>%73.6</w:t>
            </w:r>
          </w:p>
        </w:tc>
        <w:tc>
          <w:tcPr>
            <w:tcW w:w="348" w:type="pct"/>
            <w:vAlign w:val="center"/>
          </w:tcPr>
          <w:p w:rsidR="00A01AFC" w:rsidRPr="00A01AFC" w:rsidRDefault="00A01AFC" w:rsidP="00A01AFC">
            <w:pPr>
              <w:pStyle w:val="a3"/>
              <w:jc w:val="center"/>
              <w:rPr>
                <w:sz w:val="26"/>
                <w:szCs w:val="22"/>
                <w:rtl/>
              </w:rPr>
            </w:pPr>
            <w:r w:rsidRPr="00A01AFC">
              <w:rPr>
                <w:rFonts w:hint="cs"/>
                <w:sz w:val="26"/>
                <w:szCs w:val="22"/>
                <w:rtl/>
              </w:rPr>
              <w:t>متوسط</w:t>
            </w:r>
          </w:p>
        </w:tc>
        <w:tc>
          <w:tcPr>
            <w:tcW w:w="344" w:type="pct"/>
            <w:vAlign w:val="center"/>
          </w:tcPr>
          <w:p w:rsidR="00A01AFC" w:rsidRPr="00A01AFC" w:rsidRDefault="00A01AFC" w:rsidP="00A01AFC">
            <w:pPr>
              <w:pStyle w:val="a3"/>
              <w:jc w:val="center"/>
              <w:rPr>
                <w:sz w:val="26"/>
                <w:szCs w:val="22"/>
                <w:lang w:bidi="ar-LY"/>
              </w:rPr>
            </w:pPr>
            <w:r w:rsidRPr="00A01AFC">
              <w:rPr>
                <w:rFonts w:hint="cs"/>
                <w:sz w:val="26"/>
                <w:szCs w:val="22"/>
                <w:rtl/>
              </w:rPr>
              <w:t>الرابع</w:t>
            </w:r>
          </w:p>
        </w:tc>
      </w:tr>
      <w:tr w:rsidR="009231E4" w:rsidRPr="00A01AFC" w:rsidTr="00A01AFC">
        <w:tc>
          <w:tcPr>
            <w:tcW w:w="275" w:type="pct"/>
          </w:tcPr>
          <w:p w:rsidR="00A01AFC" w:rsidRPr="00A01AFC" w:rsidRDefault="00A01AFC" w:rsidP="00A01AFC">
            <w:pPr>
              <w:pStyle w:val="a3"/>
              <w:rPr>
                <w:lang w:bidi="ar-LY"/>
              </w:rPr>
            </w:pPr>
            <w:r w:rsidRPr="00A01AFC">
              <w:rPr>
                <w:rtl/>
              </w:rPr>
              <w:t>6</w:t>
            </w:r>
          </w:p>
        </w:tc>
        <w:tc>
          <w:tcPr>
            <w:tcW w:w="2991" w:type="pct"/>
          </w:tcPr>
          <w:p w:rsidR="00A01AFC" w:rsidRPr="00A01AFC" w:rsidRDefault="00A01AFC" w:rsidP="00A01AFC">
            <w:pPr>
              <w:pStyle w:val="a3"/>
              <w:rPr>
                <w:lang w:bidi="ar-LY"/>
              </w:rPr>
            </w:pPr>
            <w:r w:rsidRPr="00A01AFC">
              <w:rPr>
                <w:rtl/>
              </w:rPr>
              <w:t>لا</w:t>
            </w:r>
            <w:r w:rsidRPr="00A01AFC">
              <w:rPr>
                <w:lang w:bidi="ar-LY"/>
              </w:rPr>
              <w:t xml:space="preserve"> </w:t>
            </w:r>
            <w:r w:rsidRPr="00A01AFC">
              <w:rPr>
                <w:rtl/>
              </w:rPr>
              <w:t>اجد</w:t>
            </w:r>
            <w:r w:rsidRPr="00A01AFC">
              <w:rPr>
                <w:lang w:bidi="ar-LY"/>
              </w:rPr>
              <w:t xml:space="preserve"> </w:t>
            </w:r>
            <w:r w:rsidRPr="00A01AFC">
              <w:rPr>
                <w:rtl/>
              </w:rPr>
              <w:t>صعوبة</w:t>
            </w:r>
            <w:r w:rsidRPr="00A01AFC">
              <w:rPr>
                <w:lang w:bidi="ar-LY"/>
              </w:rPr>
              <w:t xml:space="preserve"> </w:t>
            </w:r>
            <w:r w:rsidRPr="00A01AFC">
              <w:rPr>
                <w:rtl/>
              </w:rPr>
              <w:t>في</w:t>
            </w:r>
            <w:r w:rsidRPr="00A01AFC">
              <w:rPr>
                <w:lang w:bidi="ar-LY"/>
              </w:rPr>
              <w:t xml:space="preserve"> </w:t>
            </w:r>
            <w:r w:rsidRPr="00A01AFC">
              <w:rPr>
                <w:rtl/>
              </w:rPr>
              <w:t>النوم</w:t>
            </w:r>
            <w:r w:rsidRPr="00A01AFC">
              <w:rPr>
                <w:lang w:bidi="ar-LY"/>
              </w:rPr>
              <w:t xml:space="preserve"> </w:t>
            </w:r>
            <w:r w:rsidRPr="00A01AFC">
              <w:rPr>
                <w:rtl/>
              </w:rPr>
              <w:t>ليلة</w:t>
            </w:r>
            <w:r w:rsidRPr="00A01AFC">
              <w:rPr>
                <w:lang w:bidi="ar-LY"/>
              </w:rPr>
              <w:t xml:space="preserve"> </w:t>
            </w:r>
            <w:r w:rsidRPr="00A01AFC">
              <w:rPr>
                <w:rtl/>
              </w:rPr>
              <w:t>اشتراك</w:t>
            </w:r>
            <w:r w:rsidRPr="00A01AFC">
              <w:rPr>
                <w:lang w:bidi="ar-LY"/>
              </w:rPr>
              <w:t xml:space="preserve"> </w:t>
            </w:r>
            <w:r w:rsidRPr="00A01AFC">
              <w:rPr>
                <w:rtl/>
              </w:rPr>
              <w:t>فريقي</w:t>
            </w:r>
            <w:r w:rsidRPr="00A01AFC">
              <w:rPr>
                <w:lang w:bidi="ar-LY"/>
              </w:rPr>
              <w:t xml:space="preserve"> </w:t>
            </w:r>
            <w:r w:rsidRPr="00A01AFC">
              <w:rPr>
                <w:rtl/>
              </w:rPr>
              <w:t>في</w:t>
            </w:r>
            <w:r w:rsidRPr="00A01AFC">
              <w:rPr>
                <w:lang w:bidi="ar-LY"/>
              </w:rPr>
              <w:t xml:space="preserve"> </w:t>
            </w:r>
            <w:r w:rsidRPr="00A01AFC">
              <w:rPr>
                <w:rtl/>
              </w:rPr>
              <w:t>المنافسة</w:t>
            </w:r>
          </w:p>
        </w:tc>
        <w:tc>
          <w:tcPr>
            <w:tcW w:w="348" w:type="pct"/>
            <w:vAlign w:val="center"/>
          </w:tcPr>
          <w:p w:rsidR="00A01AFC" w:rsidRPr="00A01AFC" w:rsidRDefault="00A01AFC" w:rsidP="00A01AFC">
            <w:pPr>
              <w:pStyle w:val="a3"/>
              <w:jc w:val="center"/>
              <w:rPr>
                <w:sz w:val="26"/>
                <w:szCs w:val="22"/>
                <w:lang w:bidi="ar-LY"/>
              </w:rPr>
            </w:pPr>
            <w:r w:rsidRPr="00A01AFC">
              <w:rPr>
                <w:sz w:val="26"/>
                <w:szCs w:val="22"/>
                <w:lang w:bidi="ar-LY"/>
              </w:rPr>
              <w:t>1.64</w:t>
            </w:r>
          </w:p>
        </w:tc>
        <w:tc>
          <w:tcPr>
            <w:tcW w:w="367" w:type="pct"/>
            <w:vAlign w:val="center"/>
          </w:tcPr>
          <w:p w:rsidR="00A01AFC" w:rsidRPr="00A01AFC" w:rsidRDefault="00A01AFC" w:rsidP="00A01AFC">
            <w:pPr>
              <w:pStyle w:val="a3"/>
              <w:jc w:val="center"/>
              <w:rPr>
                <w:sz w:val="26"/>
                <w:szCs w:val="22"/>
                <w:lang w:bidi="ar-LY"/>
              </w:rPr>
            </w:pPr>
            <w:r w:rsidRPr="00A01AFC">
              <w:rPr>
                <w:sz w:val="26"/>
                <w:szCs w:val="22"/>
                <w:lang w:bidi="ar-LY"/>
              </w:rPr>
              <w:t>.841</w:t>
            </w:r>
          </w:p>
        </w:tc>
        <w:tc>
          <w:tcPr>
            <w:tcW w:w="328" w:type="pct"/>
            <w:vAlign w:val="center"/>
          </w:tcPr>
          <w:p w:rsidR="00A01AFC" w:rsidRPr="00A01AFC" w:rsidRDefault="00A01AFC" w:rsidP="00A01AFC">
            <w:pPr>
              <w:pStyle w:val="a3"/>
              <w:jc w:val="center"/>
              <w:rPr>
                <w:sz w:val="26"/>
                <w:szCs w:val="22"/>
                <w:lang w:bidi="ar-LY"/>
              </w:rPr>
            </w:pPr>
            <w:r w:rsidRPr="00A01AFC">
              <w:rPr>
                <w:sz w:val="26"/>
                <w:szCs w:val="22"/>
                <w:lang w:bidi="ar-LY"/>
              </w:rPr>
              <w:t>%54.6</w:t>
            </w:r>
          </w:p>
        </w:tc>
        <w:tc>
          <w:tcPr>
            <w:tcW w:w="348" w:type="pct"/>
            <w:vAlign w:val="center"/>
          </w:tcPr>
          <w:p w:rsidR="00A01AFC" w:rsidRPr="00A01AFC" w:rsidRDefault="00A01AFC" w:rsidP="00A01AFC">
            <w:pPr>
              <w:pStyle w:val="a3"/>
              <w:jc w:val="center"/>
              <w:rPr>
                <w:sz w:val="26"/>
                <w:szCs w:val="22"/>
                <w:rtl/>
              </w:rPr>
            </w:pPr>
            <w:r w:rsidRPr="00A01AFC">
              <w:rPr>
                <w:rFonts w:hint="cs"/>
                <w:sz w:val="26"/>
                <w:szCs w:val="22"/>
                <w:rtl/>
              </w:rPr>
              <w:t>ضعيف</w:t>
            </w:r>
          </w:p>
        </w:tc>
        <w:tc>
          <w:tcPr>
            <w:tcW w:w="344" w:type="pct"/>
            <w:vAlign w:val="center"/>
          </w:tcPr>
          <w:p w:rsidR="00A01AFC" w:rsidRPr="00A01AFC" w:rsidRDefault="00A01AFC" w:rsidP="00A01AFC">
            <w:pPr>
              <w:pStyle w:val="a3"/>
              <w:jc w:val="center"/>
              <w:rPr>
                <w:sz w:val="26"/>
                <w:szCs w:val="22"/>
                <w:lang w:bidi="ar-LY"/>
              </w:rPr>
            </w:pPr>
            <w:r w:rsidRPr="00A01AFC">
              <w:rPr>
                <w:rFonts w:hint="cs"/>
                <w:sz w:val="26"/>
                <w:szCs w:val="22"/>
                <w:rtl/>
              </w:rPr>
              <w:t>الثامن</w:t>
            </w:r>
          </w:p>
        </w:tc>
      </w:tr>
      <w:tr w:rsidR="009231E4" w:rsidRPr="00A01AFC" w:rsidTr="00A01AFC">
        <w:tc>
          <w:tcPr>
            <w:tcW w:w="275" w:type="pct"/>
          </w:tcPr>
          <w:p w:rsidR="00A01AFC" w:rsidRPr="00A01AFC" w:rsidRDefault="00A01AFC" w:rsidP="00A01AFC">
            <w:pPr>
              <w:pStyle w:val="a3"/>
              <w:rPr>
                <w:lang w:bidi="ar-LY"/>
              </w:rPr>
            </w:pPr>
            <w:r w:rsidRPr="00A01AFC">
              <w:rPr>
                <w:rtl/>
              </w:rPr>
              <w:t>7</w:t>
            </w:r>
          </w:p>
        </w:tc>
        <w:tc>
          <w:tcPr>
            <w:tcW w:w="2991" w:type="pct"/>
          </w:tcPr>
          <w:p w:rsidR="00A01AFC" w:rsidRPr="00A01AFC" w:rsidRDefault="00A01AFC" w:rsidP="00A01AFC">
            <w:pPr>
              <w:pStyle w:val="a3"/>
              <w:rPr>
                <w:lang w:bidi="ar-LY"/>
              </w:rPr>
            </w:pPr>
            <w:r w:rsidRPr="00A01AFC">
              <w:rPr>
                <w:rtl/>
              </w:rPr>
              <w:t>استطيع</w:t>
            </w:r>
            <w:r w:rsidRPr="00A01AFC">
              <w:rPr>
                <w:lang w:bidi="ar-LY"/>
              </w:rPr>
              <w:t xml:space="preserve"> </w:t>
            </w:r>
            <w:r w:rsidRPr="00A01AFC">
              <w:rPr>
                <w:rtl/>
              </w:rPr>
              <w:t>ان</w:t>
            </w:r>
            <w:r w:rsidRPr="00A01AFC">
              <w:rPr>
                <w:lang w:bidi="ar-LY"/>
              </w:rPr>
              <w:t xml:space="preserve"> </w:t>
            </w:r>
            <w:r w:rsidRPr="00A01AFC">
              <w:rPr>
                <w:rtl/>
              </w:rPr>
              <w:t>أكون</w:t>
            </w:r>
            <w:r w:rsidRPr="00A01AFC">
              <w:rPr>
                <w:lang w:bidi="ar-LY"/>
              </w:rPr>
              <w:t xml:space="preserve"> </w:t>
            </w:r>
            <w:r w:rsidRPr="00A01AFC">
              <w:rPr>
                <w:rtl/>
              </w:rPr>
              <w:t>هادئا</w:t>
            </w:r>
            <w:r w:rsidRPr="00A01AFC">
              <w:rPr>
                <w:lang w:bidi="ar-LY"/>
              </w:rPr>
              <w:t xml:space="preserve"> </w:t>
            </w:r>
            <w:r w:rsidRPr="00A01AFC">
              <w:rPr>
                <w:rtl/>
              </w:rPr>
              <w:t>في</w:t>
            </w:r>
            <w:r w:rsidRPr="00A01AFC">
              <w:rPr>
                <w:lang w:bidi="ar-LY"/>
              </w:rPr>
              <w:t xml:space="preserve"> </w:t>
            </w:r>
            <w:r w:rsidRPr="00A01AFC">
              <w:rPr>
                <w:rtl/>
              </w:rPr>
              <w:t>اللحظات</w:t>
            </w:r>
            <w:r w:rsidRPr="00A01AFC">
              <w:rPr>
                <w:lang w:bidi="ar-LY"/>
              </w:rPr>
              <w:t xml:space="preserve"> </w:t>
            </w:r>
            <w:r w:rsidRPr="00A01AFC">
              <w:rPr>
                <w:rtl/>
              </w:rPr>
              <w:t>التي</w:t>
            </w:r>
            <w:r w:rsidRPr="00A01AFC">
              <w:rPr>
                <w:lang w:bidi="ar-LY"/>
              </w:rPr>
              <w:t xml:space="preserve"> </w:t>
            </w:r>
            <w:r w:rsidRPr="00A01AFC">
              <w:rPr>
                <w:rtl/>
              </w:rPr>
              <w:t>تسبق</w:t>
            </w:r>
            <w:r w:rsidRPr="00A01AFC">
              <w:rPr>
                <w:lang w:bidi="ar-LY"/>
              </w:rPr>
              <w:t xml:space="preserve"> </w:t>
            </w:r>
            <w:r w:rsidRPr="00A01AFC">
              <w:rPr>
                <w:rtl/>
              </w:rPr>
              <w:t>المباراة</w:t>
            </w:r>
            <w:r w:rsidRPr="00A01AFC">
              <w:rPr>
                <w:lang w:bidi="ar-LY"/>
              </w:rPr>
              <w:t xml:space="preserve"> </w:t>
            </w:r>
            <w:r w:rsidRPr="00A01AFC">
              <w:rPr>
                <w:rtl/>
              </w:rPr>
              <w:t>مباشرة</w:t>
            </w:r>
          </w:p>
        </w:tc>
        <w:tc>
          <w:tcPr>
            <w:tcW w:w="348" w:type="pct"/>
            <w:vAlign w:val="center"/>
          </w:tcPr>
          <w:p w:rsidR="00A01AFC" w:rsidRPr="00A01AFC" w:rsidRDefault="00A01AFC" w:rsidP="00A01AFC">
            <w:pPr>
              <w:pStyle w:val="a3"/>
              <w:jc w:val="center"/>
              <w:rPr>
                <w:sz w:val="26"/>
                <w:szCs w:val="22"/>
                <w:lang w:bidi="ar-LY"/>
              </w:rPr>
            </w:pPr>
            <w:r w:rsidRPr="00A01AFC">
              <w:rPr>
                <w:sz w:val="26"/>
                <w:szCs w:val="22"/>
                <w:lang w:bidi="ar-LY"/>
              </w:rPr>
              <w:t>2.57</w:t>
            </w:r>
          </w:p>
        </w:tc>
        <w:tc>
          <w:tcPr>
            <w:tcW w:w="367" w:type="pct"/>
            <w:vAlign w:val="center"/>
          </w:tcPr>
          <w:p w:rsidR="00A01AFC" w:rsidRPr="00A01AFC" w:rsidRDefault="00A01AFC" w:rsidP="00A01AFC">
            <w:pPr>
              <w:pStyle w:val="a3"/>
              <w:jc w:val="center"/>
              <w:rPr>
                <w:sz w:val="26"/>
                <w:szCs w:val="22"/>
                <w:lang w:bidi="ar-LY"/>
              </w:rPr>
            </w:pPr>
            <w:r w:rsidRPr="00A01AFC">
              <w:rPr>
                <w:sz w:val="26"/>
                <w:szCs w:val="22"/>
                <w:lang w:bidi="ar-LY"/>
              </w:rPr>
              <w:t>.646</w:t>
            </w:r>
          </w:p>
        </w:tc>
        <w:tc>
          <w:tcPr>
            <w:tcW w:w="328" w:type="pct"/>
            <w:vAlign w:val="center"/>
          </w:tcPr>
          <w:p w:rsidR="00A01AFC" w:rsidRPr="00A01AFC" w:rsidRDefault="00A01AFC" w:rsidP="00A01AFC">
            <w:pPr>
              <w:pStyle w:val="a3"/>
              <w:jc w:val="center"/>
              <w:rPr>
                <w:sz w:val="26"/>
                <w:szCs w:val="22"/>
                <w:lang w:bidi="ar-LY"/>
              </w:rPr>
            </w:pPr>
            <w:r w:rsidRPr="00A01AFC">
              <w:rPr>
                <w:sz w:val="26"/>
                <w:szCs w:val="22"/>
                <w:lang w:bidi="ar-LY"/>
              </w:rPr>
              <w:t>%85.6</w:t>
            </w:r>
          </w:p>
        </w:tc>
        <w:tc>
          <w:tcPr>
            <w:tcW w:w="348" w:type="pct"/>
            <w:vAlign w:val="center"/>
          </w:tcPr>
          <w:p w:rsidR="00A01AFC" w:rsidRPr="00A01AFC" w:rsidRDefault="00A01AFC" w:rsidP="00A01AFC">
            <w:pPr>
              <w:pStyle w:val="a3"/>
              <w:jc w:val="center"/>
              <w:rPr>
                <w:sz w:val="26"/>
                <w:szCs w:val="22"/>
                <w:rtl/>
              </w:rPr>
            </w:pPr>
            <w:r w:rsidRPr="00A01AFC">
              <w:rPr>
                <w:rFonts w:hint="cs"/>
                <w:sz w:val="26"/>
                <w:szCs w:val="22"/>
                <w:rtl/>
              </w:rPr>
              <w:t>مرتفع</w:t>
            </w:r>
          </w:p>
        </w:tc>
        <w:tc>
          <w:tcPr>
            <w:tcW w:w="344" w:type="pct"/>
            <w:vAlign w:val="center"/>
          </w:tcPr>
          <w:p w:rsidR="00A01AFC" w:rsidRPr="00A01AFC" w:rsidRDefault="00A01AFC" w:rsidP="00A01AFC">
            <w:pPr>
              <w:pStyle w:val="a3"/>
              <w:jc w:val="center"/>
              <w:rPr>
                <w:sz w:val="26"/>
                <w:szCs w:val="22"/>
                <w:lang w:bidi="ar-LY"/>
              </w:rPr>
            </w:pPr>
            <w:r w:rsidRPr="00A01AFC">
              <w:rPr>
                <w:rFonts w:hint="cs"/>
                <w:sz w:val="26"/>
                <w:szCs w:val="22"/>
                <w:rtl/>
              </w:rPr>
              <w:t>الاول</w:t>
            </w:r>
          </w:p>
        </w:tc>
      </w:tr>
      <w:tr w:rsidR="009231E4" w:rsidRPr="00A01AFC" w:rsidTr="00A01AFC">
        <w:tc>
          <w:tcPr>
            <w:tcW w:w="275" w:type="pct"/>
          </w:tcPr>
          <w:p w:rsidR="00A01AFC" w:rsidRPr="00A01AFC" w:rsidRDefault="00A01AFC" w:rsidP="00A01AFC">
            <w:pPr>
              <w:pStyle w:val="a3"/>
              <w:rPr>
                <w:lang w:bidi="ar-LY"/>
              </w:rPr>
            </w:pPr>
            <w:r w:rsidRPr="00A01AFC">
              <w:rPr>
                <w:rtl/>
              </w:rPr>
              <w:t>8</w:t>
            </w:r>
          </w:p>
        </w:tc>
        <w:tc>
          <w:tcPr>
            <w:tcW w:w="2991" w:type="pct"/>
          </w:tcPr>
          <w:p w:rsidR="00A01AFC" w:rsidRPr="00A01AFC" w:rsidRDefault="00A01AFC" w:rsidP="00A01AFC">
            <w:pPr>
              <w:pStyle w:val="a3"/>
              <w:rPr>
                <w:lang w:bidi="ar-LY"/>
              </w:rPr>
            </w:pPr>
            <w:r w:rsidRPr="00A01AFC">
              <w:rPr>
                <w:rtl/>
              </w:rPr>
              <w:t>اشعر</w:t>
            </w:r>
            <w:r w:rsidRPr="00A01AFC">
              <w:rPr>
                <w:lang w:bidi="ar-LY"/>
              </w:rPr>
              <w:t xml:space="preserve"> </w:t>
            </w:r>
            <w:r w:rsidRPr="00A01AFC">
              <w:rPr>
                <w:rtl/>
              </w:rPr>
              <w:t>بالتوتر</w:t>
            </w:r>
            <w:r w:rsidRPr="00A01AFC">
              <w:rPr>
                <w:lang w:bidi="ar-LY"/>
              </w:rPr>
              <w:t xml:space="preserve"> </w:t>
            </w:r>
            <w:r w:rsidRPr="00A01AFC">
              <w:rPr>
                <w:rtl/>
              </w:rPr>
              <w:t>قبل</w:t>
            </w:r>
            <w:r w:rsidRPr="00A01AFC">
              <w:rPr>
                <w:lang w:bidi="ar-LY"/>
              </w:rPr>
              <w:t xml:space="preserve"> </w:t>
            </w:r>
            <w:r w:rsidRPr="00A01AFC">
              <w:rPr>
                <w:rtl/>
              </w:rPr>
              <w:t>المباراة</w:t>
            </w:r>
            <w:r w:rsidRPr="00A01AFC">
              <w:rPr>
                <w:lang w:bidi="ar-LY"/>
              </w:rPr>
              <w:t xml:space="preserve"> </w:t>
            </w:r>
            <w:r w:rsidRPr="00A01AFC">
              <w:rPr>
                <w:rtl/>
              </w:rPr>
              <w:t>مباشرة</w:t>
            </w:r>
          </w:p>
        </w:tc>
        <w:tc>
          <w:tcPr>
            <w:tcW w:w="348" w:type="pct"/>
            <w:vAlign w:val="center"/>
          </w:tcPr>
          <w:p w:rsidR="00A01AFC" w:rsidRPr="00A01AFC" w:rsidRDefault="00A01AFC" w:rsidP="00A01AFC">
            <w:pPr>
              <w:pStyle w:val="a3"/>
              <w:jc w:val="center"/>
              <w:rPr>
                <w:sz w:val="26"/>
                <w:szCs w:val="22"/>
                <w:lang w:bidi="ar-LY"/>
              </w:rPr>
            </w:pPr>
            <w:r w:rsidRPr="00A01AFC">
              <w:rPr>
                <w:sz w:val="26"/>
                <w:szCs w:val="22"/>
                <w:lang w:bidi="ar-LY"/>
              </w:rPr>
              <w:t>2.35</w:t>
            </w:r>
          </w:p>
        </w:tc>
        <w:tc>
          <w:tcPr>
            <w:tcW w:w="367" w:type="pct"/>
            <w:vAlign w:val="center"/>
          </w:tcPr>
          <w:p w:rsidR="00A01AFC" w:rsidRPr="00A01AFC" w:rsidRDefault="00A01AFC" w:rsidP="00A01AFC">
            <w:pPr>
              <w:pStyle w:val="a3"/>
              <w:jc w:val="center"/>
              <w:rPr>
                <w:sz w:val="26"/>
                <w:szCs w:val="22"/>
                <w:lang w:bidi="ar-LY"/>
              </w:rPr>
            </w:pPr>
            <w:r w:rsidRPr="00A01AFC">
              <w:rPr>
                <w:sz w:val="26"/>
                <w:szCs w:val="22"/>
                <w:lang w:bidi="ar-LY"/>
              </w:rPr>
              <w:t>.633</w:t>
            </w:r>
          </w:p>
        </w:tc>
        <w:tc>
          <w:tcPr>
            <w:tcW w:w="328" w:type="pct"/>
            <w:vAlign w:val="center"/>
          </w:tcPr>
          <w:p w:rsidR="00A01AFC" w:rsidRPr="00A01AFC" w:rsidRDefault="00A01AFC" w:rsidP="00A01AFC">
            <w:pPr>
              <w:pStyle w:val="a3"/>
              <w:jc w:val="center"/>
              <w:rPr>
                <w:sz w:val="26"/>
                <w:szCs w:val="22"/>
                <w:lang w:bidi="ar-LY"/>
              </w:rPr>
            </w:pPr>
            <w:r w:rsidRPr="00A01AFC">
              <w:rPr>
                <w:sz w:val="26"/>
                <w:szCs w:val="22"/>
                <w:lang w:bidi="ar-LY"/>
              </w:rPr>
              <w:t>%78.3</w:t>
            </w:r>
          </w:p>
        </w:tc>
        <w:tc>
          <w:tcPr>
            <w:tcW w:w="348" w:type="pct"/>
            <w:vAlign w:val="center"/>
          </w:tcPr>
          <w:p w:rsidR="00A01AFC" w:rsidRPr="00A01AFC" w:rsidRDefault="00A01AFC" w:rsidP="00A01AFC">
            <w:pPr>
              <w:pStyle w:val="a3"/>
              <w:jc w:val="center"/>
              <w:rPr>
                <w:sz w:val="26"/>
                <w:szCs w:val="22"/>
                <w:rtl/>
              </w:rPr>
            </w:pPr>
            <w:r w:rsidRPr="00A01AFC">
              <w:rPr>
                <w:rFonts w:hint="cs"/>
                <w:sz w:val="26"/>
                <w:szCs w:val="22"/>
                <w:rtl/>
              </w:rPr>
              <w:t>مرتفع</w:t>
            </w:r>
          </w:p>
        </w:tc>
        <w:tc>
          <w:tcPr>
            <w:tcW w:w="344" w:type="pct"/>
            <w:vAlign w:val="center"/>
          </w:tcPr>
          <w:p w:rsidR="00A01AFC" w:rsidRPr="00A01AFC" w:rsidRDefault="00A01AFC" w:rsidP="00A01AFC">
            <w:pPr>
              <w:pStyle w:val="a3"/>
              <w:jc w:val="center"/>
              <w:rPr>
                <w:sz w:val="26"/>
                <w:szCs w:val="22"/>
                <w:lang w:bidi="ar-LY"/>
              </w:rPr>
            </w:pPr>
            <w:r w:rsidRPr="00A01AFC">
              <w:rPr>
                <w:rFonts w:hint="cs"/>
                <w:sz w:val="26"/>
                <w:szCs w:val="22"/>
                <w:rtl/>
              </w:rPr>
              <w:t>الثاني</w:t>
            </w:r>
          </w:p>
        </w:tc>
      </w:tr>
      <w:tr w:rsidR="009231E4" w:rsidRPr="00A01AFC" w:rsidTr="00A01AFC">
        <w:tc>
          <w:tcPr>
            <w:tcW w:w="275" w:type="pct"/>
          </w:tcPr>
          <w:p w:rsidR="00A01AFC" w:rsidRPr="00A01AFC" w:rsidRDefault="00A01AFC" w:rsidP="00A01AFC">
            <w:pPr>
              <w:pStyle w:val="a3"/>
              <w:rPr>
                <w:lang w:bidi="ar-LY"/>
              </w:rPr>
            </w:pPr>
            <w:r w:rsidRPr="00A01AFC">
              <w:rPr>
                <w:rtl/>
              </w:rPr>
              <w:t>9</w:t>
            </w:r>
          </w:p>
        </w:tc>
        <w:tc>
          <w:tcPr>
            <w:tcW w:w="2991" w:type="pct"/>
          </w:tcPr>
          <w:p w:rsidR="00A01AFC" w:rsidRPr="00A01AFC" w:rsidRDefault="00A01AFC" w:rsidP="00A01AFC">
            <w:pPr>
              <w:pStyle w:val="a3"/>
              <w:rPr>
                <w:lang w:bidi="ar-LY"/>
              </w:rPr>
            </w:pPr>
            <w:r w:rsidRPr="00A01AFC">
              <w:rPr>
                <w:rtl/>
              </w:rPr>
              <w:t>قبل</w:t>
            </w:r>
            <w:r w:rsidRPr="00A01AFC">
              <w:rPr>
                <w:lang w:bidi="ar-LY"/>
              </w:rPr>
              <w:t xml:space="preserve"> </w:t>
            </w:r>
            <w:r w:rsidRPr="00A01AFC">
              <w:rPr>
                <w:rtl/>
              </w:rPr>
              <w:t>اشتراك</w:t>
            </w:r>
            <w:r w:rsidRPr="00A01AFC">
              <w:rPr>
                <w:lang w:bidi="ar-LY"/>
              </w:rPr>
              <w:t xml:space="preserve"> </w:t>
            </w:r>
            <w:r w:rsidRPr="00A01AFC">
              <w:rPr>
                <w:rtl/>
              </w:rPr>
              <w:t>فريقي</w:t>
            </w:r>
            <w:r w:rsidRPr="00A01AFC">
              <w:rPr>
                <w:lang w:bidi="ar-LY"/>
              </w:rPr>
              <w:t xml:space="preserve"> </w:t>
            </w:r>
            <w:r w:rsidRPr="00A01AFC">
              <w:rPr>
                <w:rtl/>
              </w:rPr>
              <w:t>في</w:t>
            </w:r>
            <w:r w:rsidRPr="00A01AFC">
              <w:rPr>
                <w:lang w:bidi="ar-LY"/>
              </w:rPr>
              <w:t xml:space="preserve"> </w:t>
            </w:r>
            <w:r w:rsidRPr="00A01AFC">
              <w:rPr>
                <w:rtl/>
              </w:rPr>
              <w:t>الدوري</w:t>
            </w:r>
            <w:r w:rsidRPr="00A01AFC">
              <w:rPr>
                <w:lang w:bidi="ar-LY"/>
              </w:rPr>
              <w:t xml:space="preserve"> </w:t>
            </w:r>
            <w:r w:rsidRPr="00A01AFC">
              <w:rPr>
                <w:rtl/>
              </w:rPr>
              <w:t>لا</w:t>
            </w:r>
            <w:r w:rsidRPr="00A01AFC">
              <w:rPr>
                <w:lang w:bidi="ar-LY"/>
              </w:rPr>
              <w:t xml:space="preserve"> </w:t>
            </w:r>
            <w:r w:rsidRPr="00A01AFC">
              <w:rPr>
                <w:rtl/>
              </w:rPr>
              <w:t>انشغل</w:t>
            </w:r>
            <w:r w:rsidRPr="00A01AFC">
              <w:rPr>
                <w:lang w:bidi="ar-LY"/>
              </w:rPr>
              <w:t xml:space="preserve"> </w:t>
            </w:r>
            <w:r w:rsidRPr="00A01AFC">
              <w:rPr>
                <w:rtl/>
              </w:rPr>
              <w:t>في</w:t>
            </w:r>
            <w:r w:rsidRPr="00A01AFC">
              <w:rPr>
                <w:lang w:bidi="ar-LY"/>
              </w:rPr>
              <w:t xml:space="preserve"> </w:t>
            </w:r>
            <w:r w:rsidRPr="00A01AFC">
              <w:rPr>
                <w:rtl/>
              </w:rPr>
              <w:t>التفكير</w:t>
            </w:r>
            <w:r w:rsidRPr="00A01AFC">
              <w:rPr>
                <w:lang w:bidi="ar-LY"/>
              </w:rPr>
              <w:t xml:space="preserve"> </w:t>
            </w:r>
            <w:r w:rsidRPr="00A01AFC">
              <w:rPr>
                <w:rtl/>
              </w:rPr>
              <w:t>عما</w:t>
            </w:r>
            <w:r w:rsidRPr="00A01AFC">
              <w:rPr>
                <w:lang w:bidi="ar-LY"/>
              </w:rPr>
              <w:t xml:space="preserve"> </w:t>
            </w:r>
            <w:r w:rsidRPr="00A01AFC">
              <w:rPr>
                <w:rtl/>
              </w:rPr>
              <w:t>ما</w:t>
            </w:r>
            <w:r w:rsidRPr="00A01AFC">
              <w:rPr>
                <w:lang w:bidi="ar-LY"/>
              </w:rPr>
              <w:t xml:space="preserve"> </w:t>
            </w:r>
            <w:r w:rsidRPr="00A01AFC">
              <w:rPr>
                <w:rtl/>
              </w:rPr>
              <w:t>يمكن</w:t>
            </w:r>
            <w:r w:rsidRPr="00A01AFC">
              <w:rPr>
                <w:lang w:bidi="ar-LY"/>
              </w:rPr>
              <w:t xml:space="preserve"> </w:t>
            </w:r>
            <w:r w:rsidRPr="00A01AFC">
              <w:rPr>
                <w:rtl/>
              </w:rPr>
              <w:t>ان</w:t>
            </w:r>
            <w:r w:rsidRPr="00A01AFC">
              <w:rPr>
                <w:lang w:bidi="ar-LY"/>
              </w:rPr>
              <w:t xml:space="preserve"> </w:t>
            </w:r>
            <w:r w:rsidRPr="00A01AFC">
              <w:rPr>
                <w:rtl/>
              </w:rPr>
              <w:t>يحدث</w:t>
            </w:r>
            <w:r w:rsidRPr="00A01AFC">
              <w:rPr>
                <w:lang w:bidi="ar-LY"/>
              </w:rPr>
              <w:t xml:space="preserve"> </w:t>
            </w:r>
            <w:r w:rsidRPr="00A01AFC">
              <w:rPr>
                <w:rtl/>
              </w:rPr>
              <w:t>وقت</w:t>
            </w:r>
            <w:r w:rsidRPr="00A01AFC">
              <w:rPr>
                <w:lang w:bidi="ar-LY"/>
              </w:rPr>
              <w:t xml:space="preserve"> </w:t>
            </w:r>
            <w:r w:rsidRPr="00A01AFC">
              <w:rPr>
                <w:rtl/>
              </w:rPr>
              <w:t>المباراة</w:t>
            </w:r>
            <w:r w:rsidRPr="00A01AFC">
              <w:rPr>
                <w:lang w:bidi="ar-LY"/>
              </w:rPr>
              <w:t xml:space="preserve"> </w:t>
            </w:r>
            <w:r w:rsidRPr="00A01AFC">
              <w:rPr>
                <w:rtl/>
              </w:rPr>
              <w:t>ونتائجها</w:t>
            </w:r>
            <w:r w:rsidRPr="00A01AFC">
              <w:rPr>
                <w:lang w:bidi="ar-LY"/>
              </w:rPr>
              <w:t>.</w:t>
            </w:r>
          </w:p>
        </w:tc>
        <w:tc>
          <w:tcPr>
            <w:tcW w:w="348" w:type="pct"/>
            <w:vAlign w:val="center"/>
          </w:tcPr>
          <w:p w:rsidR="00A01AFC" w:rsidRPr="00A01AFC" w:rsidRDefault="00A01AFC" w:rsidP="00A01AFC">
            <w:pPr>
              <w:pStyle w:val="a3"/>
              <w:jc w:val="center"/>
              <w:rPr>
                <w:sz w:val="26"/>
                <w:szCs w:val="22"/>
                <w:lang w:bidi="ar-LY"/>
              </w:rPr>
            </w:pPr>
            <w:r w:rsidRPr="00A01AFC">
              <w:rPr>
                <w:sz w:val="26"/>
                <w:szCs w:val="22"/>
                <w:lang w:bidi="ar-LY"/>
              </w:rPr>
              <w:t>1.64</w:t>
            </w:r>
          </w:p>
        </w:tc>
        <w:tc>
          <w:tcPr>
            <w:tcW w:w="367" w:type="pct"/>
            <w:vAlign w:val="center"/>
          </w:tcPr>
          <w:p w:rsidR="00A01AFC" w:rsidRPr="00A01AFC" w:rsidRDefault="00A01AFC" w:rsidP="00A01AFC">
            <w:pPr>
              <w:pStyle w:val="a3"/>
              <w:jc w:val="center"/>
              <w:rPr>
                <w:sz w:val="26"/>
                <w:szCs w:val="22"/>
                <w:lang w:bidi="ar-LY"/>
              </w:rPr>
            </w:pPr>
            <w:r w:rsidRPr="00A01AFC">
              <w:rPr>
                <w:sz w:val="26"/>
                <w:szCs w:val="22"/>
                <w:lang w:bidi="ar-LY"/>
              </w:rPr>
              <w:t>.841</w:t>
            </w:r>
          </w:p>
        </w:tc>
        <w:tc>
          <w:tcPr>
            <w:tcW w:w="328" w:type="pct"/>
            <w:vAlign w:val="center"/>
          </w:tcPr>
          <w:p w:rsidR="00A01AFC" w:rsidRPr="00A01AFC" w:rsidRDefault="00A01AFC" w:rsidP="00A01AFC">
            <w:pPr>
              <w:pStyle w:val="a3"/>
              <w:jc w:val="center"/>
              <w:rPr>
                <w:sz w:val="26"/>
                <w:szCs w:val="22"/>
                <w:lang w:bidi="ar-LY"/>
              </w:rPr>
            </w:pPr>
            <w:r w:rsidRPr="00A01AFC">
              <w:rPr>
                <w:sz w:val="26"/>
                <w:szCs w:val="22"/>
                <w:lang w:bidi="ar-LY"/>
              </w:rPr>
              <w:t>%54.6</w:t>
            </w:r>
          </w:p>
        </w:tc>
        <w:tc>
          <w:tcPr>
            <w:tcW w:w="348" w:type="pct"/>
            <w:vAlign w:val="center"/>
          </w:tcPr>
          <w:p w:rsidR="00A01AFC" w:rsidRPr="00A01AFC" w:rsidRDefault="00A01AFC" w:rsidP="00A01AFC">
            <w:pPr>
              <w:pStyle w:val="a3"/>
              <w:jc w:val="center"/>
              <w:rPr>
                <w:sz w:val="26"/>
                <w:szCs w:val="22"/>
                <w:rtl/>
              </w:rPr>
            </w:pPr>
            <w:r w:rsidRPr="00A01AFC">
              <w:rPr>
                <w:rFonts w:hint="cs"/>
                <w:sz w:val="26"/>
                <w:szCs w:val="22"/>
                <w:rtl/>
              </w:rPr>
              <w:t>ضعيف</w:t>
            </w:r>
          </w:p>
        </w:tc>
        <w:tc>
          <w:tcPr>
            <w:tcW w:w="344" w:type="pct"/>
            <w:vAlign w:val="center"/>
          </w:tcPr>
          <w:p w:rsidR="00A01AFC" w:rsidRPr="00A01AFC" w:rsidRDefault="00A01AFC" w:rsidP="00A01AFC">
            <w:pPr>
              <w:pStyle w:val="a3"/>
              <w:jc w:val="center"/>
              <w:rPr>
                <w:sz w:val="26"/>
                <w:szCs w:val="22"/>
                <w:lang w:bidi="ar-LY"/>
              </w:rPr>
            </w:pPr>
            <w:r w:rsidRPr="00A01AFC">
              <w:rPr>
                <w:rFonts w:hint="cs"/>
                <w:sz w:val="26"/>
                <w:szCs w:val="22"/>
                <w:rtl/>
              </w:rPr>
              <w:t>الثامن</w:t>
            </w:r>
          </w:p>
        </w:tc>
      </w:tr>
      <w:tr w:rsidR="009231E4" w:rsidRPr="00A01AFC" w:rsidTr="00A01AFC">
        <w:tc>
          <w:tcPr>
            <w:tcW w:w="275" w:type="pct"/>
          </w:tcPr>
          <w:p w:rsidR="00A01AFC" w:rsidRPr="00A01AFC" w:rsidRDefault="00A01AFC" w:rsidP="00A01AFC">
            <w:pPr>
              <w:pStyle w:val="a3"/>
              <w:rPr>
                <w:lang w:bidi="ar-LY"/>
              </w:rPr>
            </w:pPr>
            <w:r w:rsidRPr="00A01AFC">
              <w:rPr>
                <w:rtl/>
              </w:rPr>
              <w:t>10</w:t>
            </w:r>
          </w:p>
        </w:tc>
        <w:tc>
          <w:tcPr>
            <w:tcW w:w="2991" w:type="pct"/>
          </w:tcPr>
          <w:p w:rsidR="00A01AFC" w:rsidRPr="00A01AFC" w:rsidRDefault="00A01AFC" w:rsidP="00A01AFC">
            <w:pPr>
              <w:pStyle w:val="a3"/>
              <w:rPr>
                <w:lang w:bidi="ar-LY"/>
              </w:rPr>
            </w:pPr>
            <w:r w:rsidRPr="00A01AFC">
              <w:rPr>
                <w:rtl/>
              </w:rPr>
              <w:t>عندما</w:t>
            </w:r>
            <w:r w:rsidRPr="00A01AFC">
              <w:rPr>
                <w:lang w:bidi="ar-LY"/>
              </w:rPr>
              <w:t xml:space="preserve"> </w:t>
            </w:r>
            <w:r w:rsidRPr="00A01AFC">
              <w:rPr>
                <w:rtl/>
              </w:rPr>
              <w:t>ارتكب</w:t>
            </w:r>
            <w:r w:rsidRPr="00A01AFC">
              <w:rPr>
                <w:lang w:bidi="ar-LY"/>
              </w:rPr>
              <w:t xml:space="preserve"> </w:t>
            </w:r>
            <w:r w:rsidRPr="00A01AFC">
              <w:rPr>
                <w:rtl/>
              </w:rPr>
              <w:t>خطاء</w:t>
            </w:r>
            <w:r w:rsidRPr="00A01AFC">
              <w:rPr>
                <w:lang w:bidi="ar-LY"/>
              </w:rPr>
              <w:t xml:space="preserve"> </w:t>
            </w:r>
            <w:r w:rsidRPr="00A01AFC">
              <w:rPr>
                <w:rtl/>
              </w:rPr>
              <w:t>في</w:t>
            </w:r>
            <w:r w:rsidRPr="00A01AFC">
              <w:rPr>
                <w:lang w:bidi="ar-LY"/>
              </w:rPr>
              <w:t xml:space="preserve"> </w:t>
            </w:r>
            <w:r w:rsidRPr="00A01AFC">
              <w:rPr>
                <w:rtl/>
              </w:rPr>
              <w:t>تبديل</w:t>
            </w:r>
            <w:r w:rsidRPr="00A01AFC">
              <w:rPr>
                <w:lang w:bidi="ar-LY"/>
              </w:rPr>
              <w:t xml:space="preserve"> </w:t>
            </w:r>
            <w:r w:rsidRPr="00A01AFC">
              <w:rPr>
                <w:rtl/>
              </w:rPr>
              <w:t>الاعبين</w:t>
            </w:r>
            <w:r w:rsidRPr="00A01AFC">
              <w:rPr>
                <w:lang w:bidi="ar-LY"/>
              </w:rPr>
              <w:t xml:space="preserve"> </w:t>
            </w:r>
            <w:r w:rsidRPr="00A01AFC">
              <w:rPr>
                <w:rtl/>
              </w:rPr>
              <w:t>اثناء</w:t>
            </w:r>
            <w:r w:rsidRPr="00A01AFC">
              <w:rPr>
                <w:lang w:bidi="ar-LY"/>
              </w:rPr>
              <w:t xml:space="preserve"> </w:t>
            </w:r>
            <w:r w:rsidRPr="00A01AFC">
              <w:rPr>
                <w:rtl/>
              </w:rPr>
              <w:t>المباراة</w:t>
            </w:r>
            <w:r w:rsidRPr="00A01AFC">
              <w:rPr>
                <w:lang w:bidi="ar-LY"/>
              </w:rPr>
              <w:t xml:space="preserve"> </w:t>
            </w:r>
            <w:r w:rsidRPr="00A01AFC">
              <w:rPr>
                <w:rtl/>
              </w:rPr>
              <w:t>فان</w:t>
            </w:r>
            <w:r w:rsidRPr="00A01AFC">
              <w:rPr>
                <w:lang w:bidi="ar-LY"/>
              </w:rPr>
              <w:t xml:space="preserve"> </w:t>
            </w:r>
            <w:r w:rsidRPr="00A01AFC">
              <w:rPr>
                <w:rtl/>
              </w:rPr>
              <w:t>ذلك</w:t>
            </w:r>
            <w:r w:rsidRPr="00A01AFC">
              <w:rPr>
                <w:lang w:bidi="ar-LY"/>
              </w:rPr>
              <w:t xml:space="preserve"> </w:t>
            </w:r>
            <w:r w:rsidRPr="00A01AFC">
              <w:rPr>
                <w:rtl/>
              </w:rPr>
              <w:t>يرهقني</w:t>
            </w:r>
            <w:r w:rsidRPr="00A01AFC">
              <w:rPr>
                <w:lang w:bidi="ar-LY"/>
              </w:rPr>
              <w:t xml:space="preserve">  </w:t>
            </w:r>
            <w:r w:rsidRPr="00A01AFC">
              <w:rPr>
                <w:rtl/>
              </w:rPr>
              <w:t>طول</w:t>
            </w:r>
            <w:r w:rsidRPr="00A01AFC">
              <w:rPr>
                <w:lang w:bidi="ar-LY"/>
              </w:rPr>
              <w:t xml:space="preserve"> </w:t>
            </w:r>
            <w:r w:rsidRPr="00A01AFC">
              <w:rPr>
                <w:rtl/>
              </w:rPr>
              <w:t>فترة</w:t>
            </w:r>
            <w:r w:rsidRPr="00A01AFC">
              <w:rPr>
                <w:lang w:bidi="ar-LY"/>
              </w:rPr>
              <w:t xml:space="preserve"> </w:t>
            </w:r>
            <w:r w:rsidRPr="00A01AFC">
              <w:rPr>
                <w:rtl/>
              </w:rPr>
              <w:t>الدوري</w:t>
            </w:r>
          </w:p>
        </w:tc>
        <w:tc>
          <w:tcPr>
            <w:tcW w:w="348" w:type="pct"/>
            <w:vAlign w:val="center"/>
          </w:tcPr>
          <w:p w:rsidR="00A01AFC" w:rsidRPr="00A01AFC" w:rsidRDefault="00A01AFC" w:rsidP="00A01AFC">
            <w:pPr>
              <w:pStyle w:val="a3"/>
              <w:jc w:val="center"/>
              <w:rPr>
                <w:sz w:val="26"/>
                <w:szCs w:val="22"/>
                <w:lang w:bidi="ar-LY"/>
              </w:rPr>
            </w:pPr>
            <w:r w:rsidRPr="00A01AFC">
              <w:rPr>
                <w:sz w:val="26"/>
                <w:szCs w:val="22"/>
                <w:lang w:bidi="ar-LY"/>
              </w:rPr>
              <w:t>1.85</w:t>
            </w:r>
          </w:p>
        </w:tc>
        <w:tc>
          <w:tcPr>
            <w:tcW w:w="367" w:type="pct"/>
            <w:vAlign w:val="center"/>
          </w:tcPr>
          <w:p w:rsidR="00A01AFC" w:rsidRPr="00A01AFC" w:rsidRDefault="00A01AFC" w:rsidP="00A01AFC">
            <w:pPr>
              <w:pStyle w:val="a3"/>
              <w:jc w:val="center"/>
              <w:rPr>
                <w:sz w:val="26"/>
                <w:szCs w:val="22"/>
                <w:lang w:bidi="ar-LY"/>
              </w:rPr>
            </w:pPr>
            <w:r w:rsidRPr="00A01AFC">
              <w:rPr>
                <w:sz w:val="26"/>
                <w:szCs w:val="22"/>
                <w:lang w:bidi="ar-LY"/>
              </w:rPr>
              <w:t>.949</w:t>
            </w:r>
          </w:p>
        </w:tc>
        <w:tc>
          <w:tcPr>
            <w:tcW w:w="328" w:type="pct"/>
            <w:vAlign w:val="center"/>
          </w:tcPr>
          <w:p w:rsidR="00A01AFC" w:rsidRPr="00A01AFC" w:rsidRDefault="00A01AFC" w:rsidP="00A01AFC">
            <w:pPr>
              <w:pStyle w:val="a3"/>
              <w:jc w:val="center"/>
              <w:rPr>
                <w:sz w:val="26"/>
                <w:szCs w:val="22"/>
                <w:lang w:bidi="ar-LY"/>
              </w:rPr>
            </w:pPr>
            <w:r w:rsidRPr="00A01AFC">
              <w:rPr>
                <w:sz w:val="26"/>
                <w:szCs w:val="22"/>
                <w:lang w:bidi="ar-LY"/>
              </w:rPr>
              <w:t>%61.6</w:t>
            </w:r>
          </w:p>
        </w:tc>
        <w:tc>
          <w:tcPr>
            <w:tcW w:w="348" w:type="pct"/>
            <w:vAlign w:val="center"/>
          </w:tcPr>
          <w:p w:rsidR="00A01AFC" w:rsidRPr="00A01AFC" w:rsidRDefault="00A01AFC" w:rsidP="00A01AFC">
            <w:pPr>
              <w:pStyle w:val="a3"/>
              <w:jc w:val="center"/>
              <w:rPr>
                <w:sz w:val="26"/>
                <w:szCs w:val="22"/>
                <w:rtl/>
              </w:rPr>
            </w:pPr>
            <w:r w:rsidRPr="00A01AFC">
              <w:rPr>
                <w:rFonts w:hint="cs"/>
                <w:sz w:val="26"/>
                <w:szCs w:val="22"/>
                <w:rtl/>
              </w:rPr>
              <w:t>متوسط</w:t>
            </w:r>
          </w:p>
        </w:tc>
        <w:tc>
          <w:tcPr>
            <w:tcW w:w="344" w:type="pct"/>
            <w:vAlign w:val="center"/>
          </w:tcPr>
          <w:p w:rsidR="00A01AFC" w:rsidRPr="00A01AFC" w:rsidRDefault="00A01AFC" w:rsidP="00A01AFC">
            <w:pPr>
              <w:pStyle w:val="a3"/>
              <w:jc w:val="center"/>
              <w:rPr>
                <w:sz w:val="26"/>
                <w:szCs w:val="22"/>
                <w:lang w:bidi="ar-LY"/>
              </w:rPr>
            </w:pPr>
            <w:r w:rsidRPr="00A01AFC">
              <w:rPr>
                <w:rFonts w:hint="cs"/>
                <w:sz w:val="26"/>
                <w:szCs w:val="22"/>
                <w:rtl/>
              </w:rPr>
              <w:t>السابع</w:t>
            </w:r>
          </w:p>
        </w:tc>
      </w:tr>
      <w:tr w:rsidR="00A01AFC" w:rsidRPr="00A01AFC" w:rsidTr="00A01AFC">
        <w:tc>
          <w:tcPr>
            <w:tcW w:w="275" w:type="pct"/>
          </w:tcPr>
          <w:p w:rsidR="00A01AFC" w:rsidRPr="00A01AFC" w:rsidRDefault="00A01AFC" w:rsidP="00A01AFC">
            <w:pPr>
              <w:pStyle w:val="a3"/>
              <w:rPr>
                <w:rtl/>
              </w:rPr>
            </w:pPr>
          </w:p>
        </w:tc>
        <w:tc>
          <w:tcPr>
            <w:tcW w:w="2991" w:type="pct"/>
          </w:tcPr>
          <w:p w:rsidR="00A01AFC" w:rsidRPr="00A01AFC" w:rsidRDefault="00A01AFC" w:rsidP="00A01AFC">
            <w:pPr>
              <w:pStyle w:val="a3"/>
              <w:rPr>
                <w:rtl/>
              </w:rPr>
            </w:pPr>
            <w:r w:rsidRPr="00A01AFC">
              <w:rPr>
                <w:rtl/>
              </w:rPr>
              <w:t>مستوى البعد الثاني ككل</w:t>
            </w:r>
          </w:p>
        </w:tc>
        <w:tc>
          <w:tcPr>
            <w:tcW w:w="348" w:type="pct"/>
            <w:vAlign w:val="center"/>
          </w:tcPr>
          <w:p w:rsidR="00A01AFC" w:rsidRPr="00A01AFC" w:rsidRDefault="00A01AFC" w:rsidP="00A01AFC">
            <w:pPr>
              <w:pStyle w:val="a3"/>
              <w:jc w:val="center"/>
              <w:rPr>
                <w:sz w:val="26"/>
                <w:szCs w:val="22"/>
                <w:lang w:bidi="ar-LY"/>
              </w:rPr>
            </w:pPr>
            <w:r w:rsidRPr="00A01AFC">
              <w:rPr>
                <w:sz w:val="26"/>
                <w:szCs w:val="22"/>
                <w:lang w:bidi="ar-LY"/>
              </w:rPr>
              <w:t>2.01</w:t>
            </w:r>
          </w:p>
        </w:tc>
        <w:tc>
          <w:tcPr>
            <w:tcW w:w="367" w:type="pct"/>
            <w:vAlign w:val="center"/>
          </w:tcPr>
          <w:p w:rsidR="00A01AFC" w:rsidRPr="00A01AFC" w:rsidRDefault="00A01AFC" w:rsidP="00A01AFC">
            <w:pPr>
              <w:pStyle w:val="a3"/>
              <w:jc w:val="center"/>
              <w:rPr>
                <w:sz w:val="26"/>
                <w:szCs w:val="22"/>
                <w:lang w:bidi="ar-LY"/>
              </w:rPr>
            </w:pPr>
            <w:r w:rsidRPr="00A01AFC">
              <w:rPr>
                <w:sz w:val="26"/>
                <w:szCs w:val="22"/>
                <w:lang w:bidi="ar-LY"/>
              </w:rPr>
              <w:t>0.196</w:t>
            </w:r>
          </w:p>
        </w:tc>
        <w:tc>
          <w:tcPr>
            <w:tcW w:w="328" w:type="pct"/>
            <w:vAlign w:val="center"/>
          </w:tcPr>
          <w:p w:rsidR="00A01AFC" w:rsidRPr="00A01AFC" w:rsidRDefault="00A01AFC" w:rsidP="00A01AFC">
            <w:pPr>
              <w:pStyle w:val="a3"/>
              <w:jc w:val="center"/>
              <w:rPr>
                <w:sz w:val="26"/>
                <w:szCs w:val="22"/>
                <w:lang w:bidi="ar-LY"/>
              </w:rPr>
            </w:pPr>
            <w:r w:rsidRPr="00A01AFC">
              <w:rPr>
                <w:sz w:val="26"/>
                <w:szCs w:val="22"/>
                <w:lang w:bidi="ar-LY"/>
              </w:rPr>
              <w:t>%67.6</w:t>
            </w:r>
          </w:p>
        </w:tc>
        <w:tc>
          <w:tcPr>
            <w:tcW w:w="691" w:type="pct"/>
            <w:gridSpan w:val="2"/>
            <w:vAlign w:val="center"/>
          </w:tcPr>
          <w:p w:rsidR="00A01AFC" w:rsidRPr="00A01AFC" w:rsidRDefault="00A01AFC" w:rsidP="00A01AFC">
            <w:pPr>
              <w:pStyle w:val="a3"/>
              <w:jc w:val="center"/>
              <w:rPr>
                <w:sz w:val="26"/>
                <w:szCs w:val="22"/>
                <w:lang w:bidi="ar-LY"/>
              </w:rPr>
            </w:pPr>
            <w:r w:rsidRPr="00A01AFC">
              <w:rPr>
                <w:rFonts w:hint="cs"/>
                <w:sz w:val="26"/>
                <w:szCs w:val="22"/>
                <w:rtl/>
              </w:rPr>
              <w:t>متوسط</w:t>
            </w:r>
          </w:p>
        </w:tc>
      </w:tr>
    </w:tbl>
    <w:p w:rsidR="00A01AFC" w:rsidRPr="00A01AFC" w:rsidRDefault="00A01AFC" w:rsidP="00A01AFC">
      <w:pPr>
        <w:pStyle w:val="a3"/>
        <w:rPr>
          <w:b/>
          <w:sz w:val="32"/>
          <w:szCs w:val="28"/>
          <w:rtl/>
        </w:rPr>
      </w:pPr>
      <w:r w:rsidRPr="00A01AFC">
        <w:rPr>
          <w:b/>
          <w:sz w:val="32"/>
          <w:szCs w:val="28"/>
          <w:rtl/>
        </w:rPr>
        <w:t>يتضح من النتائج الاحصائية في جدول (</w:t>
      </w:r>
      <w:r w:rsidRPr="00A01AFC">
        <w:rPr>
          <w:rFonts w:hint="cs"/>
          <w:b/>
          <w:sz w:val="32"/>
          <w:szCs w:val="28"/>
          <w:rtl/>
        </w:rPr>
        <w:t>9</w:t>
      </w:r>
      <w:r w:rsidRPr="00A01AFC">
        <w:rPr>
          <w:b/>
          <w:sz w:val="32"/>
          <w:szCs w:val="28"/>
          <w:rtl/>
        </w:rPr>
        <w:t xml:space="preserve">) ان قيمة المتوسط الحسابي </w:t>
      </w:r>
      <w:r w:rsidRPr="00A01AFC">
        <w:rPr>
          <w:rFonts w:hint="cs"/>
          <w:b/>
          <w:sz w:val="32"/>
          <w:szCs w:val="28"/>
          <w:rtl/>
        </w:rPr>
        <w:t>للبعد الأول كان (</w:t>
      </w:r>
      <w:r w:rsidRPr="00A01AFC">
        <w:rPr>
          <w:b/>
          <w:sz w:val="32"/>
          <w:szCs w:val="28"/>
          <w:lang w:bidi="ar-LY"/>
        </w:rPr>
        <w:t>2.06</w:t>
      </w:r>
      <w:r w:rsidRPr="00A01AFC">
        <w:rPr>
          <w:rFonts w:hint="cs"/>
          <w:b/>
          <w:sz w:val="32"/>
          <w:szCs w:val="28"/>
          <w:rtl/>
        </w:rPr>
        <w:t xml:space="preserve">) والذي مفاده </w:t>
      </w:r>
      <w:r w:rsidRPr="00A01AFC">
        <w:rPr>
          <w:b/>
          <w:sz w:val="32"/>
          <w:szCs w:val="28"/>
          <w:rtl/>
        </w:rPr>
        <w:t>(</w:t>
      </w:r>
      <w:r w:rsidRPr="00A01AFC">
        <w:rPr>
          <w:rFonts w:hint="cs"/>
          <w:b/>
          <w:sz w:val="32"/>
          <w:szCs w:val="28"/>
          <w:rtl/>
        </w:rPr>
        <w:t>دافعية الإنجاز وابعادها</w:t>
      </w:r>
      <w:r w:rsidRPr="00A01AFC">
        <w:rPr>
          <w:b/>
          <w:sz w:val="32"/>
          <w:szCs w:val="28"/>
          <w:rtl/>
        </w:rPr>
        <w:t xml:space="preserve">) </w:t>
      </w:r>
      <w:r w:rsidRPr="00A01AFC">
        <w:rPr>
          <w:rFonts w:hint="cs"/>
          <w:b/>
          <w:sz w:val="32"/>
          <w:szCs w:val="28"/>
          <w:rtl/>
        </w:rPr>
        <w:t>وان الأهمية النسبية (68.6%)  وتحصل على الترتيب (الاول) وان اتجاه العينة متوسط،</w:t>
      </w:r>
      <w:r w:rsidRPr="00A01AFC">
        <w:rPr>
          <w:b/>
          <w:sz w:val="32"/>
          <w:szCs w:val="28"/>
          <w:rtl/>
        </w:rPr>
        <w:t xml:space="preserve"> وان قيمة المتوسط الحسابي</w:t>
      </w:r>
      <w:r w:rsidRPr="00A01AFC">
        <w:rPr>
          <w:rFonts w:hint="cs"/>
          <w:b/>
          <w:sz w:val="32"/>
          <w:szCs w:val="28"/>
          <w:rtl/>
        </w:rPr>
        <w:t xml:space="preserve"> للبعد الثاني  كان (</w:t>
      </w:r>
      <w:r w:rsidRPr="00A01AFC">
        <w:rPr>
          <w:b/>
          <w:sz w:val="32"/>
          <w:szCs w:val="28"/>
          <w:lang w:bidi="ar-LY"/>
        </w:rPr>
        <w:t>2.01</w:t>
      </w:r>
      <w:r w:rsidRPr="00A01AFC">
        <w:rPr>
          <w:rFonts w:hint="cs"/>
          <w:b/>
          <w:sz w:val="32"/>
          <w:szCs w:val="28"/>
          <w:rtl/>
        </w:rPr>
        <w:t>) والذي مفاده (نتجنب</w:t>
      </w:r>
      <w:r w:rsidRPr="00A01AFC">
        <w:rPr>
          <w:b/>
          <w:sz w:val="32"/>
          <w:szCs w:val="28"/>
          <w:rtl/>
        </w:rPr>
        <w:t xml:space="preserve"> الفشل</w:t>
      </w:r>
      <w:r w:rsidRPr="00A01AFC">
        <w:rPr>
          <w:rFonts w:hint="cs"/>
          <w:b/>
          <w:sz w:val="32"/>
          <w:szCs w:val="28"/>
          <w:rtl/>
        </w:rPr>
        <w:t>) و ان الأهمية النسيبة كانت (67%) وتحصل على ترتيب (الثاني)  وان اتجاه العينة متوسط،  بينما ان قيمة المتوسط الحسابي ،وبينما ان قيمة المتوسط الحسابي  (لمحور دافعية الإنجاز ككل)  كان (</w:t>
      </w:r>
      <w:r w:rsidRPr="00A01AFC">
        <w:rPr>
          <w:b/>
          <w:sz w:val="32"/>
          <w:szCs w:val="28"/>
          <w:lang w:bidi="ar-LY"/>
        </w:rPr>
        <w:t>2.03</w:t>
      </w:r>
      <w:r w:rsidRPr="00A01AFC">
        <w:rPr>
          <w:rFonts w:hint="cs"/>
          <w:b/>
          <w:sz w:val="32"/>
          <w:szCs w:val="28"/>
          <w:rtl/>
        </w:rPr>
        <w:t>) و ان الأهمية النسيبة كانت (67.6%) وان اتجاه العينة متوسط.</w:t>
      </w:r>
    </w:p>
    <w:tbl>
      <w:tblPr>
        <w:tblStyle w:val="13"/>
        <w:bidiVisual/>
        <w:tblW w:w="5000" w:type="pct"/>
        <w:tblLook w:val="04A0" w:firstRow="1" w:lastRow="0" w:firstColumn="1" w:lastColumn="0" w:noHBand="0" w:noVBand="1"/>
      </w:tblPr>
      <w:tblGrid>
        <w:gridCol w:w="388"/>
        <w:gridCol w:w="4757"/>
        <w:gridCol w:w="862"/>
        <w:gridCol w:w="881"/>
        <w:gridCol w:w="844"/>
        <w:gridCol w:w="794"/>
        <w:gridCol w:w="761"/>
      </w:tblGrid>
      <w:tr w:rsidR="00A01AFC" w:rsidRPr="00A01AFC" w:rsidTr="00A01AFC">
        <w:tc>
          <w:tcPr>
            <w:tcW w:w="5000" w:type="pct"/>
            <w:gridSpan w:val="7"/>
          </w:tcPr>
          <w:p w:rsidR="00A01AFC" w:rsidRPr="00A01AFC" w:rsidRDefault="00A01AFC" w:rsidP="00A01AFC">
            <w:pPr>
              <w:pStyle w:val="a3"/>
              <w:rPr>
                <w:rtl/>
              </w:rPr>
            </w:pPr>
            <w:r w:rsidRPr="00A01AFC">
              <w:rPr>
                <w:rFonts w:hint="cs"/>
                <w:rtl/>
              </w:rPr>
              <w:t xml:space="preserve">جدول (9)يوضح الجدول المتوسط الحسابي و الانحراف المعياري و الأهمية النسبية و اتجاه العينة للمحور ككل وترتيب الابعاد  في المحور  </w:t>
            </w:r>
            <w:r w:rsidRPr="00A01AFC">
              <w:rPr>
                <w:rtl/>
              </w:rPr>
              <w:t>(ن=14)</w:t>
            </w:r>
            <w:r w:rsidRPr="00A01AFC">
              <w:rPr>
                <w:rFonts w:hint="cs"/>
                <w:rtl/>
              </w:rPr>
              <w:t xml:space="preserve">                                              </w:t>
            </w:r>
          </w:p>
        </w:tc>
      </w:tr>
      <w:tr w:rsidR="00A01AFC" w:rsidRPr="00A01AFC" w:rsidTr="00A01AFC">
        <w:tc>
          <w:tcPr>
            <w:tcW w:w="205" w:type="pct"/>
          </w:tcPr>
          <w:p w:rsidR="00A01AFC" w:rsidRPr="00A01AFC" w:rsidRDefault="00A01AFC" w:rsidP="00A01AFC">
            <w:pPr>
              <w:pStyle w:val="a3"/>
              <w:rPr>
                <w:rtl/>
              </w:rPr>
            </w:pPr>
            <w:r w:rsidRPr="00A01AFC">
              <w:rPr>
                <w:rFonts w:hint="cs"/>
                <w:rtl/>
              </w:rPr>
              <w:t>ت</w:t>
            </w:r>
          </w:p>
        </w:tc>
        <w:tc>
          <w:tcPr>
            <w:tcW w:w="2562" w:type="pct"/>
          </w:tcPr>
          <w:p w:rsidR="00A01AFC" w:rsidRPr="00A01AFC" w:rsidRDefault="00A01AFC" w:rsidP="00A01AFC">
            <w:pPr>
              <w:pStyle w:val="a3"/>
              <w:rPr>
                <w:lang w:bidi="ar-LY"/>
              </w:rPr>
            </w:pPr>
            <w:r w:rsidRPr="00A01AFC">
              <w:rPr>
                <w:rFonts w:hint="cs"/>
                <w:rtl/>
              </w:rPr>
              <w:t>المحور الأول دافعية الإنجاز وابعادها</w:t>
            </w:r>
          </w:p>
        </w:tc>
        <w:tc>
          <w:tcPr>
            <w:tcW w:w="465" w:type="pct"/>
          </w:tcPr>
          <w:p w:rsidR="00A01AFC" w:rsidRPr="00A01AFC" w:rsidRDefault="00A01AFC" w:rsidP="00A01AFC">
            <w:pPr>
              <w:pStyle w:val="a3"/>
              <w:rPr>
                <w:rtl/>
              </w:rPr>
            </w:pPr>
            <w:r w:rsidRPr="00A01AFC">
              <w:rPr>
                <w:rFonts w:hint="cs"/>
                <w:rtl/>
              </w:rPr>
              <w:t>المتوسط الحسابي</w:t>
            </w:r>
          </w:p>
        </w:tc>
        <w:tc>
          <w:tcPr>
            <w:tcW w:w="475" w:type="pct"/>
          </w:tcPr>
          <w:p w:rsidR="00A01AFC" w:rsidRPr="00A01AFC" w:rsidRDefault="00A01AFC" w:rsidP="00A01AFC">
            <w:pPr>
              <w:pStyle w:val="a3"/>
              <w:rPr>
                <w:rtl/>
              </w:rPr>
            </w:pPr>
            <w:r w:rsidRPr="00A01AFC">
              <w:rPr>
                <w:rFonts w:hint="cs"/>
                <w:rtl/>
              </w:rPr>
              <w:t>الانحراف المعياري</w:t>
            </w:r>
          </w:p>
        </w:tc>
        <w:tc>
          <w:tcPr>
            <w:tcW w:w="455" w:type="pct"/>
          </w:tcPr>
          <w:p w:rsidR="00A01AFC" w:rsidRPr="00A01AFC" w:rsidRDefault="00A01AFC" w:rsidP="00A01AFC">
            <w:pPr>
              <w:pStyle w:val="a3"/>
              <w:rPr>
                <w:rtl/>
              </w:rPr>
            </w:pPr>
            <w:r w:rsidRPr="00A01AFC">
              <w:rPr>
                <w:rFonts w:hint="cs"/>
                <w:rtl/>
              </w:rPr>
              <w:t>الأهمية النسبية</w:t>
            </w:r>
          </w:p>
        </w:tc>
        <w:tc>
          <w:tcPr>
            <w:tcW w:w="428" w:type="pct"/>
          </w:tcPr>
          <w:p w:rsidR="00A01AFC" w:rsidRPr="00A01AFC" w:rsidRDefault="00A01AFC" w:rsidP="00A01AFC">
            <w:pPr>
              <w:pStyle w:val="a3"/>
              <w:rPr>
                <w:rtl/>
              </w:rPr>
            </w:pPr>
            <w:r w:rsidRPr="00A01AFC">
              <w:rPr>
                <w:rFonts w:hint="cs"/>
                <w:rtl/>
              </w:rPr>
              <w:t>اتجاه العينة</w:t>
            </w:r>
          </w:p>
        </w:tc>
        <w:tc>
          <w:tcPr>
            <w:tcW w:w="410" w:type="pct"/>
          </w:tcPr>
          <w:p w:rsidR="00A01AFC" w:rsidRPr="00A01AFC" w:rsidRDefault="00A01AFC" w:rsidP="00A01AFC">
            <w:pPr>
              <w:pStyle w:val="a3"/>
              <w:rPr>
                <w:rtl/>
              </w:rPr>
            </w:pPr>
            <w:r w:rsidRPr="00A01AFC">
              <w:rPr>
                <w:rFonts w:hint="cs"/>
                <w:rtl/>
              </w:rPr>
              <w:t>الترتيب</w:t>
            </w:r>
          </w:p>
        </w:tc>
      </w:tr>
      <w:tr w:rsidR="00A01AFC" w:rsidRPr="00A01AFC" w:rsidTr="00A01AFC">
        <w:tc>
          <w:tcPr>
            <w:tcW w:w="205" w:type="pct"/>
          </w:tcPr>
          <w:p w:rsidR="00A01AFC" w:rsidRPr="00A01AFC" w:rsidRDefault="00A01AFC" w:rsidP="00A01AFC">
            <w:pPr>
              <w:pStyle w:val="a3"/>
              <w:rPr>
                <w:rtl/>
              </w:rPr>
            </w:pPr>
            <w:r w:rsidRPr="00A01AFC">
              <w:rPr>
                <w:rFonts w:hint="cs"/>
                <w:rtl/>
              </w:rPr>
              <w:t>1</w:t>
            </w:r>
          </w:p>
        </w:tc>
        <w:tc>
          <w:tcPr>
            <w:tcW w:w="2562" w:type="pct"/>
          </w:tcPr>
          <w:p w:rsidR="00A01AFC" w:rsidRPr="00A01AFC" w:rsidRDefault="00A01AFC" w:rsidP="00A01AFC">
            <w:pPr>
              <w:pStyle w:val="a3"/>
              <w:rPr>
                <w:lang w:bidi="ar-LY"/>
              </w:rPr>
            </w:pPr>
            <w:r w:rsidRPr="00A01AFC">
              <w:rPr>
                <w:rFonts w:hint="cs"/>
                <w:rtl/>
              </w:rPr>
              <w:t>فقرات البعد الاول</w:t>
            </w:r>
            <w:r w:rsidRPr="00A01AFC">
              <w:rPr>
                <w:rtl/>
              </w:rPr>
              <w:t xml:space="preserve"> دافـع النجـاح</w:t>
            </w:r>
          </w:p>
        </w:tc>
        <w:tc>
          <w:tcPr>
            <w:tcW w:w="465" w:type="pct"/>
          </w:tcPr>
          <w:p w:rsidR="00A01AFC" w:rsidRPr="00A01AFC" w:rsidRDefault="00A01AFC" w:rsidP="00A01AFC">
            <w:pPr>
              <w:pStyle w:val="a3"/>
              <w:rPr>
                <w:rtl/>
              </w:rPr>
            </w:pPr>
            <w:r w:rsidRPr="00A01AFC">
              <w:rPr>
                <w:lang w:bidi="ar-LY"/>
              </w:rPr>
              <w:t>2.06</w:t>
            </w:r>
          </w:p>
        </w:tc>
        <w:tc>
          <w:tcPr>
            <w:tcW w:w="475" w:type="pct"/>
          </w:tcPr>
          <w:p w:rsidR="00A01AFC" w:rsidRPr="00A01AFC" w:rsidRDefault="00A01AFC" w:rsidP="00A01AFC">
            <w:pPr>
              <w:pStyle w:val="a3"/>
              <w:rPr>
                <w:lang w:bidi="ar-LY"/>
              </w:rPr>
            </w:pPr>
            <w:r w:rsidRPr="00A01AFC">
              <w:rPr>
                <w:lang w:bidi="ar-LY"/>
              </w:rPr>
              <w:t>0.237</w:t>
            </w:r>
          </w:p>
        </w:tc>
        <w:tc>
          <w:tcPr>
            <w:tcW w:w="455" w:type="pct"/>
          </w:tcPr>
          <w:p w:rsidR="00A01AFC" w:rsidRPr="00A01AFC" w:rsidRDefault="00A01AFC" w:rsidP="00A01AFC">
            <w:pPr>
              <w:pStyle w:val="a3"/>
              <w:rPr>
                <w:rtl/>
              </w:rPr>
            </w:pPr>
            <w:r w:rsidRPr="00A01AFC">
              <w:rPr>
                <w:rtl/>
              </w:rPr>
              <w:t>68.6%</w:t>
            </w:r>
          </w:p>
        </w:tc>
        <w:tc>
          <w:tcPr>
            <w:tcW w:w="428" w:type="pct"/>
          </w:tcPr>
          <w:p w:rsidR="00A01AFC" w:rsidRPr="00A01AFC" w:rsidRDefault="00A01AFC" w:rsidP="00A01AFC">
            <w:pPr>
              <w:pStyle w:val="a3"/>
              <w:rPr>
                <w:rtl/>
              </w:rPr>
            </w:pPr>
            <w:r w:rsidRPr="00A01AFC">
              <w:rPr>
                <w:rtl/>
              </w:rPr>
              <w:t>متوسط</w:t>
            </w:r>
          </w:p>
        </w:tc>
        <w:tc>
          <w:tcPr>
            <w:tcW w:w="410" w:type="pct"/>
          </w:tcPr>
          <w:p w:rsidR="00A01AFC" w:rsidRPr="00A01AFC" w:rsidRDefault="00A01AFC" w:rsidP="00A01AFC">
            <w:pPr>
              <w:pStyle w:val="a3"/>
              <w:rPr>
                <w:rtl/>
              </w:rPr>
            </w:pPr>
            <w:r w:rsidRPr="00A01AFC">
              <w:rPr>
                <w:rFonts w:hint="cs"/>
                <w:rtl/>
              </w:rPr>
              <w:t>الاول</w:t>
            </w:r>
          </w:p>
        </w:tc>
      </w:tr>
      <w:tr w:rsidR="00A01AFC" w:rsidRPr="00A01AFC" w:rsidTr="00A01AFC">
        <w:tc>
          <w:tcPr>
            <w:tcW w:w="205" w:type="pct"/>
          </w:tcPr>
          <w:p w:rsidR="00A01AFC" w:rsidRPr="00A01AFC" w:rsidRDefault="00A01AFC" w:rsidP="00A01AFC">
            <w:pPr>
              <w:pStyle w:val="a3"/>
              <w:rPr>
                <w:rtl/>
              </w:rPr>
            </w:pPr>
            <w:r w:rsidRPr="00A01AFC">
              <w:rPr>
                <w:rFonts w:hint="cs"/>
                <w:rtl/>
              </w:rPr>
              <w:t>2</w:t>
            </w:r>
          </w:p>
        </w:tc>
        <w:tc>
          <w:tcPr>
            <w:tcW w:w="2562" w:type="pct"/>
          </w:tcPr>
          <w:p w:rsidR="00A01AFC" w:rsidRPr="00A01AFC" w:rsidRDefault="00A01AFC" w:rsidP="00A01AFC">
            <w:pPr>
              <w:pStyle w:val="a3"/>
              <w:rPr>
                <w:lang w:bidi="ar-LY"/>
              </w:rPr>
            </w:pPr>
            <w:r w:rsidRPr="00A01AFC">
              <w:rPr>
                <w:rFonts w:hint="cs"/>
                <w:rtl/>
              </w:rPr>
              <w:t>فقرات البعد الثاني</w:t>
            </w:r>
            <w:r w:rsidRPr="00A01AFC">
              <w:rPr>
                <w:rtl/>
              </w:rPr>
              <w:t xml:space="preserve"> </w:t>
            </w:r>
            <w:r w:rsidRPr="00A01AFC">
              <w:rPr>
                <w:rFonts w:hint="cs"/>
                <w:rtl/>
              </w:rPr>
              <w:t>نتجنب</w:t>
            </w:r>
            <w:r w:rsidRPr="00A01AFC">
              <w:rPr>
                <w:rtl/>
              </w:rPr>
              <w:t xml:space="preserve"> الفشل</w:t>
            </w:r>
          </w:p>
        </w:tc>
        <w:tc>
          <w:tcPr>
            <w:tcW w:w="465" w:type="pct"/>
          </w:tcPr>
          <w:p w:rsidR="00A01AFC" w:rsidRPr="00A01AFC" w:rsidRDefault="00A01AFC" w:rsidP="00A01AFC">
            <w:pPr>
              <w:pStyle w:val="a3"/>
              <w:rPr>
                <w:rtl/>
              </w:rPr>
            </w:pPr>
            <w:r w:rsidRPr="00A01AFC">
              <w:rPr>
                <w:lang w:bidi="ar-LY"/>
              </w:rPr>
              <w:t>2.01</w:t>
            </w:r>
          </w:p>
        </w:tc>
        <w:tc>
          <w:tcPr>
            <w:tcW w:w="475" w:type="pct"/>
          </w:tcPr>
          <w:p w:rsidR="00A01AFC" w:rsidRPr="00A01AFC" w:rsidRDefault="00A01AFC" w:rsidP="00A01AFC">
            <w:pPr>
              <w:pStyle w:val="a3"/>
              <w:rPr>
                <w:rtl/>
              </w:rPr>
            </w:pPr>
            <w:r w:rsidRPr="00A01AFC">
              <w:rPr>
                <w:lang w:bidi="ar-LY"/>
              </w:rPr>
              <w:t>0.256</w:t>
            </w:r>
          </w:p>
        </w:tc>
        <w:tc>
          <w:tcPr>
            <w:tcW w:w="455" w:type="pct"/>
          </w:tcPr>
          <w:p w:rsidR="00A01AFC" w:rsidRPr="00A01AFC" w:rsidRDefault="00A01AFC" w:rsidP="00A01AFC">
            <w:pPr>
              <w:pStyle w:val="a3"/>
              <w:rPr>
                <w:rtl/>
              </w:rPr>
            </w:pPr>
            <w:r w:rsidRPr="00A01AFC">
              <w:rPr>
                <w:rtl/>
              </w:rPr>
              <w:t>67%</w:t>
            </w:r>
          </w:p>
        </w:tc>
        <w:tc>
          <w:tcPr>
            <w:tcW w:w="428" w:type="pct"/>
          </w:tcPr>
          <w:p w:rsidR="00A01AFC" w:rsidRPr="00A01AFC" w:rsidRDefault="00A01AFC" w:rsidP="00A01AFC">
            <w:pPr>
              <w:pStyle w:val="a3"/>
              <w:rPr>
                <w:rtl/>
              </w:rPr>
            </w:pPr>
            <w:r w:rsidRPr="00A01AFC">
              <w:rPr>
                <w:rtl/>
              </w:rPr>
              <w:t>متوسط</w:t>
            </w:r>
          </w:p>
        </w:tc>
        <w:tc>
          <w:tcPr>
            <w:tcW w:w="410" w:type="pct"/>
          </w:tcPr>
          <w:p w:rsidR="00A01AFC" w:rsidRPr="00A01AFC" w:rsidRDefault="00A01AFC" w:rsidP="00A01AFC">
            <w:pPr>
              <w:pStyle w:val="a3"/>
              <w:rPr>
                <w:rtl/>
              </w:rPr>
            </w:pPr>
            <w:r w:rsidRPr="00A01AFC">
              <w:rPr>
                <w:rFonts w:hint="cs"/>
                <w:rtl/>
              </w:rPr>
              <w:t>الثاني</w:t>
            </w:r>
          </w:p>
        </w:tc>
      </w:tr>
      <w:tr w:rsidR="00A01AFC" w:rsidRPr="00A01AFC" w:rsidTr="00A01AFC">
        <w:tc>
          <w:tcPr>
            <w:tcW w:w="205" w:type="pct"/>
          </w:tcPr>
          <w:p w:rsidR="00A01AFC" w:rsidRPr="00A01AFC" w:rsidRDefault="00A01AFC" w:rsidP="00A01AFC">
            <w:pPr>
              <w:pStyle w:val="a3"/>
              <w:rPr>
                <w:rtl/>
              </w:rPr>
            </w:pPr>
            <w:r w:rsidRPr="00A01AFC">
              <w:rPr>
                <w:rFonts w:hint="cs"/>
                <w:rtl/>
              </w:rPr>
              <w:t>3</w:t>
            </w:r>
          </w:p>
        </w:tc>
        <w:tc>
          <w:tcPr>
            <w:tcW w:w="2562" w:type="pct"/>
          </w:tcPr>
          <w:p w:rsidR="00A01AFC" w:rsidRPr="00A01AFC" w:rsidRDefault="00A01AFC" w:rsidP="00A01AFC">
            <w:pPr>
              <w:pStyle w:val="a3"/>
              <w:rPr>
                <w:lang w:bidi="ar-LY"/>
              </w:rPr>
            </w:pPr>
            <w:r w:rsidRPr="00A01AFC">
              <w:rPr>
                <w:rFonts w:hint="cs"/>
                <w:rtl/>
              </w:rPr>
              <w:t>محور دافعية الإنجاز ككل</w:t>
            </w:r>
          </w:p>
        </w:tc>
        <w:tc>
          <w:tcPr>
            <w:tcW w:w="465" w:type="pct"/>
          </w:tcPr>
          <w:p w:rsidR="00A01AFC" w:rsidRPr="00A01AFC" w:rsidRDefault="00A01AFC" w:rsidP="00A01AFC">
            <w:pPr>
              <w:pStyle w:val="a3"/>
              <w:rPr>
                <w:rtl/>
              </w:rPr>
            </w:pPr>
            <w:r w:rsidRPr="00A01AFC">
              <w:rPr>
                <w:lang w:bidi="ar-LY"/>
              </w:rPr>
              <w:t>2.03</w:t>
            </w:r>
          </w:p>
        </w:tc>
        <w:tc>
          <w:tcPr>
            <w:tcW w:w="475" w:type="pct"/>
          </w:tcPr>
          <w:p w:rsidR="00A01AFC" w:rsidRPr="00A01AFC" w:rsidRDefault="00A01AFC" w:rsidP="00A01AFC">
            <w:pPr>
              <w:pStyle w:val="a3"/>
              <w:rPr>
                <w:rtl/>
              </w:rPr>
            </w:pPr>
            <w:r w:rsidRPr="00A01AFC">
              <w:rPr>
                <w:lang w:bidi="ar-LY"/>
              </w:rPr>
              <w:t>0.196</w:t>
            </w:r>
          </w:p>
        </w:tc>
        <w:tc>
          <w:tcPr>
            <w:tcW w:w="455" w:type="pct"/>
          </w:tcPr>
          <w:p w:rsidR="00A01AFC" w:rsidRPr="00A01AFC" w:rsidRDefault="00A01AFC" w:rsidP="00A01AFC">
            <w:pPr>
              <w:pStyle w:val="a3"/>
              <w:rPr>
                <w:rtl/>
              </w:rPr>
            </w:pPr>
            <w:r w:rsidRPr="00A01AFC">
              <w:rPr>
                <w:rtl/>
              </w:rPr>
              <w:t>67.6%</w:t>
            </w:r>
          </w:p>
        </w:tc>
        <w:tc>
          <w:tcPr>
            <w:tcW w:w="838" w:type="pct"/>
            <w:gridSpan w:val="2"/>
          </w:tcPr>
          <w:p w:rsidR="00A01AFC" w:rsidRPr="00A01AFC" w:rsidRDefault="00A01AFC" w:rsidP="00A01AFC">
            <w:pPr>
              <w:pStyle w:val="a3"/>
              <w:rPr>
                <w:rtl/>
              </w:rPr>
            </w:pPr>
            <w:r w:rsidRPr="00A01AFC">
              <w:rPr>
                <w:rtl/>
              </w:rPr>
              <w:t>متوسط</w:t>
            </w:r>
          </w:p>
        </w:tc>
      </w:tr>
    </w:tbl>
    <w:p w:rsidR="00A01AFC" w:rsidRPr="00A01AFC" w:rsidRDefault="00A01AFC" w:rsidP="00A01AFC">
      <w:pPr>
        <w:pStyle w:val="a3"/>
        <w:rPr>
          <w:b/>
          <w:bCs/>
          <w:sz w:val="32"/>
          <w:szCs w:val="28"/>
          <w:rtl/>
        </w:rPr>
      </w:pPr>
      <w:r w:rsidRPr="00A01AFC">
        <w:rPr>
          <w:rFonts w:hint="cs"/>
          <w:b/>
          <w:bCs/>
          <w:sz w:val="32"/>
          <w:szCs w:val="28"/>
          <w:rtl/>
        </w:rPr>
        <w:lastRenderedPageBreak/>
        <w:t xml:space="preserve">عرض ومناقشة التساؤل الثالث و الذي مفاده ما علاقة </w:t>
      </w:r>
      <w:r w:rsidRPr="00A01AFC">
        <w:rPr>
          <w:b/>
          <w:bCs/>
          <w:sz w:val="32"/>
          <w:szCs w:val="28"/>
          <w:rtl/>
        </w:rPr>
        <w:t>قرار الاتحاد العام  لكرة القدم بضم بعض الفرق للدوري الممتاز لرفع مستوى دافعية الانجاز</w:t>
      </w:r>
      <w:r w:rsidRPr="00A01AFC">
        <w:rPr>
          <w:rFonts w:hint="cs"/>
          <w:b/>
          <w:bCs/>
          <w:sz w:val="32"/>
          <w:szCs w:val="28"/>
          <w:rtl/>
        </w:rPr>
        <w:t>(</w:t>
      </w:r>
      <w:r w:rsidRPr="00A01AFC">
        <w:rPr>
          <w:b/>
          <w:bCs/>
          <w:sz w:val="32"/>
          <w:szCs w:val="28"/>
          <w:rtl/>
        </w:rPr>
        <w:t>دافـع النجـاح</w:t>
      </w:r>
      <w:r w:rsidRPr="00A01AFC">
        <w:rPr>
          <w:rFonts w:hint="cs"/>
          <w:b/>
          <w:bCs/>
          <w:sz w:val="32"/>
          <w:szCs w:val="28"/>
          <w:rtl/>
        </w:rPr>
        <w:t xml:space="preserve"> ،</w:t>
      </w:r>
      <w:r w:rsidRPr="00A01AFC">
        <w:rPr>
          <w:b/>
          <w:bCs/>
          <w:sz w:val="32"/>
          <w:szCs w:val="28"/>
          <w:rtl/>
        </w:rPr>
        <w:t xml:space="preserve"> </w:t>
      </w:r>
      <w:r w:rsidRPr="00A01AFC">
        <w:rPr>
          <w:rFonts w:hint="cs"/>
          <w:b/>
          <w:bCs/>
          <w:sz w:val="32"/>
          <w:szCs w:val="28"/>
          <w:rtl/>
        </w:rPr>
        <w:t>نتجنب</w:t>
      </w:r>
      <w:r w:rsidRPr="00A01AFC">
        <w:rPr>
          <w:b/>
          <w:bCs/>
          <w:sz w:val="32"/>
          <w:szCs w:val="28"/>
          <w:rtl/>
        </w:rPr>
        <w:t xml:space="preserve"> الفشل</w:t>
      </w:r>
      <w:r w:rsidRPr="00A01AFC">
        <w:rPr>
          <w:rFonts w:hint="cs"/>
          <w:b/>
          <w:bCs/>
          <w:sz w:val="32"/>
          <w:szCs w:val="28"/>
          <w:rtl/>
        </w:rPr>
        <w:t>)</w:t>
      </w:r>
      <w:r w:rsidRPr="00A01AFC">
        <w:rPr>
          <w:b/>
          <w:bCs/>
          <w:sz w:val="32"/>
          <w:szCs w:val="28"/>
          <w:rtl/>
        </w:rPr>
        <w:t xml:space="preserve">  من وجهة نظر مدربي كرة القدم</w:t>
      </w:r>
      <w:r w:rsidRPr="00A01AFC">
        <w:rPr>
          <w:rFonts w:hint="cs"/>
          <w:b/>
          <w:bCs/>
          <w:sz w:val="32"/>
          <w:szCs w:val="28"/>
          <w:rtl/>
        </w:rPr>
        <w:t xml:space="preserve"> ؟</w:t>
      </w:r>
    </w:p>
    <w:p w:rsidR="00A01AFC" w:rsidRPr="00A01AFC" w:rsidRDefault="00A01AFC" w:rsidP="00A01AFC">
      <w:pPr>
        <w:pStyle w:val="a3"/>
        <w:rPr>
          <w:b/>
          <w:sz w:val="32"/>
          <w:szCs w:val="28"/>
          <w:lang w:bidi="ar-LY"/>
        </w:rPr>
      </w:pPr>
      <w:r w:rsidRPr="00A01AFC">
        <w:rPr>
          <w:b/>
          <w:sz w:val="32"/>
          <w:szCs w:val="28"/>
          <w:rtl/>
        </w:rPr>
        <w:t xml:space="preserve">يتضح من النتائج الإحصائية في جدول 10 انه قيمة معامل الارتباط تراوحت ما بين </w:t>
      </w:r>
      <w:r w:rsidRPr="00A01AFC">
        <w:rPr>
          <w:rFonts w:hint="cs"/>
          <w:b/>
          <w:sz w:val="32"/>
          <w:szCs w:val="28"/>
          <w:rtl/>
        </w:rPr>
        <w:t xml:space="preserve">       </w:t>
      </w:r>
      <w:r w:rsidRPr="00A01AFC">
        <w:rPr>
          <w:b/>
          <w:sz w:val="32"/>
          <w:szCs w:val="28"/>
          <w:rtl/>
        </w:rPr>
        <w:t>(0.028 و 0.169)  و ان قيمة (</w:t>
      </w:r>
      <w:r w:rsidRPr="00A01AFC">
        <w:rPr>
          <w:b/>
          <w:sz w:val="32"/>
          <w:szCs w:val="28"/>
          <w:lang w:bidi="ar-LY"/>
        </w:rPr>
        <w:t>SIG</w:t>
      </w:r>
      <w:r w:rsidRPr="00A01AFC">
        <w:rPr>
          <w:b/>
          <w:sz w:val="32"/>
          <w:szCs w:val="28"/>
          <w:rtl/>
        </w:rPr>
        <w:t xml:space="preserve">) تراوحت ما بين (0.56 و 0.924) وهي قيم اكبر من مستوى الدلالة (0.05) وهذا يعني انه لا توجد علاقة دالة احصائيا بين جدوى القرار الإداري </w:t>
      </w:r>
      <w:r w:rsidRPr="00A01AFC">
        <w:rPr>
          <w:rFonts w:hint="cs"/>
          <w:b/>
          <w:sz w:val="32"/>
          <w:szCs w:val="28"/>
          <w:rtl/>
        </w:rPr>
        <w:t xml:space="preserve">    </w:t>
      </w:r>
      <w:r w:rsidRPr="00A01AFC">
        <w:rPr>
          <w:b/>
          <w:sz w:val="32"/>
          <w:szCs w:val="28"/>
          <w:rtl/>
        </w:rPr>
        <w:t xml:space="preserve">و ابعاد و محور دافعية الإنجاز لدى مدربي كرة القدم وعلى هذه النتائج  نقبل الفرضية </w:t>
      </w:r>
      <w:r w:rsidRPr="00A01AFC">
        <w:rPr>
          <w:rFonts w:hint="cs"/>
          <w:b/>
          <w:sz w:val="32"/>
          <w:szCs w:val="28"/>
          <w:rtl/>
        </w:rPr>
        <w:t>الصفرية</w:t>
      </w:r>
      <w:r w:rsidRPr="00A01AFC">
        <w:rPr>
          <w:b/>
          <w:sz w:val="32"/>
          <w:szCs w:val="28"/>
          <w:rtl/>
        </w:rPr>
        <w:t xml:space="preserve"> (</w:t>
      </w:r>
      <w:r w:rsidRPr="00A01AFC">
        <w:rPr>
          <w:b/>
          <w:sz w:val="32"/>
          <w:szCs w:val="28"/>
          <w:lang w:bidi="ar-LY"/>
        </w:rPr>
        <w:t>H0</w:t>
      </w:r>
      <w:r w:rsidRPr="00A01AFC">
        <w:rPr>
          <w:b/>
          <w:sz w:val="32"/>
          <w:szCs w:val="28"/>
          <w:rtl/>
        </w:rPr>
        <w:t xml:space="preserve">) و التي نفادها لا توجد علاقة دالة احصائيا بين جدوى القرار الإداري و ابعاد و محور دافعية الإنجاز ونرفض الفرضية </w:t>
      </w:r>
      <w:r w:rsidRPr="00A01AFC">
        <w:rPr>
          <w:rFonts w:hint="cs"/>
          <w:b/>
          <w:sz w:val="32"/>
          <w:szCs w:val="28"/>
          <w:rtl/>
        </w:rPr>
        <w:t>البديلة</w:t>
      </w:r>
      <w:r w:rsidRPr="00A01AFC">
        <w:rPr>
          <w:b/>
          <w:sz w:val="32"/>
          <w:szCs w:val="28"/>
          <w:rtl/>
        </w:rPr>
        <w:t xml:space="preserve"> التي مفادها توجد علاقة دالة احصائيا بين جدوى القرار الإداري و ابعاد و محور دافعية الإنجاز</w:t>
      </w:r>
      <w:r w:rsidRPr="00A01AFC">
        <w:rPr>
          <w:rFonts w:hint="cs"/>
          <w:b/>
          <w:sz w:val="32"/>
          <w:szCs w:val="28"/>
          <w:rtl/>
        </w:rPr>
        <w:t xml:space="preserve">، وعلى ما سبق ذكرة تمت الإجابة على التساؤل الثالث   و الذي مفاده ما علاقة </w:t>
      </w:r>
      <w:r w:rsidRPr="00A01AFC">
        <w:rPr>
          <w:b/>
          <w:sz w:val="32"/>
          <w:szCs w:val="28"/>
          <w:rtl/>
        </w:rPr>
        <w:t>قرار الاتحاد ال</w:t>
      </w:r>
      <w:r w:rsidRPr="00A01AFC">
        <w:rPr>
          <w:rFonts w:hint="cs"/>
          <w:b/>
          <w:sz w:val="32"/>
          <w:szCs w:val="28"/>
          <w:rtl/>
        </w:rPr>
        <w:t xml:space="preserve">ليبي </w:t>
      </w:r>
      <w:r w:rsidRPr="00A01AFC">
        <w:rPr>
          <w:b/>
          <w:sz w:val="32"/>
          <w:szCs w:val="28"/>
          <w:rtl/>
        </w:rPr>
        <w:t xml:space="preserve"> لكرة القدم بضم بعض الفرق </w:t>
      </w:r>
      <w:r w:rsidRPr="00A01AFC">
        <w:rPr>
          <w:rFonts w:hint="cs"/>
          <w:b/>
          <w:sz w:val="32"/>
          <w:szCs w:val="28"/>
          <w:rtl/>
        </w:rPr>
        <w:t xml:space="preserve">الدرجة الأولى </w:t>
      </w:r>
      <w:r w:rsidRPr="00A01AFC">
        <w:rPr>
          <w:b/>
          <w:sz w:val="32"/>
          <w:szCs w:val="28"/>
          <w:rtl/>
        </w:rPr>
        <w:t>للدوري الممتاز لرفع مستوى دافعية الانجاز</w:t>
      </w:r>
      <w:r w:rsidRPr="00A01AFC">
        <w:rPr>
          <w:rFonts w:hint="cs"/>
          <w:b/>
          <w:sz w:val="32"/>
          <w:szCs w:val="28"/>
          <w:rtl/>
        </w:rPr>
        <w:t>(</w:t>
      </w:r>
      <w:r w:rsidRPr="00A01AFC">
        <w:rPr>
          <w:b/>
          <w:sz w:val="32"/>
          <w:szCs w:val="28"/>
          <w:rtl/>
        </w:rPr>
        <w:t>دافـع النجـاح</w:t>
      </w:r>
      <w:r w:rsidRPr="00A01AFC">
        <w:rPr>
          <w:rFonts w:hint="cs"/>
          <w:b/>
          <w:sz w:val="32"/>
          <w:szCs w:val="28"/>
          <w:rtl/>
        </w:rPr>
        <w:t xml:space="preserve"> ،</w:t>
      </w:r>
      <w:r w:rsidRPr="00A01AFC">
        <w:rPr>
          <w:b/>
          <w:sz w:val="32"/>
          <w:szCs w:val="28"/>
          <w:rtl/>
        </w:rPr>
        <w:t xml:space="preserve"> </w:t>
      </w:r>
      <w:r w:rsidRPr="00A01AFC">
        <w:rPr>
          <w:rFonts w:hint="cs"/>
          <w:b/>
          <w:sz w:val="32"/>
          <w:szCs w:val="28"/>
          <w:rtl/>
        </w:rPr>
        <w:t>نتجنب</w:t>
      </w:r>
      <w:r w:rsidRPr="00A01AFC">
        <w:rPr>
          <w:b/>
          <w:sz w:val="32"/>
          <w:szCs w:val="28"/>
          <w:rtl/>
        </w:rPr>
        <w:t xml:space="preserve"> الفشل</w:t>
      </w:r>
      <w:r w:rsidRPr="00A01AFC">
        <w:rPr>
          <w:rFonts w:hint="cs"/>
          <w:b/>
          <w:sz w:val="32"/>
          <w:szCs w:val="28"/>
          <w:rtl/>
        </w:rPr>
        <w:t>)</w:t>
      </w:r>
      <w:r w:rsidRPr="00A01AFC">
        <w:rPr>
          <w:b/>
          <w:sz w:val="32"/>
          <w:szCs w:val="28"/>
          <w:rtl/>
        </w:rPr>
        <w:t xml:space="preserve">  من وجهة نظر مدربي كرة القدم</w:t>
      </w:r>
      <w:r w:rsidRPr="00A01AFC">
        <w:rPr>
          <w:rFonts w:hint="cs"/>
          <w:b/>
          <w:sz w:val="32"/>
          <w:szCs w:val="28"/>
          <w:rtl/>
        </w:rPr>
        <w:t xml:space="preserve"> بالمنطقة الغربية ؟</w:t>
      </w:r>
    </w:p>
    <w:tbl>
      <w:tblPr>
        <w:tblStyle w:val="13"/>
        <w:tblW w:w="5000" w:type="pct"/>
        <w:tblLook w:val="04A0" w:firstRow="1" w:lastRow="0" w:firstColumn="1" w:lastColumn="0" w:noHBand="0" w:noVBand="1"/>
      </w:tblPr>
      <w:tblGrid>
        <w:gridCol w:w="1146"/>
        <w:gridCol w:w="892"/>
        <w:gridCol w:w="890"/>
        <w:gridCol w:w="1272"/>
        <w:gridCol w:w="2418"/>
        <w:gridCol w:w="2162"/>
        <w:gridCol w:w="507"/>
      </w:tblGrid>
      <w:tr w:rsidR="00A01AFC" w:rsidRPr="00A01AFC" w:rsidTr="00A01AFC">
        <w:tc>
          <w:tcPr>
            <w:tcW w:w="5000" w:type="pct"/>
            <w:gridSpan w:val="7"/>
            <w:vAlign w:val="center"/>
          </w:tcPr>
          <w:p w:rsidR="00A01AFC" w:rsidRPr="00A01AFC" w:rsidRDefault="00A01AFC" w:rsidP="00A01AFC">
            <w:pPr>
              <w:pStyle w:val="a3"/>
              <w:jc w:val="center"/>
              <w:rPr>
                <w:b/>
                <w:bCs/>
                <w:lang w:bidi="ar-LY"/>
              </w:rPr>
            </w:pPr>
            <w:r w:rsidRPr="00A01AFC">
              <w:rPr>
                <w:rFonts w:hint="cs"/>
                <w:b/>
                <w:bCs/>
                <w:rtl/>
              </w:rPr>
              <w:t>جدول (10)علاقة مستوى جدوى</w:t>
            </w:r>
            <w:r w:rsidRPr="00A01AFC">
              <w:rPr>
                <w:b/>
                <w:bCs/>
                <w:rtl/>
              </w:rPr>
              <w:t xml:space="preserve"> قرار</w:t>
            </w:r>
            <w:r w:rsidRPr="00A01AFC">
              <w:rPr>
                <w:rFonts w:hint="cs"/>
                <w:b/>
                <w:bCs/>
                <w:rtl/>
              </w:rPr>
              <w:t xml:space="preserve"> </w:t>
            </w:r>
            <w:r w:rsidRPr="00A01AFC">
              <w:rPr>
                <w:b/>
                <w:bCs/>
                <w:rtl/>
              </w:rPr>
              <w:t xml:space="preserve">الاتحاد العام لكرة القدم بضم بعض الفرق للدوري الممتاز لرفع مستوى دافعية الانجاز من وجهة نظر </w:t>
            </w:r>
            <w:r w:rsidRPr="00A01AFC">
              <w:rPr>
                <w:rFonts w:hint="cs"/>
                <w:b/>
                <w:bCs/>
                <w:rtl/>
              </w:rPr>
              <w:t xml:space="preserve">  </w:t>
            </w:r>
            <w:r w:rsidRPr="00A01AFC">
              <w:rPr>
                <w:b/>
                <w:bCs/>
                <w:rtl/>
              </w:rPr>
              <w:t>مدربي كرة القدم</w:t>
            </w:r>
            <w:r w:rsidRPr="00A01AFC">
              <w:rPr>
                <w:rFonts w:hint="cs"/>
                <w:b/>
                <w:bCs/>
                <w:rtl/>
              </w:rPr>
              <w:t xml:space="preserve">  </w:t>
            </w:r>
            <w:r w:rsidRPr="00A01AFC">
              <w:rPr>
                <w:b/>
                <w:bCs/>
                <w:rtl/>
              </w:rPr>
              <w:t>(ن=14)</w:t>
            </w:r>
          </w:p>
        </w:tc>
      </w:tr>
      <w:tr w:rsidR="00A01AFC" w:rsidRPr="00A01AFC" w:rsidTr="00A01AFC">
        <w:trPr>
          <w:trHeight w:val="421"/>
        </w:trPr>
        <w:tc>
          <w:tcPr>
            <w:tcW w:w="617" w:type="pct"/>
            <w:vMerge w:val="restart"/>
            <w:vAlign w:val="center"/>
          </w:tcPr>
          <w:p w:rsidR="00A01AFC" w:rsidRPr="00A01AFC" w:rsidRDefault="00A01AFC" w:rsidP="00A01AFC">
            <w:pPr>
              <w:pStyle w:val="a3"/>
              <w:jc w:val="center"/>
              <w:rPr>
                <w:b/>
                <w:bCs/>
                <w:rtl/>
              </w:rPr>
            </w:pPr>
            <w:r w:rsidRPr="00A01AFC">
              <w:rPr>
                <w:rFonts w:hint="cs"/>
                <w:b/>
                <w:bCs/>
                <w:rtl/>
              </w:rPr>
              <w:t>معيار المعنوية</w:t>
            </w:r>
          </w:p>
        </w:tc>
        <w:tc>
          <w:tcPr>
            <w:tcW w:w="480" w:type="pct"/>
            <w:vMerge w:val="restart"/>
            <w:vAlign w:val="center"/>
          </w:tcPr>
          <w:p w:rsidR="00A01AFC" w:rsidRPr="00A01AFC" w:rsidRDefault="00A01AFC" w:rsidP="00A01AFC">
            <w:pPr>
              <w:pStyle w:val="a3"/>
              <w:jc w:val="center"/>
              <w:rPr>
                <w:b/>
                <w:bCs/>
                <w:rtl/>
              </w:rPr>
            </w:pPr>
            <w:r w:rsidRPr="00A01AFC">
              <w:rPr>
                <w:rFonts w:hint="cs"/>
                <w:b/>
                <w:bCs/>
                <w:rtl/>
              </w:rPr>
              <w:t>مستوى الدلالة</w:t>
            </w:r>
          </w:p>
        </w:tc>
        <w:tc>
          <w:tcPr>
            <w:tcW w:w="479" w:type="pct"/>
            <w:vMerge w:val="restart"/>
            <w:vAlign w:val="center"/>
          </w:tcPr>
          <w:p w:rsidR="00A01AFC" w:rsidRPr="00A01AFC" w:rsidRDefault="00A01AFC" w:rsidP="00A01AFC">
            <w:pPr>
              <w:pStyle w:val="a3"/>
              <w:jc w:val="center"/>
              <w:rPr>
                <w:b/>
                <w:bCs/>
                <w:lang w:bidi="ar-LY"/>
              </w:rPr>
            </w:pPr>
            <w:r w:rsidRPr="00A01AFC">
              <w:rPr>
                <w:b/>
                <w:bCs/>
                <w:lang w:bidi="ar-LY"/>
              </w:rPr>
              <w:t xml:space="preserve">SIG </w:t>
            </w:r>
            <w:r w:rsidRPr="00A01AFC">
              <w:rPr>
                <w:rFonts w:hint="cs"/>
                <w:b/>
                <w:bCs/>
                <w:rtl/>
              </w:rPr>
              <w:t>قيمة</w:t>
            </w:r>
          </w:p>
        </w:tc>
        <w:tc>
          <w:tcPr>
            <w:tcW w:w="685" w:type="pct"/>
            <w:vMerge w:val="restart"/>
            <w:vAlign w:val="center"/>
          </w:tcPr>
          <w:p w:rsidR="00A01AFC" w:rsidRPr="00A01AFC" w:rsidRDefault="00A01AFC" w:rsidP="00A01AFC">
            <w:pPr>
              <w:pStyle w:val="a3"/>
              <w:jc w:val="center"/>
              <w:rPr>
                <w:b/>
                <w:bCs/>
                <w:rtl/>
              </w:rPr>
            </w:pPr>
            <w:r w:rsidRPr="00A01AFC">
              <w:rPr>
                <w:rFonts w:hint="cs"/>
                <w:b/>
                <w:bCs/>
                <w:rtl/>
              </w:rPr>
              <w:t>قيمة معامل الارتباط</w:t>
            </w:r>
          </w:p>
        </w:tc>
        <w:tc>
          <w:tcPr>
            <w:tcW w:w="2466" w:type="pct"/>
            <w:gridSpan w:val="2"/>
            <w:vAlign w:val="center"/>
          </w:tcPr>
          <w:p w:rsidR="00A01AFC" w:rsidRPr="00A01AFC" w:rsidRDefault="00A01AFC" w:rsidP="00A01AFC">
            <w:pPr>
              <w:pStyle w:val="a3"/>
              <w:jc w:val="center"/>
              <w:rPr>
                <w:b/>
                <w:bCs/>
                <w:rtl/>
              </w:rPr>
            </w:pPr>
            <w:r w:rsidRPr="00A01AFC">
              <w:rPr>
                <w:rFonts w:hint="cs"/>
                <w:b/>
                <w:bCs/>
                <w:rtl/>
              </w:rPr>
              <w:t>المتغيرات</w:t>
            </w:r>
          </w:p>
        </w:tc>
        <w:tc>
          <w:tcPr>
            <w:tcW w:w="274" w:type="pct"/>
            <w:vMerge w:val="restart"/>
            <w:vAlign w:val="center"/>
          </w:tcPr>
          <w:p w:rsidR="00A01AFC" w:rsidRPr="00A01AFC" w:rsidRDefault="00A01AFC" w:rsidP="00A01AFC">
            <w:pPr>
              <w:pStyle w:val="a3"/>
              <w:jc w:val="center"/>
              <w:rPr>
                <w:b/>
                <w:bCs/>
                <w:rtl/>
              </w:rPr>
            </w:pPr>
            <w:r w:rsidRPr="00A01AFC">
              <w:rPr>
                <w:rFonts w:hint="cs"/>
                <w:b/>
                <w:bCs/>
                <w:rtl/>
              </w:rPr>
              <w:t>ت</w:t>
            </w:r>
          </w:p>
        </w:tc>
      </w:tr>
      <w:tr w:rsidR="00A01AFC" w:rsidRPr="00A01AFC" w:rsidTr="00A01AFC">
        <w:trPr>
          <w:trHeight w:val="367"/>
        </w:trPr>
        <w:tc>
          <w:tcPr>
            <w:tcW w:w="617" w:type="pct"/>
            <w:vMerge/>
            <w:vAlign w:val="center"/>
          </w:tcPr>
          <w:p w:rsidR="00A01AFC" w:rsidRPr="00A01AFC" w:rsidRDefault="00A01AFC" w:rsidP="00A01AFC">
            <w:pPr>
              <w:pStyle w:val="a3"/>
              <w:jc w:val="center"/>
              <w:rPr>
                <w:b/>
                <w:bCs/>
                <w:rtl/>
              </w:rPr>
            </w:pPr>
          </w:p>
        </w:tc>
        <w:tc>
          <w:tcPr>
            <w:tcW w:w="480" w:type="pct"/>
            <w:vMerge/>
            <w:vAlign w:val="center"/>
          </w:tcPr>
          <w:p w:rsidR="00A01AFC" w:rsidRPr="00A01AFC" w:rsidRDefault="00A01AFC" w:rsidP="00A01AFC">
            <w:pPr>
              <w:pStyle w:val="a3"/>
              <w:jc w:val="center"/>
              <w:rPr>
                <w:b/>
                <w:bCs/>
                <w:rtl/>
              </w:rPr>
            </w:pPr>
          </w:p>
        </w:tc>
        <w:tc>
          <w:tcPr>
            <w:tcW w:w="479" w:type="pct"/>
            <w:vMerge/>
            <w:vAlign w:val="center"/>
          </w:tcPr>
          <w:p w:rsidR="00A01AFC" w:rsidRPr="00A01AFC" w:rsidRDefault="00A01AFC" w:rsidP="00A01AFC">
            <w:pPr>
              <w:pStyle w:val="a3"/>
              <w:jc w:val="center"/>
              <w:rPr>
                <w:b/>
                <w:bCs/>
                <w:lang w:bidi="ar-LY"/>
              </w:rPr>
            </w:pPr>
          </w:p>
        </w:tc>
        <w:tc>
          <w:tcPr>
            <w:tcW w:w="685" w:type="pct"/>
            <w:vMerge/>
            <w:vAlign w:val="center"/>
          </w:tcPr>
          <w:p w:rsidR="00A01AFC" w:rsidRPr="00A01AFC" w:rsidRDefault="00A01AFC" w:rsidP="00A01AFC">
            <w:pPr>
              <w:pStyle w:val="a3"/>
              <w:jc w:val="center"/>
              <w:rPr>
                <w:b/>
                <w:bCs/>
                <w:rtl/>
              </w:rPr>
            </w:pPr>
          </w:p>
        </w:tc>
        <w:tc>
          <w:tcPr>
            <w:tcW w:w="1302" w:type="pct"/>
            <w:vAlign w:val="center"/>
          </w:tcPr>
          <w:p w:rsidR="00A01AFC" w:rsidRPr="00A01AFC" w:rsidRDefault="00A01AFC" w:rsidP="00A01AFC">
            <w:pPr>
              <w:pStyle w:val="a3"/>
              <w:jc w:val="center"/>
              <w:rPr>
                <w:b/>
                <w:bCs/>
                <w:rtl/>
              </w:rPr>
            </w:pPr>
            <w:r w:rsidRPr="00A01AFC">
              <w:rPr>
                <w:rFonts w:hint="cs"/>
                <w:b/>
                <w:bCs/>
                <w:rtl/>
              </w:rPr>
              <w:t>المتغير التابع</w:t>
            </w:r>
          </w:p>
        </w:tc>
        <w:tc>
          <w:tcPr>
            <w:tcW w:w="1164" w:type="pct"/>
            <w:vAlign w:val="center"/>
          </w:tcPr>
          <w:p w:rsidR="00A01AFC" w:rsidRPr="00A01AFC" w:rsidRDefault="00A01AFC" w:rsidP="00A01AFC">
            <w:pPr>
              <w:pStyle w:val="a3"/>
              <w:jc w:val="center"/>
              <w:rPr>
                <w:b/>
                <w:bCs/>
                <w:rtl/>
              </w:rPr>
            </w:pPr>
            <w:r w:rsidRPr="00A01AFC">
              <w:rPr>
                <w:rFonts w:hint="cs"/>
                <w:b/>
                <w:bCs/>
                <w:rtl/>
              </w:rPr>
              <w:t>المتغير المستقل</w:t>
            </w:r>
          </w:p>
        </w:tc>
        <w:tc>
          <w:tcPr>
            <w:tcW w:w="274" w:type="pct"/>
            <w:vMerge/>
            <w:vAlign w:val="center"/>
          </w:tcPr>
          <w:p w:rsidR="00A01AFC" w:rsidRPr="00A01AFC" w:rsidRDefault="00A01AFC" w:rsidP="00A01AFC">
            <w:pPr>
              <w:pStyle w:val="a3"/>
              <w:jc w:val="center"/>
              <w:rPr>
                <w:b/>
                <w:bCs/>
                <w:rtl/>
              </w:rPr>
            </w:pPr>
          </w:p>
        </w:tc>
      </w:tr>
      <w:tr w:rsidR="00A01AFC" w:rsidRPr="00A01AFC" w:rsidTr="00A01AFC">
        <w:tc>
          <w:tcPr>
            <w:tcW w:w="617" w:type="pct"/>
            <w:vAlign w:val="center"/>
          </w:tcPr>
          <w:p w:rsidR="00A01AFC" w:rsidRPr="00A01AFC" w:rsidRDefault="00A01AFC" w:rsidP="00A01AFC">
            <w:pPr>
              <w:pStyle w:val="a3"/>
              <w:jc w:val="center"/>
              <w:rPr>
                <w:b/>
                <w:bCs/>
                <w:rtl/>
              </w:rPr>
            </w:pPr>
            <w:r w:rsidRPr="00A01AFC">
              <w:rPr>
                <w:rFonts w:hint="cs"/>
                <w:b/>
                <w:bCs/>
                <w:rtl/>
              </w:rPr>
              <w:t>غير دل</w:t>
            </w:r>
          </w:p>
        </w:tc>
        <w:tc>
          <w:tcPr>
            <w:tcW w:w="480" w:type="pct"/>
            <w:vMerge w:val="restart"/>
            <w:vAlign w:val="center"/>
          </w:tcPr>
          <w:p w:rsidR="00A01AFC" w:rsidRPr="00A01AFC" w:rsidRDefault="00A01AFC" w:rsidP="00A01AFC">
            <w:pPr>
              <w:pStyle w:val="a3"/>
              <w:jc w:val="center"/>
              <w:rPr>
                <w:b/>
                <w:bCs/>
                <w:lang w:bidi="ar-LY"/>
              </w:rPr>
            </w:pPr>
          </w:p>
          <w:p w:rsidR="00A01AFC" w:rsidRPr="00A01AFC" w:rsidRDefault="00A01AFC" w:rsidP="00A01AFC">
            <w:pPr>
              <w:pStyle w:val="a3"/>
              <w:jc w:val="center"/>
              <w:rPr>
                <w:b/>
                <w:bCs/>
                <w:lang w:bidi="ar-LY"/>
              </w:rPr>
            </w:pPr>
            <w:r w:rsidRPr="00A01AFC">
              <w:rPr>
                <w:b/>
                <w:bCs/>
                <w:lang w:bidi="ar-LY"/>
              </w:rPr>
              <w:t>0.05</w:t>
            </w:r>
          </w:p>
          <w:p w:rsidR="00A01AFC" w:rsidRPr="00A01AFC" w:rsidRDefault="00A01AFC" w:rsidP="00A01AFC">
            <w:pPr>
              <w:pStyle w:val="a3"/>
              <w:jc w:val="center"/>
              <w:rPr>
                <w:b/>
                <w:bCs/>
                <w:lang w:bidi="ar-LY"/>
              </w:rPr>
            </w:pPr>
          </w:p>
        </w:tc>
        <w:tc>
          <w:tcPr>
            <w:tcW w:w="479" w:type="pct"/>
            <w:vAlign w:val="center"/>
          </w:tcPr>
          <w:p w:rsidR="00A01AFC" w:rsidRPr="00A01AFC" w:rsidRDefault="00A01AFC" w:rsidP="00A01AFC">
            <w:pPr>
              <w:pStyle w:val="a3"/>
              <w:jc w:val="center"/>
              <w:rPr>
                <w:b/>
                <w:bCs/>
                <w:lang w:bidi="ar-LY"/>
              </w:rPr>
            </w:pPr>
            <w:r w:rsidRPr="00A01AFC">
              <w:rPr>
                <w:b/>
                <w:bCs/>
                <w:lang w:bidi="ar-LY"/>
              </w:rPr>
              <w:t>0.822</w:t>
            </w:r>
          </w:p>
        </w:tc>
        <w:tc>
          <w:tcPr>
            <w:tcW w:w="685" w:type="pct"/>
            <w:vAlign w:val="center"/>
          </w:tcPr>
          <w:p w:rsidR="00A01AFC" w:rsidRPr="00A01AFC" w:rsidRDefault="00A01AFC" w:rsidP="00A01AFC">
            <w:pPr>
              <w:pStyle w:val="a3"/>
              <w:jc w:val="center"/>
              <w:rPr>
                <w:b/>
                <w:bCs/>
                <w:lang w:bidi="ar-LY"/>
              </w:rPr>
            </w:pPr>
            <w:r w:rsidRPr="00A01AFC">
              <w:rPr>
                <w:b/>
                <w:bCs/>
                <w:lang w:bidi="ar-LY"/>
              </w:rPr>
              <w:t>0.066</w:t>
            </w:r>
          </w:p>
        </w:tc>
        <w:tc>
          <w:tcPr>
            <w:tcW w:w="1302" w:type="pct"/>
            <w:vAlign w:val="center"/>
          </w:tcPr>
          <w:p w:rsidR="00A01AFC" w:rsidRPr="00A01AFC" w:rsidRDefault="00A01AFC" w:rsidP="00A01AFC">
            <w:pPr>
              <w:pStyle w:val="a3"/>
              <w:jc w:val="center"/>
              <w:rPr>
                <w:b/>
                <w:bCs/>
                <w:rtl/>
              </w:rPr>
            </w:pPr>
            <w:r w:rsidRPr="00A01AFC">
              <w:rPr>
                <w:rFonts w:hint="cs"/>
                <w:b/>
                <w:bCs/>
                <w:rtl/>
              </w:rPr>
              <w:t>البعد الاول</w:t>
            </w:r>
            <w:r w:rsidRPr="00A01AFC">
              <w:rPr>
                <w:b/>
                <w:bCs/>
                <w:rtl/>
              </w:rPr>
              <w:t xml:space="preserve"> دافـع النجـاح</w:t>
            </w:r>
          </w:p>
        </w:tc>
        <w:tc>
          <w:tcPr>
            <w:tcW w:w="1164" w:type="pct"/>
            <w:vMerge w:val="restart"/>
            <w:vAlign w:val="center"/>
          </w:tcPr>
          <w:p w:rsidR="00A01AFC" w:rsidRPr="00A01AFC" w:rsidRDefault="00A01AFC" w:rsidP="00A01AFC">
            <w:pPr>
              <w:pStyle w:val="a3"/>
              <w:jc w:val="center"/>
              <w:rPr>
                <w:b/>
                <w:bCs/>
                <w:lang w:bidi="ar-LY"/>
              </w:rPr>
            </w:pPr>
            <w:r w:rsidRPr="00A01AFC">
              <w:rPr>
                <w:b/>
                <w:bCs/>
                <w:rtl/>
              </w:rPr>
              <w:t>قرار</w:t>
            </w:r>
            <w:r w:rsidRPr="00A01AFC">
              <w:rPr>
                <w:rFonts w:hint="cs"/>
                <w:b/>
                <w:bCs/>
                <w:rtl/>
              </w:rPr>
              <w:t xml:space="preserve"> </w:t>
            </w:r>
            <w:r w:rsidRPr="00A01AFC">
              <w:rPr>
                <w:b/>
                <w:bCs/>
                <w:rtl/>
              </w:rPr>
              <w:t>الاتحاد العام لكرة القدم</w:t>
            </w:r>
          </w:p>
        </w:tc>
        <w:tc>
          <w:tcPr>
            <w:tcW w:w="274" w:type="pct"/>
            <w:vAlign w:val="center"/>
          </w:tcPr>
          <w:p w:rsidR="00A01AFC" w:rsidRPr="00A01AFC" w:rsidRDefault="00A01AFC" w:rsidP="00A01AFC">
            <w:pPr>
              <w:pStyle w:val="a3"/>
              <w:jc w:val="center"/>
              <w:rPr>
                <w:b/>
                <w:bCs/>
                <w:lang w:bidi="ar-LY"/>
              </w:rPr>
            </w:pPr>
            <w:r w:rsidRPr="00A01AFC">
              <w:rPr>
                <w:b/>
                <w:bCs/>
                <w:lang w:bidi="ar-LY"/>
              </w:rPr>
              <w:t>1</w:t>
            </w:r>
          </w:p>
        </w:tc>
      </w:tr>
      <w:tr w:rsidR="00A01AFC" w:rsidRPr="00A01AFC" w:rsidTr="00A01AFC">
        <w:tc>
          <w:tcPr>
            <w:tcW w:w="617" w:type="pct"/>
            <w:vAlign w:val="center"/>
          </w:tcPr>
          <w:p w:rsidR="00A01AFC" w:rsidRPr="00A01AFC" w:rsidRDefault="00A01AFC" w:rsidP="00A01AFC">
            <w:pPr>
              <w:pStyle w:val="a3"/>
              <w:jc w:val="center"/>
              <w:rPr>
                <w:b/>
                <w:bCs/>
                <w:lang w:bidi="ar-LY"/>
              </w:rPr>
            </w:pPr>
            <w:r w:rsidRPr="00A01AFC">
              <w:rPr>
                <w:b/>
                <w:bCs/>
                <w:rtl/>
              </w:rPr>
              <w:t>غير دل</w:t>
            </w:r>
          </w:p>
        </w:tc>
        <w:tc>
          <w:tcPr>
            <w:tcW w:w="480" w:type="pct"/>
            <w:vMerge/>
            <w:vAlign w:val="center"/>
          </w:tcPr>
          <w:p w:rsidR="00A01AFC" w:rsidRPr="00A01AFC" w:rsidRDefault="00A01AFC" w:rsidP="00A01AFC">
            <w:pPr>
              <w:pStyle w:val="a3"/>
              <w:jc w:val="center"/>
              <w:rPr>
                <w:b/>
                <w:bCs/>
                <w:lang w:bidi="ar-LY"/>
              </w:rPr>
            </w:pPr>
          </w:p>
        </w:tc>
        <w:tc>
          <w:tcPr>
            <w:tcW w:w="479" w:type="pct"/>
            <w:vAlign w:val="center"/>
          </w:tcPr>
          <w:p w:rsidR="00A01AFC" w:rsidRPr="00A01AFC" w:rsidRDefault="00A01AFC" w:rsidP="00A01AFC">
            <w:pPr>
              <w:pStyle w:val="a3"/>
              <w:jc w:val="center"/>
              <w:rPr>
                <w:b/>
                <w:bCs/>
                <w:lang w:bidi="ar-LY"/>
              </w:rPr>
            </w:pPr>
            <w:r w:rsidRPr="00A01AFC">
              <w:rPr>
                <w:b/>
                <w:bCs/>
                <w:lang w:bidi="ar-LY"/>
              </w:rPr>
              <w:t>0.924</w:t>
            </w:r>
          </w:p>
        </w:tc>
        <w:tc>
          <w:tcPr>
            <w:tcW w:w="685" w:type="pct"/>
            <w:vAlign w:val="center"/>
          </w:tcPr>
          <w:p w:rsidR="00A01AFC" w:rsidRPr="00A01AFC" w:rsidRDefault="00A01AFC" w:rsidP="00A01AFC">
            <w:pPr>
              <w:pStyle w:val="a3"/>
              <w:jc w:val="center"/>
              <w:rPr>
                <w:b/>
                <w:bCs/>
                <w:lang w:bidi="ar-LY"/>
              </w:rPr>
            </w:pPr>
            <w:r w:rsidRPr="00A01AFC">
              <w:rPr>
                <w:b/>
                <w:bCs/>
                <w:lang w:bidi="ar-LY"/>
              </w:rPr>
              <w:t>0.028</w:t>
            </w:r>
          </w:p>
        </w:tc>
        <w:tc>
          <w:tcPr>
            <w:tcW w:w="1302" w:type="pct"/>
            <w:vAlign w:val="center"/>
          </w:tcPr>
          <w:p w:rsidR="00A01AFC" w:rsidRPr="00A01AFC" w:rsidRDefault="00A01AFC" w:rsidP="00A01AFC">
            <w:pPr>
              <w:pStyle w:val="a3"/>
              <w:jc w:val="center"/>
              <w:rPr>
                <w:b/>
                <w:bCs/>
                <w:rtl/>
              </w:rPr>
            </w:pPr>
            <w:r w:rsidRPr="00A01AFC">
              <w:rPr>
                <w:rFonts w:hint="cs"/>
                <w:b/>
                <w:bCs/>
                <w:rtl/>
              </w:rPr>
              <w:t>البعد الثاني</w:t>
            </w:r>
            <w:r w:rsidRPr="00A01AFC">
              <w:rPr>
                <w:b/>
                <w:bCs/>
                <w:rtl/>
              </w:rPr>
              <w:t xml:space="preserve"> </w:t>
            </w:r>
            <w:r w:rsidRPr="00A01AFC">
              <w:rPr>
                <w:rFonts w:hint="cs"/>
                <w:b/>
                <w:bCs/>
                <w:rtl/>
              </w:rPr>
              <w:t>نتجنب</w:t>
            </w:r>
            <w:r w:rsidRPr="00A01AFC">
              <w:rPr>
                <w:b/>
                <w:bCs/>
                <w:rtl/>
              </w:rPr>
              <w:t xml:space="preserve"> الفشل</w:t>
            </w:r>
          </w:p>
        </w:tc>
        <w:tc>
          <w:tcPr>
            <w:tcW w:w="1164" w:type="pct"/>
            <w:vMerge/>
            <w:vAlign w:val="center"/>
          </w:tcPr>
          <w:p w:rsidR="00A01AFC" w:rsidRPr="00A01AFC" w:rsidRDefault="00A01AFC" w:rsidP="00A01AFC">
            <w:pPr>
              <w:pStyle w:val="a3"/>
              <w:jc w:val="center"/>
              <w:rPr>
                <w:b/>
                <w:bCs/>
                <w:lang w:bidi="ar-LY"/>
              </w:rPr>
            </w:pPr>
          </w:p>
        </w:tc>
        <w:tc>
          <w:tcPr>
            <w:tcW w:w="274" w:type="pct"/>
            <w:vAlign w:val="center"/>
          </w:tcPr>
          <w:p w:rsidR="00A01AFC" w:rsidRPr="00A01AFC" w:rsidRDefault="00A01AFC" w:rsidP="00A01AFC">
            <w:pPr>
              <w:pStyle w:val="a3"/>
              <w:jc w:val="center"/>
              <w:rPr>
                <w:b/>
                <w:bCs/>
                <w:lang w:bidi="ar-LY"/>
              </w:rPr>
            </w:pPr>
            <w:r w:rsidRPr="00A01AFC">
              <w:rPr>
                <w:b/>
                <w:bCs/>
                <w:lang w:bidi="ar-LY"/>
              </w:rPr>
              <w:t>2</w:t>
            </w:r>
          </w:p>
        </w:tc>
      </w:tr>
      <w:tr w:rsidR="00A01AFC" w:rsidRPr="00A01AFC" w:rsidTr="00A01AFC">
        <w:trPr>
          <w:trHeight w:val="448"/>
        </w:trPr>
        <w:tc>
          <w:tcPr>
            <w:tcW w:w="617" w:type="pct"/>
            <w:vAlign w:val="center"/>
          </w:tcPr>
          <w:p w:rsidR="00A01AFC" w:rsidRPr="00A01AFC" w:rsidRDefault="00A01AFC" w:rsidP="00A01AFC">
            <w:pPr>
              <w:pStyle w:val="a3"/>
              <w:jc w:val="center"/>
              <w:rPr>
                <w:b/>
                <w:bCs/>
                <w:lang w:bidi="ar-LY"/>
              </w:rPr>
            </w:pPr>
            <w:r w:rsidRPr="00A01AFC">
              <w:rPr>
                <w:b/>
                <w:bCs/>
                <w:rtl/>
              </w:rPr>
              <w:t>غير دل</w:t>
            </w:r>
          </w:p>
        </w:tc>
        <w:tc>
          <w:tcPr>
            <w:tcW w:w="480" w:type="pct"/>
            <w:vMerge/>
            <w:vAlign w:val="center"/>
          </w:tcPr>
          <w:p w:rsidR="00A01AFC" w:rsidRPr="00A01AFC" w:rsidRDefault="00A01AFC" w:rsidP="00A01AFC">
            <w:pPr>
              <w:pStyle w:val="a3"/>
              <w:jc w:val="center"/>
              <w:rPr>
                <w:b/>
                <w:bCs/>
                <w:lang w:bidi="ar-LY"/>
              </w:rPr>
            </w:pPr>
          </w:p>
        </w:tc>
        <w:tc>
          <w:tcPr>
            <w:tcW w:w="479" w:type="pct"/>
            <w:vAlign w:val="center"/>
          </w:tcPr>
          <w:p w:rsidR="00A01AFC" w:rsidRPr="00A01AFC" w:rsidRDefault="00A01AFC" w:rsidP="00A01AFC">
            <w:pPr>
              <w:pStyle w:val="a3"/>
              <w:jc w:val="center"/>
              <w:rPr>
                <w:b/>
                <w:bCs/>
                <w:lang w:bidi="ar-LY"/>
              </w:rPr>
            </w:pPr>
            <w:r w:rsidRPr="00A01AFC">
              <w:rPr>
                <w:b/>
                <w:bCs/>
                <w:lang w:bidi="ar-LY"/>
              </w:rPr>
              <w:t>0.563</w:t>
            </w:r>
          </w:p>
        </w:tc>
        <w:tc>
          <w:tcPr>
            <w:tcW w:w="685" w:type="pct"/>
            <w:vAlign w:val="center"/>
          </w:tcPr>
          <w:p w:rsidR="00A01AFC" w:rsidRPr="00A01AFC" w:rsidRDefault="00A01AFC" w:rsidP="00A01AFC">
            <w:pPr>
              <w:pStyle w:val="a3"/>
              <w:jc w:val="center"/>
              <w:rPr>
                <w:b/>
                <w:bCs/>
                <w:lang w:bidi="ar-LY"/>
              </w:rPr>
            </w:pPr>
            <w:r w:rsidRPr="00A01AFC">
              <w:rPr>
                <w:b/>
                <w:bCs/>
                <w:lang w:bidi="ar-LY"/>
              </w:rPr>
              <w:t>0.169</w:t>
            </w:r>
          </w:p>
        </w:tc>
        <w:tc>
          <w:tcPr>
            <w:tcW w:w="1302" w:type="pct"/>
            <w:vAlign w:val="center"/>
          </w:tcPr>
          <w:p w:rsidR="00A01AFC" w:rsidRPr="00A01AFC" w:rsidRDefault="00A01AFC" w:rsidP="00A01AFC">
            <w:pPr>
              <w:pStyle w:val="a3"/>
              <w:jc w:val="center"/>
              <w:rPr>
                <w:b/>
                <w:bCs/>
                <w:lang w:bidi="ar-LY"/>
              </w:rPr>
            </w:pPr>
            <w:r w:rsidRPr="00A01AFC">
              <w:rPr>
                <w:rFonts w:hint="cs"/>
                <w:b/>
                <w:bCs/>
                <w:rtl/>
              </w:rPr>
              <w:t>محور دافعية الإنجاز ككل</w:t>
            </w:r>
          </w:p>
        </w:tc>
        <w:tc>
          <w:tcPr>
            <w:tcW w:w="1164" w:type="pct"/>
            <w:vMerge/>
            <w:vAlign w:val="center"/>
          </w:tcPr>
          <w:p w:rsidR="00A01AFC" w:rsidRPr="00A01AFC" w:rsidRDefault="00A01AFC" w:rsidP="00A01AFC">
            <w:pPr>
              <w:pStyle w:val="a3"/>
              <w:jc w:val="center"/>
              <w:rPr>
                <w:b/>
                <w:bCs/>
                <w:lang w:bidi="ar-LY"/>
              </w:rPr>
            </w:pPr>
          </w:p>
        </w:tc>
        <w:tc>
          <w:tcPr>
            <w:tcW w:w="274" w:type="pct"/>
            <w:vAlign w:val="center"/>
          </w:tcPr>
          <w:p w:rsidR="00A01AFC" w:rsidRPr="00A01AFC" w:rsidRDefault="00A01AFC" w:rsidP="00A01AFC">
            <w:pPr>
              <w:pStyle w:val="a3"/>
              <w:jc w:val="center"/>
              <w:rPr>
                <w:b/>
                <w:bCs/>
                <w:lang w:bidi="ar-LY"/>
              </w:rPr>
            </w:pPr>
            <w:r w:rsidRPr="00A01AFC">
              <w:rPr>
                <w:b/>
                <w:bCs/>
                <w:lang w:bidi="ar-LY"/>
              </w:rPr>
              <w:t>3</w:t>
            </w:r>
          </w:p>
        </w:tc>
      </w:tr>
    </w:tbl>
    <w:p w:rsidR="00A01AFC" w:rsidRPr="00A01AFC" w:rsidRDefault="00A01AFC" w:rsidP="00A01AFC">
      <w:pPr>
        <w:pStyle w:val="a3"/>
        <w:rPr>
          <w:bCs/>
          <w:szCs w:val="28"/>
          <w:rtl/>
        </w:rPr>
      </w:pPr>
      <w:r w:rsidRPr="00A01AFC">
        <w:rPr>
          <w:bCs/>
          <w:szCs w:val="28"/>
          <w:rtl/>
        </w:rPr>
        <w:t>الاستنتاجات:</w:t>
      </w:r>
    </w:p>
    <w:p w:rsidR="00A01AFC" w:rsidRPr="00A01AFC" w:rsidRDefault="00A01AFC" w:rsidP="00A01AFC">
      <w:pPr>
        <w:pStyle w:val="a3"/>
        <w:rPr>
          <w:b/>
          <w:szCs w:val="28"/>
          <w:rtl/>
        </w:rPr>
      </w:pPr>
      <w:r w:rsidRPr="00A01AFC">
        <w:rPr>
          <w:b/>
          <w:szCs w:val="28"/>
          <w:rtl/>
        </w:rPr>
        <w:t>في ضوء عرض النتائج ومناقشتها وفي حدود عينة الدراسة , تمكن الباحث</w:t>
      </w:r>
      <w:r w:rsidRPr="00A01AFC">
        <w:rPr>
          <w:rFonts w:hint="cs"/>
          <w:b/>
          <w:szCs w:val="28"/>
          <w:rtl/>
        </w:rPr>
        <w:t>ون</w:t>
      </w:r>
      <w:r w:rsidRPr="00A01AFC">
        <w:rPr>
          <w:b/>
          <w:szCs w:val="28"/>
          <w:rtl/>
        </w:rPr>
        <w:t xml:space="preserve"> من ال</w:t>
      </w:r>
      <w:r w:rsidRPr="00A01AFC">
        <w:rPr>
          <w:rFonts w:hint="cs"/>
          <w:b/>
          <w:szCs w:val="28"/>
          <w:rtl/>
        </w:rPr>
        <w:t>و</w:t>
      </w:r>
      <w:r w:rsidRPr="00A01AFC">
        <w:rPr>
          <w:b/>
          <w:szCs w:val="28"/>
          <w:rtl/>
        </w:rPr>
        <w:t xml:space="preserve">صول الى الاستنتاجات التالية </w:t>
      </w:r>
    </w:p>
    <w:p w:rsidR="00A01AFC" w:rsidRPr="00A01AFC" w:rsidRDefault="00A01AFC" w:rsidP="00A01AFC">
      <w:pPr>
        <w:pStyle w:val="a3"/>
        <w:rPr>
          <w:b/>
          <w:szCs w:val="28"/>
          <w:rtl/>
        </w:rPr>
      </w:pPr>
      <w:r w:rsidRPr="00A01AFC">
        <w:rPr>
          <w:b/>
          <w:szCs w:val="28"/>
          <w:rtl/>
        </w:rPr>
        <w:t xml:space="preserve">1- هناك اختلاف في اراء المدربين حول جدوى وضوح القرار الإداري بضم بعض الفرق للدوري الممتاز ففي حين يرى البعض ان القرار الإداري غير واضحة وغير مفهوم يرى البعض الاخر  ان  القرار واضح ومحدد </w:t>
      </w:r>
    </w:p>
    <w:p w:rsidR="00A01AFC" w:rsidRPr="00A01AFC" w:rsidRDefault="00A01AFC" w:rsidP="00A01AFC">
      <w:pPr>
        <w:pStyle w:val="a3"/>
        <w:rPr>
          <w:b/>
          <w:szCs w:val="28"/>
          <w:rtl/>
        </w:rPr>
      </w:pPr>
      <w:r w:rsidRPr="00A01AFC">
        <w:rPr>
          <w:b/>
          <w:szCs w:val="28"/>
          <w:rtl/>
        </w:rPr>
        <w:t xml:space="preserve">2 – تباين الآراء لبعض المدربين بحيث يجب ان تكون هناك شفافية ومشاركة في اتخاذ القرارات الادارية </w:t>
      </w:r>
    </w:p>
    <w:p w:rsidR="00A01AFC" w:rsidRPr="00A01AFC" w:rsidRDefault="00A01AFC" w:rsidP="00A01AFC">
      <w:pPr>
        <w:pStyle w:val="a3"/>
        <w:rPr>
          <w:b/>
          <w:szCs w:val="28"/>
          <w:rtl/>
        </w:rPr>
      </w:pPr>
      <w:r w:rsidRPr="00A01AFC">
        <w:rPr>
          <w:b/>
          <w:szCs w:val="28"/>
          <w:rtl/>
        </w:rPr>
        <w:t>3-يجب علي ال</w:t>
      </w:r>
      <w:r w:rsidRPr="00A01AFC">
        <w:rPr>
          <w:rFonts w:hint="cs"/>
          <w:b/>
          <w:szCs w:val="28"/>
          <w:rtl/>
        </w:rPr>
        <w:t>ا</w:t>
      </w:r>
      <w:r w:rsidRPr="00A01AFC">
        <w:rPr>
          <w:b/>
          <w:szCs w:val="28"/>
          <w:rtl/>
        </w:rPr>
        <w:t xml:space="preserve">تحاد </w:t>
      </w:r>
      <w:r w:rsidRPr="00A01AFC">
        <w:rPr>
          <w:rFonts w:hint="cs"/>
          <w:b/>
          <w:szCs w:val="28"/>
          <w:rtl/>
        </w:rPr>
        <w:t>الليبي</w:t>
      </w:r>
      <w:r w:rsidRPr="00A01AFC">
        <w:rPr>
          <w:b/>
          <w:szCs w:val="28"/>
          <w:rtl/>
        </w:rPr>
        <w:t xml:space="preserve"> لكرة القدم ان يعمل على وجود قنوات تواصل مع المدربين حتى يتسن لهم المشاركة في القرار </w:t>
      </w:r>
    </w:p>
    <w:p w:rsidR="00A01AFC" w:rsidRPr="00A01AFC" w:rsidRDefault="00A01AFC" w:rsidP="00A01AFC">
      <w:pPr>
        <w:pStyle w:val="a3"/>
        <w:rPr>
          <w:b/>
          <w:szCs w:val="28"/>
          <w:rtl/>
        </w:rPr>
      </w:pPr>
      <w:r w:rsidRPr="00A01AFC">
        <w:rPr>
          <w:b/>
          <w:szCs w:val="28"/>
          <w:rtl/>
        </w:rPr>
        <w:lastRenderedPageBreak/>
        <w:t>4-لقد تحصلت الفقرات التي تتعلق بالرضا الوظيفي للعاملين في الاتحاد ال</w:t>
      </w:r>
      <w:r w:rsidRPr="00A01AFC">
        <w:rPr>
          <w:rFonts w:hint="cs"/>
          <w:b/>
          <w:szCs w:val="28"/>
          <w:rtl/>
        </w:rPr>
        <w:t xml:space="preserve">ليبي </w:t>
      </w:r>
      <w:r w:rsidRPr="00A01AFC">
        <w:rPr>
          <w:b/>
          <w:szCs w:val="28"/>
          <w:rtl/>
        </w:rPr>
        <w:t xml:space="preserve"> لكرة القدم بأهمية كبيرة حيث تحصلت على اعلى نسبة أهمية نسبية (83,3%)  ومن خلال هذه النسبة فيجب على الاتحاد العام تعزيز الرضا الوظيفي للعاملين في الاتحاد العام لمرة القدم </w:t>
      </w:r>
    </w:p>
    <w:p w:rsidR="00A01AFC" w:rsidRPr="00A01AFC" w:rsidRDefault="00A01AFC" w:rsidP="00A01AFC">
      <w:pPr>
        <w:pStyle w:val="a3"/>
        <w:rPr>
          <w:b/>
          <w:szCs w:val="28"/>
          <w:rtl/>
        </w:rPr>
      </w:pPr>
      <w:r w:rsidRPr="00A01AFC">
        <w:rPr>
          <w:rFonts w:hint="cs"/>
          <w:b/>
          <w:szCs w:val="28"/>
          <w:rtl/>
        </w:rPr>
        <w:t>5</w:t>
      </w:r>
      <w:r w:rsidRPr="00A01AFC">
        <w:rPr>
          <w:b/>
          <w:szCs w:val="28"/>
          <w:rtl/>
        </w:rPr>
        <w:t xml:space="preserve"> – ان مستوى دافعية الإنجاز لدى مدربي كرة القدم في المنطقة الغربية متوسط بشكل عام وذلك استنادا الى المتوسط الحسابي العام للبعد الأول دافع النجاح والذي يبلغ 2,06 , وكذللك يمكن القول ن مستوى دافعية الإنجاز لدى المدربين متوسط</w:t>
      </w:r>
    </w:p>
    <w:p w:rsidR="00A01AFC" w:rsidRPr="00A01AFC" w:rsidRDefault="00A01AFC" w:rsidP="00A01AFC">
      <w:pPr>
        <w:pStyle w:val="a3"/>
        <w:rPr>
          <w:b/>
          <w:szCs w:val="28"/>
          <w:rtl/>
        </w:rPr>
      </w:pPr>
      <w:r w:rsidRPr="00A01AFC">
        <w:rPr>
          <w:rFonts w:hint="cs"/>
          <w:b/>
          <w:szCs w:val="28"/>
          <w:rtl/>
        </w:rPr>
        <w:t>6</w:t>
      </w:r>
      <w:r w:rsidRPr="00A01AFC">
        <w:rPr>
          <w:b/>
          <w:szCs w:val="28"/>
          <w:rtl/>
        </w:rPr>
        <w:t xml:space="preserve">–مستوى تجنب الفشل لدى المدربين متوسط بشكل عام استنادا الى المتوسطات الحسابية العامة للفقرات , لذلك يمكن القول ان مستوى الفشل لدي المدربين متوسط </w:t>
      </w:r>
    </w:p>
    <w:p w:rsidR="00A01AFC" w:rsidRPr="00A01AFC" w:rsidRDefault="00A01AFC" w:rsidP="00A01AFC">
      <w:pPr>
        <w:pStyle w:val="a3"/>
        <w:rPr>
          <w:b/>
          <w:szCs w:val="28"/>
          <w:rtl/>
        </w:rPr>
      </w:pPr>
      <w:r w:rsidRPr="00A01AFC">
        <w:rPr>
          <w:rFonts w:hint="cs"/>
          <w:b/>
          <w:szCs w:val="28"/>
          <w:rtl/>
        </w:rPr>
        <w:t>7</w:t>
      </w:r>
      <w:r w:rsidRPr="00A01AFC">
        <w:rPr>
          <w:b/>
          <w:szCs w:val="28"/>
          <w:rtl/>
        </w:rPr>
        <w:t xml:space="preserve">– ان دافعية الإنجاز وكذلك دافع النجاح وتجنب الفشل كانوا متقاربين وكان اتجاه العينة في الابعاد الثلاثة متوسطا </w:t>
      </w:r>
    </w:p>
    <w:p w:rsidR="00A01AFC" w:rsidRPr="00A01AFC" w:rsidRDefault="00A01AFC" w:rsidP="00A01AFC">
      <w:pPr>
        <w:pStyle w:val="a3"/>
        <w:rPr>
          <w:b/>
          <w:szCs w:val="28"/>
          <w:rtl/>
        </w:rPr>
      </w:pPr>
      <w:r w:rsidRPr="00A01AFC">
        <w:rPr>
          <w:rFonts w:hint="cs"/>
          <w:b/>
          <w:szCs w:val="28"/>
          <w:rtl/>
        </w:rPr>
        <w:t>8</w:t>
      </w:r>
      <w:r w:rsidRPr="00A01AFC">
        <w:rPr>
          <w:b/>
          <w:szCs w:val="28"/>
          <w:rtl/>
        </w:rPr>
        <w:t xml:space="preserve"> – عدم وجود علاقة دالة احصائيا اظهر نتائج الدراسة عدم وجود علاقة دالة احصائيا بين قرار الاتحاد ال</w:t>
      </w:r>
      <w:r w:rsidRPr="00A01AFC">
        <w:rPr>
          <w:rFonts w:hint="cs"/>
          <w:b/>
          <w:szCs w:val="28"/>
          <w:rtl/>
        </w:rPr>
        <w:t xml:space="preserve">ليبي </w:t>
      </w:r>
      <w:r w:rsidRPr="00A01AFC">
        <w:rPr>
          <w:b/>
          <w:szCs w:val="28"/>
          <w:rtl/>
        </w:rPr>
        <w:t xml:space="preserve">لكرة القدم بضم بعض الفرق للدوري الممتاز وبين الإنجاز لدى مدربي كرة القدم </w:t>
      </w:r>
    </w:p>
    <w:p w:rsidR="00A01AFC" w:rsidRPr="00A01AFC" w:rsidRDefault="00A01AFC" w:rsidP="00A01AFC">
      <w:pPr>
        <w:pStyle w:val="a3"/>
        <w:rPr>
          <w:b/>
          <w:szCs w:val="28"/>
          <w:rtl/>
        </w:rPr>
      </w:pPr>
      <w:r w:rsidRPr="00A01AFC">
        <w:rPr>
          <w:b/>
          <w:szCs w:val="28"/>
          <w:rtl/>
        </w:rPr>
        <w:t xml:space="preserve"> </w:t>
      </w:r>
      <w:r w:rsidRPr="00A01AFC">
        <w:rPr>
          <w:rFonts w:hint="cs"/>
          <w:b/>
          <w:szCs w:val="28"/>
          <w:rtl/>
        </w:rPr>
        <w:t xml:space="preserve">9 </w:t>
      </w:r>
      <w:r w:rsidRPr="00A01AFC">
        <w:rPr>
          <w:b/>
          <w:szCs w:val="28"/>
          <w:rtl/>
        </w:rPr>
        <w:t xml:space="preserve">- قبول الفرضية الصفرية  بناء على النتائج تم قبول الفرضية الصفرية التي تنص على عدم وجود علاقة دالة احصائيا بين جدو القرار الإداري  ومحور دافعية الإنجاز </w:t>
      </w:r>
    </w:p>
    <w:p w:rsidR="00A01AFC" w:rsidRPr="00A01AFC" w:rsidRDefault="00A01AFC" w:rsidP="00A01AFC">
      <w:pPr>
        <w:pStyle w:val="a3"/>
        <w:rPr>
          <w:b/>
          <w:szCs w:val="28"/>
          <w:rtl/>
        </w:rPr>
      </w:pPr>
      <w:r w:rsidRPr="00A01AFC">
        <w:rPr>
          <w:rFonts w:hint="cs"/>
          <w:b/>
          <w:szCs w:val="28"/>
          <w:rtl/>
        </w:rPr>
        <w:t xml:space="preserve">10 </w:t>
      </w:r>
      <w:r w:rsidRPr="00A01AFC">
        <w:rPr>
          <w:b/>
          <w:szCs w:val="28"/>
          <w:rtl/>
        </w:rPr>
        <w:t xml:space="preserve">- قيم معامل الارتباط كانت منخفض وتراوحت ما بين 0,066 و0,168 مما يشير الى ضعف العلاقة </w:t>
      </w:r>
    </w:p>
    <w:p w:rsidR="00A01AFC" w:rsidRPr="00A01AFC" w:rsidRDefault="00A01AFC" w:rsidP="00A01AFC">
      <w:pPr>
        <w:pStyle w:val="a3"/>
        <w:rPr>
          <w:b/>
          <w:szCs w:val="28"/>
          <w:rtl/>
        </w:rPr>
      </w:pPr>
      <w:r w:rsidRPr="00A01AFC">
        <w:rPr>
          <w:rFonts w:hint="cs"/>
          <w:b/>
          <w:szCs w:val="28"/>
          <w:rtl/>
        </w:rPr>
        <w:t xml:space="preserve">11 </w:t>
      </w:r>
      <w:r w:rsidRPr="00A01AFC">
        <w:rPr>
          <w:b/>
          <w:szCs w:val="28"/>
          <w:rtl/>
        </w:rPr>
        <w:t>- قيم</w:t>
      </w:r>
      <w:r w:rsidRPr="00A01AFC">
        <w:rPr>
          <w:b/>
          <w:szCs w:val="28"/>
          <w:lang w:bidi="ar-LY"/>
        </w:rPr>
        <w:t>IG</w:t>
      </w:r>
      <w:r w:rsidRPr="00A01AFC">
        <w:rPr>
          <w:rFonts w:ascii="Cambria" w:hAnsi="Cambria" w:cs="Cambria" w:hint="cs"/>
          <w:b/>
          <w:szCs w:val="28"/>
          <w:rtl/>
        </w:rPr>
        <w:t>Ѕ</w:t>
      </w:r>
      <w:r w:rsidRPr="00A01AFC">
        <w:rPr>
          <w:b/>
          <w:szCs w:val="28"/>
          <w:rtl/>
        </w:rPr>
        <w:t xml:space="preserve"> كانت اعلى من مستوى الدلالة (0,05) مما يؤكد عدم وجود دلالة إحصائية </w:t>
      </w:r>
    </w:p>
    <w:p w:rsidR="00A01AFC" w:rsidRPr="00A01AFC" w:rsidRDefault="00A01AFC" w:rsidP="00A01AFC">
      <w:pPr>
        <w:pStyle w:val="a3"/>
        <w:rPr>
          <w:bCs/>
          <w:szCs w:val="28"/>
          <w:rtl/>
        </w:rPr>
      </w:pPr>
      <w:r w:rsidRPr="00A01AFC">
        <w:rPr>
          <w:bCs/>
          <w:szCs w:val="28"/>
          <w:rtl/>
        </w:rPr>
        <w:t>التوصيات:</w:t>
      </w:r>
    </w:p>
    <w:p w:rsidR="00A01AFC" w:rsidRPr="00A01AFC" w:rsidRDefault="00A01AFC" w:rsidP="00A01AFC">
      <w:pPr>
        <w:pStyle w:val="a3"/>
        <w:numPr>
          <w:ilvl w:val="0"/>
          <w:numId w:val="45"/>
        </w:numPr>
        <w:rPr>
          <w:b/>
          <w:szCs w:val="28"/>
          <w:rtl/>
        </w:rPr>
      </w:pPr>
      <w:r w:rsidRPr="00A01AFC">
        <w:rPr>
          <w:b/>
          <w:szCs w:val="28"/>
          <w:rtl/>
        </w:rPr>
        <w:t xml:space="preserve">يجب على </w:t>
      </w:r>
      <w:r w:rsidRPr="00A01AFC">
        <w:rPr>
          <w:rFonts w:hint="cs"/>
          <w:b/>
          <w:szCs w:val="28"/>
          <w:rtl/>
        </w:rPr>
        <w:t xml:space="preserve">الاتحاد الليبي لكرة القدم </w:t>
      </w:r>
      <w:r w:rsidRPr="00A01AFC">
        <w:rPr>
          <w:b/>
          <w:szCs w:val="28"/>
          <w:rtl/>
        </w:rPr>
        <w:t xml:space="preserve">توضيح القرارات الإدارية بشكل كامل وشفاف وشرح اهداف القرار للمدربين </w:t>
      </w:r>
    </w:p>
    <w:p w:rsidR="00A01AFC" w:rsidRPr="00A01AFC" w:rsidRDefault="00A01AFC" w:rsidP="00A01AFC">
      <w:pPr>
        <w:pStyle w:val="a3"/>
        <w:rPr>
          <w:b/>
          <w:szCs w:val="28"/>
          <w:rtl/>
        </w:rPr>
      </w:pPr>
      <w:r w:rsidRPr="00A01AFC">
        <w:rPr>
          <w:b/>
          <w:szCs w:val="28"/>
          <w:rtl/>
        </w:rPr>
        <w:t xml:space="preserve">2- يجب </w:t>
      </w:r>
      <w:r w:rsidRPr="00A01AFC">
        <w:rPr>
          <w:rFonts w:hint="cs"/>
          <w:b/>
          <w:szCs w:val="28"/>
          <w:rtl/>
        </w:rPr>
        <w:t xml:space="preserve">على الاتحاد الليبي  لكرة القدم </w:t>
      </w:r>
      <w:r w:rsidRPr="00A01AFC">
        <w:rPr>
          <w:b/>
          <w:szCs w:val="28"/>
          <w:rtl/>
        </w:rPr>
        <w:t>تحسين قنوات التواصل مع المدربين والاستماع الى آرائهم ومقترحاتهم قبل اتخاذ القرار</w:t>
      </w:r>
    </w:p>
    <w:p w:rsidR="00A01AFC" w:rsidRPr="00A01AFC" w:rsidRDefault="00A01AFC" w:rsidP="00A01AFC">
      <w:pPr>
        <w:pStyle w:val="a3"/>
        <w:rPr>
          <w:b/>
          <w:szCs w:val="28"/>
          <w:rtl/>
        </w:rPr>
      </w:pPr>
      <w:r w:rsidRPr="00A01AFC">
        <w:rPr>
          <w:b/>
          <w:szCs w:val="28"/>
          <w:rtl/>
        </w:rPr>
        <w:t>3- يجب على الاتحاد ال</w:t>
      </w:r>
      <w:r w:rsidRPr="00A01AFC">
        <w:rPr>
          <w:rFonts w:hint="cs"/>
          <w:b/>
          <w:szCs w:val="28"/>
          <w:rtl/>
        </w:rPr>
        <w:t>ليبي</w:t>
      </w:r>
      <w:r w:rsidRPr="00A01AFC">
        <w:rPr>
          <w:b/>
          <w:szCs w:val="28"/>
          <w:rtl/>
        </w:rPr>
        <w:t xml:space="preserve"> لكرة القدم تطوير بيئة العمل وتقديم حوافز ومكافئات وتوفير فرص التطوير المهني لتعزيز الرضا الوظيفي </w:t>
      </w:r>
      <w:r w:rsidRPr="00A01AFC">
        <w:rPr>
          <w:rFonts w:hint="cs"/>
          <w:b/>
          <w:szCs w:val="28"/>
          <w:rtl/>
        </w:rPr>
        <w:t>.</w:t>
      </w:r>
    </w:p>
    <w:p w:rsidR="00A01AFC" w:rsidRPr="00A01AFC" w:rsidRDefault="00A01AFC" w:rsidP="00A01AFC">
      <w:pPr>
        <w:pStyle w:val="a3"/>
        <w:rPr>
          <w:b/>
          <w:szCs w:val="28"/>
          <w:rtl/>
        </w:rPr>
      </w:pPr>
      <w:r w:rsidRPr="00A01AFC">
        <w:rPr>
          <w:b/>
          <w:szCs w:val="28"/>
          <w:rtl/>
        </w:rPr>
        <w:t xml:space="preserve">4- يجب على </w:t>
      </w:r>
      <w:r w:rsidRPr="00A01AFC">
        <w:rPr>
          <w:rFonts w:hint="cs"/>
          <w:b/>
          <w:szCs w:val="28"/>
          <w:rtl/>
        </w:rPr>
        <w:t xml:space="preserve">الاتحاد الليبي  لكرة القدم </w:t>
      </w:r>
      <w:r w:rsidRPr="00A01AFC">
        <w:rPr>
          <w:b/>
          <w:szCs w:val="28"/>
          <w:rtl/>
        </w:rPr>
        <w:t xml:space="preserve">في المنطقة الغريبة على تعزيز دافعية الإنجاز لدى المدربين من خلال توفير الدعم والتحفيز لهم </w:t>
      </w:r>
      <w:r w:rsidRPr="00A01AFC">
        <w:rPr>
          <w:rFonts w:hint="cs"/>
          <w:b/>
          <w:szCs w:val="28"/>
          <w:rtl/>
        </w:rPr>
        <w:t>.</w:t>
      </w:r>
    </w:p>
    <w:p w:rsidR="00A01AFC" w:rsidRPr="00A01AFC" w:rsidRDefault="00A01AFC" w:rsidP="00A01AFC">
      <w:pPr>
        <w:pStyle w:val="a3"/>
        <w:rPr>
          <w:b/>
          <w:szCs w:val="28"/>
          <w:rtl/>
        </w:rPr>
      </w:pPr>
      <w:r w:rsidRPr="00A01AFC">
        <w:rPr>
          <w:b/>
          <w:szCs w:val="28"/>
          <w:rtl/>
        </w:rPr>
        <w:t>5- يجب على الاتحاد ال</w:t>
      </w:r>
      <w:r w:rsidRPr="00A01AFC">
        <w:rPr>
          <w:rFonts w:hint="cs"/>
          <w:b/>
          <w:szCs w:val="28"/>
          <w:rtl/>
        </w:rPr>
        <w:t xml:space="preserve">ليبي </w:t>
      </w:r>
      <w:r w:rsidRPr="00A01AFC">
        <w:rPr>
          <w:b/>
          <w:szCs w:val="28"/>
          <w:rtl/>
        </w:rPr>
        <w:t xml:space="preserve"> لكرة القدم وضع وتطوير برامج وانشطة تساعد على  كيفية التعامل مع تجنب الفشل بشكل افضل </w:t>
      </w:r>
      <w:r w:rsidRPr="00A01AFC">
        <w:rPr>
          <w:rFonts w:hint="cs"/>
          <w:b/>
          <w:szCs w:val="28"/>
          <w:rtl/>
        </w:rPr>
        <w:t>.</w:t>
      </w:r>
    </w:p>
    <w:p w:rsidR="00A01AFC" w:rsidRPr="00A01AFC" w:rsidRDefault="00A01AFC" w:rsidP="00A01AFC">
      <w:pPr>
        <w:pStyle w:val="a3"/>
        <w:rPr>
          <w:b/>
          <w:szCs w:val="28"/>
          <w:rtl/>
        </w:rPr>
      </w:pPr>
      <w:r w:rsidRPr="00A01AFC">
        <w:rPr>
          <w:b/>
          <w:szCs w:val="28"/>
          <w:rtl/>
        </w:rPr>
        <w:t xml:space="preserve">6- يجب تعزيز دافعية الإنجاز وذلك بوضع برامج مثل ورش عمل وتقديم حوافز </w:t>
      </w:r>
      <w:r w:rsidRPr="00A01AFC">
        <w:rPr>
          <w:rFonts w:hint="cs"/>
          <w:b/>
          <w:szCs w:val="28"/>
          <w:rtl/>
        </w:rPr>
        <w:t>.</w:t>
      </w:r>
    </w:p>
    <w:p w:rsidR="00A01AFC" w:rsidRPr="00A01AFC" w:rsidRDefault="00A01AFC" w:rsidP="00A01AFC">
      <w:pPr>
        <w:pStyle w:val="a3"/>
        <w:rPr>
          <w:b/>
          <w:szCs w:val="28"/>
          <w:rtl/>
        </w:rPr>
      </w:pPr>
      <w:r w:rsidRPr="00A01AFC">
        <w:rPr>
          <w:rFonts w:hint="cs"/>
          <w:b/>
          <w:szCs w:val="28"/>
          <w:rtl/>
        </w:rPr>
        <w:lastRenderedPageBreak/>
        <w:t>7</w:t>
      </w:r>
      <w:r w:rsidRPr="00A01AFC">
        <w:rPr>
          <w:b/>
          <w:szCs w:val="28"/>
          <w:rtl/>
        </w:rPr>
        <w:t xml:space="preserve">-ان دافع النجاح تزيد من الرغبة في دافعية الإنجاز يمكن تحقيق ذلك من خلال تحديد اهداف واضحة وتقدير الإنجازات </w:t>
      </w:r>
      <w:r w:rsidRPr="00A01AFC">
        <w:rPr>
          <w:rFonts w:hint="cs"/>
          <w:b/>
          <w:szCs w:val="28"/>
          <w:rtl/>
        </w:rPr>
        <w:t>.</w:t>
      </w:r>
    </w:p>
    <w:p w:rsidR="00A01AFC" w:rsidRPr="00A01AFC" w:rsidRDefault="00A01AFC" w:rsidP="00A01AFC">
      <w:pPr>
        <w:pStyle w:val="a3"/>
        <w:rPr>
          <w:b/>
          <w:szCs w:val="28"/>
          <w:rtl/>
        </w:rPr>
      </w:pPr>
      <w:r w:rsidRPr="00A01AFC">
        <w:rPr>
          <w:rFonts w:hint="cs"/>
          <w:b/>
          <w:szCs w:val="28"/>
          <w:rtl/>
        </w:rPr>
        <w:t>8</w:t>
      </w:r>
      <w:r w:rsidRPr="00A01AFC">
        <w:rPr>
          <w:b/>
          <w:szCs w:val="28"/>
          <w:rtl/>
        </w:rPr>
        <w:t xml:space="preserve"> -يجب العمل على تقليل الخوف من الفشل وذلك من خلال تقديم الدعم الازم عند الفشل </w:t>
      </w:r>
    </w:p>
    <w:p w:rsidR="00A01AFC" w:rsidRPr="00A01AFC" w:rsidRDefault="00A01AFC" w:rsidP="00A01AFC">
      <w:pPr>
        <w:pStyle w:val="a3"/>
        <w:rPr>
          <w:b/>
          <w:szCs w:val="28"/>
          <w:rtl/>
        </w:rPr>
      </w:pPr>
      <w:r w:rsidRPr="00A01AFC">
        <w:rPr>
          <w:rFonts w:hint="cs"/>
          <w:b/>
          <w:szCs w:val="28"/>
          <w:rtl/>
        </w:rPr>
        <w:t>9</w:t>
      </w:r>
      <w:r w:rsidRPr="00A01AFC">
        <w:rPr>
          <w:b/>
          <w:szCs w:val="28"/>
          <w:rtl/>
        </w:rPr>
        <w:t>- يوصي</w:t>
      </w:r>
      <w:r w:rsidRPr="00A01AFC">
        <w:rPr>
          <w:rFonts w:hint="cs"/>
          <w:b/>
          <w:szCs w:val="28"/>
          <w:rtl/>
        </w:rPr>
        <w:t xml:space="preserve"> الباحثان</w:t>
      </w:r>
      <w:r w:rsidRPr="00A01AFC">
        <w:rPr>
          <w:b/>
          <w:szCs w:val="28"/>
          <w:rtl/>
        </w:rPr>
        <w:t xml:space="preserve"> </w:t>
      </w:r>
      <w:r w:rsidRPr="00A01AFC">
        <w:rPr>
          <w:rFonts w:hint="cs"/>
          <w:b/>
          <w:szCs w:val="28"/>
          <w:rtl/>
        </w:rPr>
        <w:t>بإجراء</w:t>
      </w:r>
      <w:r w:rsidRPr="00A01AFC">
        <w:rPr>
          <w:b/>
          <w:szCs w:val="28"/>
          <w:rtl/>
        </w:rPr>
        <w:t xml:space="preserve"> دراسات إضافية </w:t>
      </w:r>
      <w:r w:rsidRPr="00A01AFC">
        <w:rPr>
          <w:rFonts w:hint="cs"/>
          <w:b/>
          <w:szCs w:val="28"/>
          <w:rtl/>
        </w:rPr>
        <w:t xml:space="preserve">مع </w:t>
      </w:r>
      <w:r w:rsidRPr="00A01AFC">
        <w:rPr>
          <w:b/>
          <w:szCs w:val="28"/>
          <w:rtl/>
        </w:rPr>
        <w:t xml:space="preserve">عيانات </w:t>
      </w:r>
      <w:r w:rsidRPr="00A01AFC">
        <w:rPr>
          <w:rFonts w:hint="cs"/>
          <w:b/>
          <w:szCs w:val="28"/>
          <w:rtl/>
        </w:rPr>
        <w:t xml:space="preserve"> بحثية </w:t>
      </w:r>
      <w:r w:rsidRPr="00A01AFC">
        <w:rPr>
          <w:b/>
          <w:szCs w:val="28"/>
          <w:rtl/>
        </w:rPr>
        <w:t>اكبر و</w:t>
      </w:r>
      <w:r w:rsidRPr="00A01AFC">
        <w:rPr>
          <w:rFonts w:hint="cs"/>
          <w:b/>
          <w:szCs w:val="28"/>
          <w:rtl/>
        </w:rPr>
        <w:t xml:space="preserve">على </w:t>
      </w:r>
      <w:r w:rsidRPr="00A01AFC">
        <w:rPr>
          <w:b/>
          <w:szCs w:val="28"/>
          <w:rtl/>
        </w:rPr>
        <w:t xml:space="preserve">ان تشمل اللاعبين أيضا </w:t>
      </w:r>
      <w:r w:rsidRPr="00A01AFC">
        <w:rPr>
          <w:rFonts w:hint="cs"/>
          <w:b/>
          <w:szCs w:val="28"/>
          <w:rtl/>
        </w:rPr>
        <w:t>.</w:t>
      </w:r>
    </w:p>
    <w:p w:rsidR="00A01AFC" w:rsidRPr="00A01AFC" w:rsidRDefault="00A01AFC" w:rsidP="00A01AFC">
      <w:pPr>
        <w:pStyle w:val="a3"/>
        <w:rPr>
          <w:b/>
          <w:szCs w:val="28"/>
          <w:rtl/>
        </w:rPr>
      </w:pPr>
      <w:r w:rsidRPr="00A01AFC">
        <w:rPr>
          <w:rFonts w:hint="cs"/>
          <w:b/>
          <w:szCs w:val="28"/>
          <w:rtl/>
        </w:rPr>
        <w:t>10</w:t>
      </w:r>
      <w:r w:rsidRPr="00A01AFC">
        <w:rPr>
          <w:b/>
          <w:szCs w:val="28"/>
          <w:rtl/>
        </w:rPr>
        <w:t>- يجب على الاتحاد ال</w:t>
      </w:r>
      <w:r w:rsidRPr="00A01AFC">
        <w:rPr>
          <w:rFonts w:hint="cs"/>
          <w:b/>
          <w:szCs w:val="28"/>
          <w:rtl/>
        </w:rPr>
        <w:t xml:space="preserve">ليبي </w:t>
      </w:r>
      <w:r w:rsidRPr="00A01AFC">
        <w:rPr>
          <w:b/>
          <w:szCs w:val="28"/>
          <w:rtl/>
        </w:rPr>
        <w:t xml:space="preserve"> لكرة القدم تنظيم ورش عمل وندوات لمناقشة التحديات وتبادل الخبرات</w:t>
      </w:r>
      <w:r w:rsidRPr="00A01AFC">
        <w:rPr>
          <w:rFonts w:hint="cs"/>
          <w:b/>
          <w:szCs w:val="28"/>
          <w:rtl/>
        </w:rPr>
        <w:t>.</w:t>
      </w:r>
      <w:r w:rsidRPr="00A01AFC">
        <w:rPr>
          <w:b/>
          <w:szCs w:val="28"/>
          <w:rtl/>
        </w:rPr>
        <w:t xml:space="preserve"> </w:t>
      </w:r>
    </w:p>
    <w:p w:rsidR="00A01AFC" w:rsidRPr="00A01AFC" w:rsidRDefault="00A01AFC" w:rsidP="00A01AFC">
      <w:pPr>
        <w:pStyle w:val="a3"/>
        <w:rPr>
          <w:b/>
          <w:szCs w:val="28"/>
          <w:rtl/>
        </w:rPr>
      </w:pPr>
      <w:r w:rsidRPr="00A01AFC">
        <w:rPr>
          <w:rFonts w:hint="cs"/>
          <w:b/>
          <w:szCs w:val="28"/>
          <w:rtl/>
        </w:rPr>
        <w:t>11</w:t>
      </w:r>
      <w:r w:rsidRPr="00A01AFC">
        <w:rPr>
          <w:b/>
          <w:szCs w:val="28"/>
          <w:rtl/>
        </w:rPr>
        <w:t xml:space="preserve">- يجب تقييم </w:t>
      </w:r>
      <w:r w:rsidRPr="00A01AFC">
        <w:rPr>
          <w:rFonts w:hint="cs"/>
          <w:b/>
          <w:szCs w:val="28"/>
          <w:rtl/>
        </w:rPr>
        <w:t>القرارا</w:t>
      </w:r>
      <w:r w:rsidRPr="00A01AFC">
        <w:rPr>
          <w:rFonts w:hint="eastAsia"/>
          <w:b/>
          <w:szCs w:val="28"/>
          <w:rtl/>
        </w:rPr>
        <w:t>ت</w:t>
      </w:r>
      <w:r w:rsidRPr="00A01AFC">
        <w:rPr>
          <w:b/>
          <w:szCs w:val="28"/>
          <w:rtl/>
        </w:rPr>
        <w:t xml:space="preserve"> الإدارية بشكل دوري ومستمر حتى نستطيع ان نصل الى الأفضل في اتخاذ القرارات الإدارية</w:t>
      </w:r>
      <w:r w:rsidRPr="00A01AFC">
        <w:rPr>
          <w:rFonts w:hint="cs"/>
          <w:b/>
          <w:szCs w:val="28"/>
          <w:rtl/>
        </w:rPr>
        <w:t>.</w:t>
      </w:r>
      <w:r w:rsidRPr="00A01AFC">
        <w:rPr>
          <w:b/>
          <w:szCs w:val="28"/>
          <w:rtl/>
        </w:rPr>
        <w:t xml:space="preserve">  </w:t>
      </w:r>
    </w:p>
    <w:p w:rsidR="00A01AFC" w:rsidRPr="00A01AFC" w:rsidRDefault="00A01AFC" w:rsidP="00A01AFC">
      <w:pPr>
        <w:pStyle w:val="a3"/>
        <w:rPr>
          <w:b/>
          <w:bCs/>
          <w:szCs w:val="28"/>
          <w:rtl/>
        </w:rPr>
      </w:pPr>
      <w:r w:rsidRPr="00A01AFC">
        <w:rPr>
          <w:b/>
          <w:bCs/>
          <w:szCs w:val="28"/>
          <w:rtl/>
        </w:rPr>
        <w:t>المراجع :</w:t>
      </w:r>
    </w:p>
    <w:p w:rsidR="00A01AFC" w:rsidRPr="00A01AFC" w:rsidRDefault="00A01AFC" w:rsidP="00A01AFC">
      <w:pPr>
        <w:pStyle w:val="a3"/>
        <w:rPr>
          <w:b/>
          <w:bCs/>
          <w:szCs w:val="28"/>
          <w:rtl/>
        </w:rPr>
      </w:pPr>
      <w:r w:rsidRPr="00A01AFC">
        <w:rPr>
          <w:rFonts w:hint="cs"/>
          <w:b/>
          <w:bCs/>
          <w:szCs w:val="28"/>
          <w:rtl/>
        </w:rPr>
        <w:t xml:space="preserve">أولا </w:t>
      </w:r>
      <w:r w:rsidRPr="00A01AFC">
        <w:rPr>
          <w:rFonts w:ascii="Times New Roman" w:hAnsi="Times New Roman" w:cs="Times New Roman" w:hint="cs"/>
          <w:b/>
          <w:bCs/>
          <w:szCs w:val="28"/>
          <w:rtl/>
        </w:rPr>
        <w:t>⁏</w:t>
      </w:r>
      <w:r w:rsidRPr="00A01AFC">
        <w:rPr>
          <w:rFonts w:hint="cs"/>
          <w:b/>
          <w:bCs/>
          <w:szCs w:val="28"/>
          <w:rtl/>
        </w:rPr>
        <w:t xml:space="preserve">المراجع العربية </w:t>
      </w:r>
      <w:r w:rsidRPr="00A01AFC">
        <w:rPr>
          <w:rFonts w:ascii="Times New Roman" w:hAnsi="Times New Roman" w:cs="Times New Roman" w:hint="cs"/>
          <w:b/>
          <w:bCs/>
          <w:szCs w:val="28"/>
          <w:rtl/>
        </w:rPr>
        <w:t>⁏</w:t>
      </w:r>
    </w:p>
    <w:p w:rsidR="00A01AFC" w:rsidRPr="00A01AFC" w:rsidRDefault="00A01AFC" w:rsidP="00A01AFC">
      <w:pPr>
        <w:pStyle w:val="a3"/>
        <w:rPr>
          <w:b/>
          <w:szCs w:val="28"/>
          <w:rtl/>
        </w:rPr>
      </w:pPr>
      <w:proofErr w:type="spellStart"/>
      <w:r w:rsidRPr="00A01AFC">
        <w:rPr>
          <w:b/>
          <w:szCs w:val="28"/>
          <w:rtl/>
        </w:rPr>
        <w:t>أیمن</w:t>
      </w:r>
      <w:proofErr w:type="spellEnd"/>
      <w:r w:rsidRPr="00A01AFC">
        <w:rPr>
          <w:b/>
          <w:szCs w:val="28"/>
          <w:rtl/>
        </w:rPr>
        <w:t xml:space="preserve"> النحاس ومحسن </w:t>
      </w:r>
      <w:proofErr w:type="spellStart"/>
      <w:r w:rsidRPr="00A01AFC">
        <w:rPr>
          <w:b/>
          <w:szCs w:val="28"/>
          <w:rtl/>
        </w:rPr>
        <w:t>ھلال</w:t>
      </w:r>
      <w:proofErr w:type="spellEnd"/>
      <w:r w:rsidRPr="00A01AFC">
        <w:rPr>
          <w:b/>
          <w:szCs w:val="28"/>
          <w:rtl/>
        </w:rPr>
        <w:t xml:space="preserve">(2009)، مبادئ الإدارة، ط،1 </w:t>
      </w:r>
      <w:proofErr w:type="spellStart"/>
      <w:r w:rsidRPr="00A01AFC">
        <w:rPr>
          <w:b/>
          <w:szCs w:val="28"/>
          <w:rtl/>
        </w:rPr>
        <w:t>الإسكندریة</w:t>
      </w:r>
      <w:proofErr w:type="spellEnd"/>
      <w:r w:rsidRPr="00A01AFC">
        <w:rPr>
          <w:b/>
          <w:szCs w:val="28"/>
          <w:rtl/>
        </w:rPr>
        <w:t xml:space="preserve">: مكتبة الوفاء </w:t>
      </w:r>
      <w:proofErr w:type="spellStart"/>
      <w:r w:rsidRPr="00A01AFC">
        <w:rPr>
          <w:b/>
          <w:szCs w:val="28"/>
          <w:rtl/>
        </w:rPr>
        <w:t>القانونیة</w:t>
      </w:r>
      <w:proofErr w:type="spellEnd"/>
      <w:r w:rsidRPr="00A01AFC">
        <w:rPr>
          <w:b/>
          <w:szCs w:val="28"/>
          <w:rtl/>
        </w:rPr>
        <w:t>، ، ص</w:t>
      </w:r>
      <w:r w:rsidRPr="00A01AFC">
        <w:rPr>
          <w:b/>
          <w:szCs w:val="28"/>
          <w:lang w:bidi="ar-LY"/>
        </w:rPr>
        <w:t>.227</w:t>
      </w:r>
    </w:p>
    <w:p w:rsidR="00A01AFC" w:rsidRPr="00A01AFC" w:rsidRDefault="00A01AFC" w:rsidP="00A01AFC">
      <w:pPr>
        <w:pStyle w:val="a3"/>
        <w:rPr>
          <w:b/>
          <w:szCs w:val="28"/>
          <w:lang w:bidi="ar-LY"/>
        </w:rPr>
      </w:pPr>
      <w:r w:rsidRPr="00A01AFC">
        <w:rPr>
          <w:b/>
          <w:szCs w:val="28"/>
          <w:rtl/>
        </w:rPr>
        <w:t>جونز وآخرون (2020)</w:t>
      </w:r>
      <w:r w:rsidRPr="00A01AFC">
        <w:rPr>
          <w:b/>
          <w:szCs w:val="28"/>
          <w:lang w:bidi="ar-LY"/>
        </w:rPr>
        <w:t xml:space="preserve">.( </w:t>
      </w:r>
      <w:r w:rsidRPr="00A01AFC">
        <w:rPr>
          <w:b/>
          <w:i/>
          <w:iCs/>
          <w:szCs w:val="28"/>
          <w:lang w:bidi="ar-LY"/>
        </w:rPr>
        <w:t>"</w:t>
      </w:r>
      <w:r w:rsidRPr="00A01AFC">
        <w:rPr>
          <w:rFonts w:asciiTheme="majorBidi" w:hAnsiTheme="majorBidi" w:cstheme="majorBidi"/>
          <w:b/>
          <w:i/>
          <w:iCs/>
          <w:szCs w:val="28"/>
          <w:lang w:bidi="ar-LY"/>
        </w:rPr>
        <w:t>The Impact of Non-Traditional Promotions on League Competitiveness</w:t>
      </w:r>
      <w:r w:rsidRPr="00A01AFC">
        <w:rPr>
          <w:b/>
          <w:i/>
          <w:iCs/>
          <w:szCs w:val="28"/>
          <w:lang w:bidi="ar-LY"/>
        </w:rPr>
        <w:t>"</w:t>
      </w:r>
      <w:r w:rsidRPr="00A01AFC">
        <w:rPr>
          <w:b/>
          <w:szCs w:val="28"/>
          <w:lang w:bidi="ar-LY"/>
        </w:rPr>
        <w:t xml:space="preserve">. </w:t>
      </w:r>
      <w:r w:rsidRPr="00A01AFC">
        <w:rPr>
          <w:b/>
          <w:szCs w:val="28"/>
          <w:rtl/>
        </w:rPr>
        <w:t>مجلة الإدارة الرياضية الدولية</w:t>
      </w:r>
      <w:r w:rsidRPr="00A01AFC">
        <w:rPr>
          <w:b/>
          <w:szCs w:val="28"/>
          <w:lang w:bidi="ar-LY"/>
        </w:rPr>
        <w:t>.</w:t>
      </w:r>
    </w:p>
    <w:p w:rsidR="00A01AFC" w:rsidRPr="00A01AFC" w:rsidRDefault="00A01AFC" w:rsidP="00A01AFC">
      <w:pPr>
        <w:pStyle w:val="a3"/>
        <w:rPr>
          <w:b/>
          <w:szCs w:val="28"/>
          <w:rtl/>
        </w:rPr>
      </w:pPr>
      <w:r w:rsidRPr="00A01AFC">
        <w:rPr>
          <w:b/>
          <w:szCs w:val="28"/>
          <w:rtl/>
        </w:rPr>
        <w:t>رونالد .</w:t>
      </w:r>
      <w:proofErr w:type="spellStart"/>
      <w:r w:rsidRPr="00A01AFC">
        <w:rPr>
          <w:b/>
          <w:szCs w:val="28"/>
          <w:rtl/>
        </w:rPr>
        <w:t>ي.ریجیو</w:t>
      </w:r>
      <w:proofErr w:type="spellEnd"/>
      <w:r w:rsidRPr="00A01AFC">
        <w:rPr>
          <w:b/>
          <w:szCs w:val="28"/>
          <w:rtl/>
        </w:rPr>
        <w:t xml:space="preserve"> (</w:t>
      </w:r>
      <w:r w:rsidRPr="00A01AFC">
        <w:rPr>
          <w:b/>
          <w:szCs w:val="28"/>
          <w:lang w:bidi="ar-LY"/>
        </w:rPr>
        <w:t>1999</w:t>
      </w:r>
      <w:r w:rsidRPr="00A01AFC">
        <w:rPr>
          <w:b/>
          <w:szCs w:val="28"/>
          <w:rtl/>
        </w:rPr>
        <w:t xml:space="preserve">)، المدخل إلى علم النفس الصناعي </w:t>
      </w:r>
      <w:proofErr w:type="spellStart"/>
      <w:r w:rsidRPr="00A01AFC">
        <w:rPr>
          <w:b/>
          <w:szCs w:val="28"/>
          <w:rtl/>
        </w:rPr>
        <w:t>والتنظیمي</w:t>
      </w:r>
      <w:proofErr w:type="spellEnd"/>
      <w:r w:rsidRPr="00A01AFC">
        <w:rPr>
          <w:b/>
          <w:szCs w:val="28"/>
          <w:rtl/>
        </w:rPr>
        <w:t xml:space="preserve">، ( ترجمة فارس حلمي)، ط،1 عمان: الأردن، دار الشروق للنشر </w:t>
      </w:r>
      <w:proofErr w:type="spellStart"/>
      <w:r w:rsidRPr="00A01AFC">
        <w:rPr>
          <w:b/>
          <w:szCs w:val="28"/>
          <w:rtl/>
        </w:rPr>
        <w:t>والتوزیع</w:t>
      </w:r>
      <w:proofErr w:type="spellEnd"/>
      <w:r w:rsidRPr="00A01AFC">
        <w:rPr>
          <w:b/>
          <w:szCs w:val="28"/>
          <w:rtl/>
        </w:rPr>
        <w:t>، 32 ،</w:t>
      </w:r>
      <w:r w:rsidRPr="00A01AFC">
        <w:rPr>
          <w:b/>
          <w:szCs w:val="28"/>
          <w:lang w:bidi="ar-LY"/>
        </w:rPr>
        <w:t xml:space="preserve"> </w:t>
      </w:r>
      <w:r w:rsidRPr="00A01AFC">
        <w:rPr>
          <w:b/>
          <w:szCs w:val="28"/>
          <w:rtl/>
        </w:rPr>
        <w:t>ص134</w:t>
      </w:r>
      <w:r w:rsidRPr="00A01AFC">
        <w:rPr>
          <w:b/>
          <w:szCs w:val="28"/>
          <w:lang w:bidi="ar-LY"/>
        </w:rPr>
        <w:t xml:space="preserve"> .</w:t>
      </w:r>
    </w:p>
    <w:p w:rsidR="00A01AFC" w:rsidRPr="00A01AFC" w:rsidRDefault="00A01AFC" w:rsidP="00A01AFC">
      <w:pPr>
        <w:pStyle w:val="a3"/>
        <w:rPr>
          <w:b/>
          <w:szCs w:val="28"/>
          <w:rtl/>
        </w:rPr>
      </w:pPr>
      <w:r w:rsidRPr="00A01AFC">
        <w:rPr>
          <w:b/>
          <w:szCs w:val="28"/>
          <w:rtl/>
        </w:rPr>
        <w:t>عبد الرحمن، م.، وحسن، خ. (2022)</w:t>
      </w:r>
      <w:r w:rsidRPr="00A01AFC">
        <w:rPr>
          <w:b/>
          <w:szCs w:val="28"/>
          <w:lang w:bidi="ar-LY"/>
        </w:rPr>
        <w:t xml:space="preserve">. </w:t>
      </w:r>
      <w:r w:rsidRPr="00A01AFC">
        <w:rPr>
          <w:b/>
          <w:i/>
          <w:iCs/>
          <w:szCs w:val="28"/>
          <w:lang w:bidi="ar-LY"/>
        </w:rPr>
        <w:t>"</w:t>
      </w:r>
      <w:r w:rsidRPr="00A01AFC">
        <w:rPr>
          <w:b/>
          <w:i/>
          <w:iCs/>
          <w:szCs w:val="28"/>
          <w:rtl/>
        </w:rPr>
        <w:t>أثر قرارات الترقية الاستثنائية على تنافسية الأندية في المنطقة العربية</w:t>
      </w:r>
      <w:r w:rsidRPr="00A01AFC">
        <w:rPr>
          <w:b/>
          <w:i/>
          <w:iCs/>
          <w:szCs w:val="28"/>
          <w:lang w:bidi="ar-LY"/>
        </w:rPr>
        <w:t>"</w:t>
      </w:r>
      <w:r w:rsidRPr="00A01AFC">
        <w:rPr>
          <w:b/>
          <w:szCs w:val="28"/>
          <w:lang w:bidi="ar-LY"/>
        </w:rPr>
        <w:t xml:space="preserve">. </w:t>
      </w:r>
      <w:r w:rsidRPr="00A01AFC">
        <w:rPr>
          <w:b/>
          <w:szCs w:val="28"/>
          <w:rtl/>
        </w:rPr>
        <w:t>مجلة دراسات الإدارة الرياضية</w:t>
      </w:r>
      <w:r w:rsidRPr="00A01AFC">
        <w:rPr>
          <w:b/>
          <w:szCs w:val="28"/>
          <w:lang w:bidi="ar-LY"/>
        </w:rPr>
        <w:t>.</w:t>
      </w:r>
    </w:p>
    <w:p w:rsidR="00A01AFC" w:rsidRPr="00A01AFC" w:rsidRDefault="00A01AFC" w:rsidP="00A01AFC">
      <w:pPr>
        <w:pStyle w:val="a3"/>
        <w:rPr>
          <w:b/>
          <w:szCs w:val="28"/>
          <w:rtl/>
        </w:rPr>
      </w:pPr>
      <w:r w:rsidRPr="00A01AFC">
        <w:rPr>
          <w:b/>
          <w:szCs w:val="28"/>
          <w:rtl/>
        </w:rPr>
        <w:t xml:space="preserve">عبد العالي </w:t>
      </w:r>
      <w:proofErr w:type="spellStart"/>
      <w:r w:rsidRPr="00A01AFC">
        <w:rPr>
          <w:b/>
          <w:szCs w:val="28"/>
          <w:rtl/>
        </w:rPr>
        <w:t>ھبال</w:t>
      </w:r>
      <w:proofErr w:type="spellEnd"/>
      <w:r w:rsidRPr="00A01AFC">
        <w:rPr>
          <w:b/>
          <w:szCs w:val="28"/>
          <w:rtl/>
        </w:rPr>
        <w:t xml:space="preserve"> (2007) "دور </w:t>
      </w:r>
      <w:proofErr w:type="spellStart"/>
      <w:r w:rsidRPr="00A01AFC">
        <w:rPr>
          <w:b/>
          <w:szCs w:val="28"/>
          <w:rtl/>
        </w:rPr>
        <w:t>التحفیز</w:t>
      </w:r>
      <w:proofErr w:type="spellEnd"/>
      <w:r w:rsidRPr="00A01AFC">
        <w:rPr>
          <w:b/>
          <w:szCs w:val="28"/>
          <w:rtl/>
        </w:rPr>
        <w:t xml:space="preserve"> في إدارة الجودة الشاملة، دراسة </w:t>
      </w:r>
      <w:proofErr w:type="spellStart"/>
      <w:r w:rsidRPr="00A01AFC">
        <w:rPr>
          <w:b/>
          <w:szCs w:val="28"/>
          <w:rtl/>
        </w:rPr>
        <w:t>میدانیة</w:t>
      </w:r>
      <w:proofErr w:type="spellEnd"/>
      <w:r w:rsidRPr="00A01AFC">
        <w:rPr>
          <w:b/>
          <w:szCs w:val="28"/>
          <w:rtl/>
        </w:rPr>
        <w:t xml:space="preserve"> في مؤسسة </w:t>
      </w:r>
      <w:proofErr w:type="spellStart"/>
      <w:r w:rsidRPr="00A01AFC">
        <w:rPr>
          <w:b/>
          <w:szCs w:val="28"/>
          <w:rtl/>
        </w:rPr>
        <w:t>حلیب</w:t>
      </w:r>
      <w:proofErr w:type="spellEnd"/>
      <w:r w:rsidRPr="00A01AFC">
        <w:rPr>
          <w:b/>
          <w:szCs w:val="28"/>
          <w:rtl/>
        </w:rPr>
        <w:t xml:space="preserve"> الحضنة، </w:t>
      </w:r>
      <w:proofErr w:type="spellStart"/>
      <w:r w:rsidRPr="00A01AFC">
        <w:rPr>
          <w:b/>
          <w:szCs w:val="28"/>
          <w:rtl/>
        </w:rPr>
        <w:t>المسیلة</w:t>
      </w:r>
      <w:proofErr w:type="spellEnd"/>
      <w:r w:rsidRPr="00A01AFC">
        <w:rPr>
          <w:b/>
          <w:szCs w:val="28"/>
          <w:rtl/>
        </w:rPr>
        <w:t xml:space="preserve">، بالجزائر"، رسالة </w:t>
      </w:r>
      <w:proofErr w:type="spellStart"/>
      <w:r w:rsidRPr="00A01AFC">
        <w:rPr>
          <w:b/>
          <w:szCs w:val="28"/>
          <w:rtl/>
        </w:rPr>
        <w:t>ماجستیر</w:t>
      </w:r>
      <w:proofErr w:type="spellEnd"/>
      <w:r w:rsidRPr="00A01AFC">
        <w:rPr>
          <w:b/>
          <w:szCs w:val="28"/>
          <w:rtl/>
        </w:rPr>
        <w:t xml:space="preserve"> </w:t>
      </w:r>
      <w:proofErr w:type="spellStart"/>
      <w:r w:rsidRPr="00A01AFC">
        <w:rPr>
          <w:b/>
          <w:szCs w:val="28"/>
          <w:rtl/>
        </w:rPr>
        <w:t>غیرمنشورة</w:t>
      </w:r>
      <w:proofErr w:type="spellEnd"/>
      <w:r w:rsidRPr="00A01AFC">
        <w:rPr>
          <w:b/>
          <w:szCs w:val="28"/>
          <w:rtl/>
        </w:rPr>
        <w:t xml:space="preserve">، جامعة </w:t>
      </w:r>
      <w:proofErr w:type="spellStart"/>
      <w:r w:rsidRPr="00A01AFC">
        <w:rPr>
          <w:b/>
          <w:szCs w:val="28"/>
          <w:rtl/>
        </w:rPr>
        <w:t>الجزائر،كلیة</w:t>
      </w:r>
      <w:proofErr w:type="spellEnd"/>
      <w:r w:rsidRPr="00A01AFC">
        <w:rPr>
          <w:b/>
          <w:szCs w:val="28"/>
          <w:rtl/>
        </w:rPr>
        <w:t xml:space="preserve"> العلوم </w:t>
      </w:r>
      <w:proofErr w:type="spellStart"/>
      <w:r w:rsidRPr="00A01AFC">
        <w:rPr>
          <w:b/>
          <w:szCs w:val="28"/>
          <w:rtl/>
        </w:rPr>
        <w:t>السیاسیة</w:t>
      </w:r>
      <w:proofErr w:type="spellEnd"/>
      <w:r w:rsidRPr="00A01AFC">
        <w:rPr>
          <w:b/>
          <w:szCs w:val="28"/>
          <w:rtl/>
        </w:rPr>
        <w:t xml:space="preserve"> والإعلام، ص 164.</w:t>
      </w:r>
      <w:bookmarkStart w:id="0" w:name="_GoBack"/>
      <w:bookmarkEnd w:id="0"/>
    </w:p>
    <w:p w:rsidR="00A01AFC" w:rsidRPr="00A01AFC" w:rsidRDefault="00A01AFC" w:rsidP="00A01AFC">
      <w:pPr>
        <w:pStyle w:val="a3"/>
        <w:rPr>
          <w:b/>
          <w:szCs w:val="28"/>
          <w:rtl/>
        </w:rPr>
      </w:pPr>
      <w:r w:rsidRPr="00A01AFC">
        <w:rPr>
          <w:b/>
          <w:szCs w:val="28"/>
          <w:rtl/>
        </w:rPr>
        <w:t>مصطفى حسن باهي ، أمينة شلبي (1988) نظريات التحفيز وتطبيقاتها، مركز الكتاب للنشر، ص7.</w:t>
      </w:r>
    </w:p>
    <w:p w:rsidR="00A01AFC" w:rsidRPr="00A01AFC" w:rsidRDefault="00A01AFC" w:rsidP="00A01AFC">
      <w:pPr>
        <w:pStyle w:val="a3"/>
        <w:rPr>
          <w:b/>
          <w:szCs w:val="28"/>
          <w:rtl/>
        </w:rPr>
      </w:pPr>
      <w:r w:rsidRPr="00A01AFC">
        <w:rPr>
          <w:b/>
          <w:szCs w:val="28"/>
          <w:rtl/>
        </w:rPr>
        <w:t xml:space="preserve"> محمد حسن علاوي، (1998) مدخل في علم النفس، مركز الكتاب للنشر، </w:t>
      </w:r>
      <w:proofErr w:type="spellStart"/>
      <w:r w:rsidRPr="00A01AFC">
        <w:rPr>
          <w:b/>
          <w:szCs w:val="28"/>
          <w:rtl/>
        </w:rPr>
        <w:t>القاهره</w:t>
      </w:r>
      <w:proofErr w:type="spellEnd"/>
      <w:r w:rsidRPr="00A01AFC">
        <w:rPr>
          <w:b/>
          <w:szCs w:val="28"/>
          <w:rtl/>
        </w:rPr>
        <w:t>.</w:t>
      </w:r>
    </w:p>
    <w:p w:rsidR="00A01AFC" w:rsidRPr="00A01AFC" w:rsidRDefault="00A01AFC" w:rsidP="00A01AFC">
      <w:pPr>
        <w:pStyle w:val="a3"/>
        <w:rPr>
          <w:b/>
          <w:bCs/>
          <w:szCs w:val="28"/>
          <w:rtl/>
        </w:rPr>
      </w:pPr>
      <w:r w:rsidRPr="00A01AFC">
        <w:rPr>
          <w:rFonts w:hint="cs"/>
          <w:b/>
          <w:bCs/>
          <w:szCs w:val="28"/>
          <w:rtl/>
        </w:rPr>
        <w:t xml:space="preserve">ثانيا </w:t>
      </w:r>
      <w:r w:rsidRPr="00A01AFC">
        <w:rPr>
          <w:rFonts w:ascii="Times New Roman" w:hAnsi="Times New Roman" w:cs="Times New Roman" w:hint="cs"/>
          <w:b/>
          <w:bCs/>
          <w:szCs w:val="28"/>
          <w:rtl/>
        </w:rPr>
        <w:t>⁏</w:t>
      </w:r>
      <w:r w:rsidRPr="00A01AFC">
        <w:rPr>
          <w:b/>
          <w:bCs/>
          <w:szCs w:val="28"/>
          <w:rtl/>
        </w:rPr>
        <w:t>المراجع الأجنبية:</w:t>
      </w:r>
    </w:p>
    <w:p w:rsidR="00A01AFC" w:rsidRPr="00A01AFC" w:rsidRDefault="00A01AFC" w:rsidP="00A01AFC">
      <w:pPr>
        <w:pStyle w:val="a3"/>
        <w:bidi w:val="0"/>
        <w:rPr>
          <w:rFonts w:asciiTheme="majorBidi" w:hAnsiTheme="majorBidi" w:cstheme="majorBidi"/>
          <w:bCs/>
          <w:szCs w:val="28"/>
          <w:lang w:bidi="ar-LY"/>
        </w:rPr>
      </w:pPr>
      <w:r w:rsidRPr="00A01AFC">
        <w:rPr>
          <w:rFonts w:asciiTheme="majorBidi" w:hAnsiTheme="majorBidi" w:cstheme="majorBidi"/>
          <w:bCs/>
          <w:szCs w:val="28"/>
          <w:lang w:bidi="ar-LY"/>
        </w:rPr>
        <w:t>Golembiewski, R. T. (2000). Public administration: An action orientation (3rd ed.). Waveland Press</w:t>
      </w:r>
      <w:r w:rsidRPr="00A01AFC">
        <w:rPr>
          <w:rFonts w:asciiTheme="majorBidi" w:hAnsiTheme="majorBidi" w:cstheme="majorBidi"/>
          <w:bCs/>
          <w:szCs w:val="28"/>
          <w:rtl/>
        </w:rPr>
        <w:t>.</w:t>
      </w:r>
    </w:p>
    <w:p w:rsidR="00A01AFC" w:rsidRPr="00A01AFC" w:rsidRDefault="00A01AFC" w:rsidP="00A01AFC">
      <w:pPr>
        <w:pStyle w:val="a3"/>
        <w:bidi w:val="0"/>
        <w:rPr>
          <w:rFonts w:asciiTheme="majorBidi" w:hAnsiTheme="majorBidi" w:cstheme="majorBidi"/>
          <w:bCs/>
          <w:szCs w:val="28"/>
          <w:lang w:bidi="ar-LY"/>
        </w:rPr>
      </w:pPr>
      <w:r w:rsidRPr="00A01AFC">
        <w:rPr>
          <w:rFonts w:asciiTheme="majorBidi" w:hAnsiTheme="majorBidi" w:cstheme="majorBidi"/>
          <w:bCs/>
          <w:szCs w:val="28"/>
          <w:lang w:bidi="ar-LY"/>
        </w:rPr>
        <w:t>Frederickson, H.G. (2005). The theory and practice of public administration: A general introduction. Brooks/Cole</w:t>
      </w:r>
      <w:r w:rsidRPr="00A01AFC">
        <w:rPr>
          <w:rFonts w:asciiTheme="majorBidi" w:hAnsiTheme="majorBidi" w:cstheme="majorBidi"/>
          <w:bCs/>
          <w:szCs w:val="28"/>
          <w:rtl/>
        </w:rPr>
        <w:t>.</w:t>
      </w:r>
    </w:p>
    <w:p w:rsidR="00734EE0" w:rsidRPr="00A01AFC" w:rsidRDefault="00A01AFC" w:rsidP="00A01AFC">
      <w:pPr>
        <w:pStyle w:val="a3"/>
        <w:bidi w:val="0"/>
        <w:rPr>
          <w:rFonts w:asciiTheme="majorBidi" w:hAnsiTheme="majorBidi" w:cstheme="majorBidi" w:hint="cs"/>
          <w:bCs/>
          <w:szCs w:val="28"/>
          <w:lang w:bidi="ar-LY"/>
        </w:rPr>
      </w:pPr>
      <w:r w:rsidRPr="00A01AFC">
        <w:rPr>
          <w:rFonts w:asciiTheme="majorBidi" w:hAnsiTheme="majorBidi" w:cstheme="majorBidi"/>
          <w:bCs/>
          <w:szCs w:val="28"/>
          <w:lang w:bidi="ar-LY"/>
        </w:rPr>
        <w:t>Ivancevich, J. M., &amp; Matteson, M. T. (2002). Organizational behavior and management (7th ed.). McGraw-Hill</w:t>
      </w:r>
      <w:r w:rsidRPr="00A01AFC">
        <w:rPr>
          <w:rFonts w:asciiTheme="majorBidi" w:hAnsiTheme="majorBidi" w:cstheme="majorBidi"/>
          <w:bCs/>
          <w:szCs w:val="28"/>
          <w:rtl/>
        </w:rPr>
        <w:t>.</w:t>
      </w:r>
    </w:p>
    <w:sectPr w:rsidR="00734EE0" w:rsidRPr="00A01AFC" w:rsidSect="00CA027A">
      <w:headerReference w:type="even" r:id="rId13"/>
      <w:headerReference w:type="default" r:id="rId14"/>
      <w:footerReference w:type="even" r:id="rId15"/>
      <w:footerReference w:type="default" r:id="rId16"/>
      <w:footerReference w:type="first" r:id="rId17"/>
      <w:endnotePr>
        <w:numFmt w:val="decimal"/>
      </w:endnotePr>
      <w:pgSz w:w="11907" w:h="16840" w:code="9"/>
      <w:pgMar w:top="1418" w:right="1418" w:bottom="1418" w:left="1418" w:header="851" w:footer="851" w:gutter="0"/>
      <w:pgNumType w:start="59"/>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CE6" w:rsidRPr="003538E6" w:rsidRDefault="00D74CE6">
      <w:pPr>
        <w:rPr>
          <w:sz w:val="2"/>
          <w:szCs w:val="2"/>
          <w:rtl/>
        </w:rPr>
      </w:pPr>
    </w:p>
  </w:endnote>
  <w:endnote w:type="continuationSeparator" w:id="0">
    <w:p w:rsidR="00D74CE6" w:rsidRPr="003538E6" w:rsidRDefault="00D74CE6">
      <w:pPr>
        <w:rPr>
          <w:sz w:val="2"/>
          <w:szCs w:val="2"/>
          <w:rt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Noto Sans Symbol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AL-Mateen">
    <w:panose1 w:val="00000000000000000000"/>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TimesNewRomanPS-ItalicMT">
    <w:altName w:val="Times New Roman"/>
    <w:panose1 w:val="00000000000000000000"/>
    <w:charset w:val="00"/>
    <w:family w:val="roman"/>
    <w:notTrueType/>
    <w:pitch w:val="default"/>
  </w:font>
  <w:font w:name="Sakkal Majalla">
    <w:panose1 w:val="02000000000000000000"/>
    <w:charset w:val="00"/>
    <w:family w:val="auto"/>
    <w:pitch w:val="variable"/>
    <w:sig w:usb0="A000207F" w:usb1="C000204B" w:usb2="00000008" w:usb3="00000000" w:csb0="000000D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5240" w:type="pct"/>
      <w:tblInd w:w="-115" w:type="dxa"/>
      <w:tblLook w:val="04A0" w:firstRow="1" w:lastRow="0" w:firstColumn="1" w:lastColumn="0" w:noHBand="0" w:noVBand="1"/>
    </w:tblPr>
    <w:tblGrid>
      <w:gridCol w:w="3932"/>
      <w:gridCol w:w="1722"/>
      <w:gridCol w:w="3852"/>
    </w:tblGrid>
    <w:tr w:rsidR="00545A28" w:rsidTr="003A0F2D">
      <w:tc>
        <w:tcPr>
          <w:tcW w:w="2068" w:type="pct"/>
          <w:tcBorders>
            <w:top w:val="dashDotStroked" w:sz="24" w:space="0" w:color="auto"/>
            <w:left w:val="nil"/>
            <w:bottom w:val="nil"/>
            <w:right w:val="nil"/>
          </w:tcBorders>
          <w:vAlign w:val="center"/>
          <w:hideMark/>
        </w:tcPr>
        <w:p w:rsidR="00545A28" w:rsidRPr="0099438F" w:rsidRDefault="00545A28" w:rsidP="00391512">
          <w:pPr>
            <w:pStyle w:val="af6"/>
            <w:bidi/>
            <w:jc w:val="center"/>
            <w:rPr>
              <w:rFonts w:ascii="Simplified Arabic" w:hAnsi="Simplified Arabic" w:cs="Simplified Arabic"/>
              <w:b/>
              <w:bCs/>
              <w:sz w:val="16"/>
              <w:szCs w:val="16"/>
              <w:rtl/>
              <w:lang w:bidi="ar-LY"/>
            </w:rPr>
          </w:pPr>
          <w:r w:rsidRPr="0099438F">
            <w:rPr>
              <w:rFonts w:ascii="Simplified Arabic" w:hAnsi="Simplified Arabic" w:cs="Simplified Arabic" w:hint="cs"/>
              <w:b/>
              <w:bCs/>
              <w:sz w:val="16"/>
              <w:szCs w:val="16"/>
              <w:rtl/>
            </w:rPr>
            <w:t xml:space="preserve">جامعة الزاوية - مجلة </w:t>
          </w:r>
          <w:r w:rsidRPr="0099438F">
            <w:rPr>
              <w:rFonts w:ascii="Simplified Arabic" w:hAnsi="Simplified Arabic" w:cs="Simplified Arabic"/>
              <w:b/>
              <w:bCs/>
              <w:sz w:val="16"/>
              <w:szCs w:val="16"/>
              <w:rtl/>
            </w:rPr>
            <w:t>كلية الآداب</w:t>
          </w:r>
          <w:r w:rsidRPr="0099438F">
            <w:rPr>
              <w:rFonts w:ascii="Simplified Arabic" w:hAnsi="Simplified Arabic" w:cs="Simplified Arabic" w:hint="cs"/>
              <w:b/>
              <w:bCs/>
              <w:sz w:val="16"/>
              <w:szCs w:val="16"/>
              <w:rtl/>
            </w:rPr>
            <w:t xml:space="preserve"> </w:t>
          </w:r>
        </w:p>
        <w:p w:rsidR="00545A28" w:rsidRPr="007535DF" w:rsidRDefault="00545A28" w:rsidP="00391512">
          <w:pPr>
            <w:pStyle w:val="af6"/>
            <w:bidi/>
            <w:jc w:val="center"/>
            <w:rPr>
              <w:rFonts w:ascii="Simplified Arabic" w:hAnsi="Simplified Arabic" w:cs="Simplified Arabic"/>
              <w:b/>
              <w:bCs/>
              <w:sz w:val="18"/>
              <w:szCs w:val="18"/>
              <w:rtl/>
              <w:lang w:bidi="ar-LY"/>
            </w:rPr>
          </w:pPr>
          <w:r w:rsidRPr="0099438F">
            <w:rPr>
              <w:rFonts w:ascii="Simplified Arabic" w:hAnsi="Simplified Arabic" w:cs="Simplified Arabic" w:hint="cs"/>
              <w:b/>
              <w:bCs/>
              <w:sz w:val="16"/>
              <w:szCs w:val="16"/>
              <w:rtl/>
              <w:lang w:bidi="ar-LY"/>
            </w:rPr>
            <w:t xml:space="preserve">المجلد الرابع والعشرون-العدد الأول </w:t>
          </w:r>
          <w:r w:rsidRPr="0099438F">
            <w:rPr>
              <w:rFonts w:ascii="Simplified Arabic" w:hAnsi="Simplified Arabic" w:cs="Simplified Arabic" w:hint="eastAsia"/>
              <w:b/>
              <w:bCs/>
              <w:sz w:val="16"/>
              <w:szCs w:val="16"/>
              <w:rtl/>
              <w:lang w:bidi="ar-LY"/>
            </w:rPr>
            <w:t>–</w:t>
          </w:r>
          <w:r w:rsidRPr="0099438F">
            <w:rPr>
              <w:rFonts w:ascii="Simplified Arabic" w:hAnsi="Simplified Arabic" w:cs="Simplified Arabic" w:hint="cs"/>
              <w:b/>
              <w:bCs/>
              <w:sz w:val="16"/>
              <w:szCs w:val="16"/>
              <w:rtl/>
              <w:lang w:bidi="ar-LY"/>
            </w:rPr>
            <w:t xml:space="preserve">  2024م</w:t>
          </w:r>
        </w:p>
      </w:tc>
      <w:tc>
        <w:tcPr>
          <w:tcW w:w="906" w:type="pct"/>
          <w:vAlign w:val="center"/>
          <w:hideMark/>
        </w:tcPr>
        <w:p w:rsidR="00545A28" w:rsidRDefault="00545A28" w:rsidP="00391512">
          <w:pPr>
            <w:pStyle w:val="af5"/>
            <w:jc w:val="center"/>
            <w:rPr>
              <w:rFonts w:ascii="Simplified Arabic" w:hAnsi="Simplified Arabic" w:cs="Simplified Arabic"/>
              <w:b/>
              <w:bCs/>
              <w:color w:val="FFFFFF" w:themeColor="background1"/>
              <w:sz w:val="20"/>
              <w:szCs w:val="20"/>
            </w:rPr>
          </w:pPr>
          <w:r>
            <w:rPr>
              <w:rFonts w:ascii="Simplified Arabic" w:hAnsi="Simplified Arabic" w:cs="Simplified Arabic"/>
              <w:b/>
              <w:bCs/>
              <w:sz w:val="20"/>
              <w:szCs w:val="20"/>
            </w:rPr>
            <w:fldChar w:fldCharType="begin"/>
          </w:r>
          <w:r>
            <w:rPr>
              <w:rFonts w:ascii="Simplified Arabic" w:hAnsi="Simplified Arabic" w:cs="Simplified Arabic"/>
              <w:b/>
              <w:bCs/>
              <w:sz w:val="20"/>
              <w:szCs w:val="20"/>
            </w:rPr>
            <w:instrText>PAGE   \* MERGEFORMAT</w:instrText>
          </w:r>
          <w:r>
            <w:rPr>
              <w:rFonts w:ascii="Simplified Arabic" w:hAnsi="Simplified Arabic" w:cs="Simplified Arabic"/>
              <w:b/>
              <w:bCs/>
              <w:sz w:val="20"/>
              <w:szCs w:val="20"/>
            </w:rPr>
            <w:fldChar w:fldCharType="separate"/>
          </w:r>
          <w:r w:rsidRPr="00450F91">
            <w:rPr>
              <w:rFonts w:ascii="Simplified Arabic" w:hAnsi="Simplified Arabic" w:cs="Simplified Arabic"/>
              <w:b/>
              <w:bCs/>
              <w:noProof/>
              <w:sz w:val="20"/>
              <w:szCs w:val="20"/>
              <w:rtl/>
              <w:lang w:val="ar-SA"/>
            </w:rPr>
            <w:t>132</w:t>
          </w:r>
          <w:r>
            <w:rPr>
              <w:rFonts w:ascii="Simplified Arabic" w:hAnsi="Simplified Arabic" w:cs="Simplified Arabic"/>
              <w:b/>
              <w:bCs/>
              <w:sz w:val="20"/>
              <w:szCs w:val="20"/>
            </w:rPr>
            <w:fldChar w:fldCharType="end"/>
          </w:r>
        </w:p>
      </w:tc>
      <w:tc>
        <w:tcPr>
          <w:tcW w:w="2026" w:type="pct"/>
          <w:tcBorders>
            <w:top w:val="dashDotStroked" w:sz="24" w:space="0" w:color="auto"/>
            <w:left w:val="nil"/>
            <w:bottom w:val="nil"/>
            <w:right w:val="nil"/>
          </w:tcBorders>
          <w:vAlign w:val="center"/>
          <w:hideMark/>
        </w:tcPr>
        <w:p w:rsidR="00545A28" w:rsidRPr="0099438F" w:rsidRDefault="00545A28" w:rsidP="00391512">
          <w:pPr>
            <w:pStyle w:val="af5"/>
            <w:bidi/>
            <w:spacing w:line="204" w:lineRule="auto"/>
            <w:jc w:val="center"/>
            <w:rPr>
              <w:rFonts w:ascii="Simplified Arabic" w:hAnsi="Simplified Arabic"/>
              <w:b/>
              <w:bCs/>
              <w:sz w:val="18"/>
              <w:szCs w:val="18"/>
              <w:lang w:bidi="ar-LY"/>
            </w:rPr>
          </w:pPr>
          <w:r w:rsidRPr="0099438F">
            <w:rPr>
              <w:rFonts w:ascii="Simplified Arabic" w:hAnsi="Simplified Arabic"/>
              <w:b/>
              <w:bCs/>
              <w:sz w:val="18"/>
              <w:szCs w:val="18"/>
              <w:lang w:bidi="ar-LY"/>
            </w:rPr>
            <w:t>https</w:t>
          </w:r>
          <w:r>
            <w:rPr>
              <w:rFonts w:ascii="Simplified Arabic" w:hAnsi="Simplified Arabic"/>
              <w:b/>
              <w:bCs/>
              <w:sz w:val="18"/>
              <w:szCs w:val="18"/>
              <w:lang w:bidi="ar-LY"/>
            </w:rPr>
            <w:t xml:space="preserve">: </w:t>
          </w:r>
          <w:r w:rsidRPr="0099438F">
            <w:rPr>
              <w:rFonts w:ascii="Simplified Arabic" w:hAnsi="Simplified Arabic"/>
              <w:b/>
              <w:bCs/>
              <w:sz w:val="18"/>
              <w:szCs w:val="18"/>
              <w:lang w:bidi="ar-LY"/>
            </w:rPr>
            <w:t>//journals.zu.edu.ly/</w:t>
          </w:r>
          <w:proofErr w:type="spellStart"/>
          <w:r w:rsidRPr="0099438F">
            <w:rPr>
              <w:rFonts w:ascii="Simplified Arabic" w:hAnsi="Simplified Arabic"/>
              <w:b/>
              <w:bCs/>
              <w:sz w:val="18"/>
              <w:szCs w:val="18"/>
              <w:lang w:bidi="ar-LY"/>
            </w:rPr>
            <w:t>index.php</w:t>
          </w:r>
          <w:proofErr w:type="spellEnd"/>
          <w:r w:rsidRPr="0099438F">
            <w:rPr>
              <w:rFonts w:ascii="Simplified Arabic" w:hAnsi="Simplified Arabic"/>
              <w:b/>
              <w:bCs/>
              <w:sz w:val="18"/>
              <w:szCs w:val="18"/>
              <w:lang w:bidi="ar-LY"/>
            </w:rPr>
            <w:t>/UZFAJ</w:t>
          </w:r>
        </w:p>
      </w:tc>
    </w:tr>
  </w:tbl>
  <w:p w:rsidR="00545A28" w:rsidRDefault="00545A2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5155" w:type="pct"/>
      <w:tblInd w:w="-115" w:type="dxa"/>
      <w:tblLook w:val="04A0" w:firstRow="1" w:lastRow="0" w:firstColumn="1" w:lastColumn="0" w:noHBand="0" w:noVBand="1"/>
    </w:tblPr>
    <w:tblGrid>
      <w:gridCol w:w="3941"/>
      <w:gridCol w:w="1418"/>
      <w:gridCol w:w="3993"/>
    </w:tblGrid>
    <w:tr w:rsidR="00545A28" w:rsidTr="00383615">
      <w:tc>
        <w:tcPr>
          <w:tcW w:w="2107" w:type="pct"/>
          <w:tcBorders>
            <w:top w:val="dashDotStroked" w:sz="24" w:space="0" w:color="auto"/>
            <w:left w:val="nil"/>
            <w:bottom w:val="nil"/>
            <w:right w:val="nil"/>
          </w:tcBorders>
          <w:vAlign w:val="center"/>
          <w:hideMark/>
        </w:tcPr>
        <w:p w:rsidR="00545A28" w:rsidRPr="00383615" w:rsidRDefault="00545A28" w:rsidP="00391512">
          <w:pPr>
            <w:pStyle w:val="af6"/>
            <w:bidi/>
            <w:jc w:val="center"/>
            <w:rPr>
              <w:rFonts w:ascii="Simplified Arabic" w:hAnsi="Simplified Arabic" w:cs="Simplified Arabic"/>
              <w:b/>
              <w:bCs/>
              <w:sz w:val="20"/>
              <w:szCs w:val="20"/>
              <w:rtl/>
              <w:lang w:bidi="ar-LY"/>
            </w:rPr>
          </w:pPr>
          <w:r w:rsidRPr="00383615">
            <w:rPr>
              <w:rFonts w:ascii="Simplified Arabic" w:hAnsi="Simplified Arabic" w:cs="Simplified Arabic" w:hint="cs"/>
              <w:b/>
              <w:bCs/>
              <w:sz w:val="20"/>
              <w:szCs w:val="20"/>
              <w:rtl/>
            </w:rPr>
            <w:t>مجلة</w:t>
          </w:r>
          <w:r w:rsidRPr="00383615">
            <w:rPr>
              <w:rFonts w:ascii="Simplified Arabic" w:hAnsi="Simplified Arabic" w:cs="Simplified Arabic"/>
              <w:b/>
              <w:bCs/>
              <w:sz w:val="20"/>
              <w:szCs w:val="20"/>
              <w:rtl/>
            </w:rPr>
            <w:t xml:space="preserve"> </w:t>
          </w:r>
          <w:r w:rsidRPr="00383615">
            <w:rPr>
              <w:rFonts w:ascii="Simplified Arabic" w:hAnsi="Simplified Arabic" w:cs="Simplified Arabic" w:hint="cs"/>
              <w:b/>
              <w:bCs/>
              <w:sz w:val="20"/>
              <w:szCs w:val="20"/>
              <w:rtl/>
            </w:rPr>
            <w:t>جامعة</w:t>
          </w:r>
          <w:r w:rsidRPr="00383615">
            <w:rPr>
              <w:rFonts w:ascii="Simplified Arabic" w:hAnsi="Simplified Arabic" w:cs="Simplified Arabic"/>
              <w:b/>
              <w:bCs/>
              <w:sz w:val="20"/>
              <w:szCs w:val="20"/>
              <w:rtl/>
            </w:rPr>
            <w:t xml:space="preserve"> </w:t>
          </w:r>
          <w:r w:rsidRPr="00383615">
            <w:rPr>
              <w:rFonts w:ascii="Simplified Arabic" w:hAnsi="Simplified Arabic" w:cs="Simplified Arabic" w:hint="cs"/>
              <w:b/>
              <w:bCs/>
              <w:sz w:val="20"/>
              <w:szCs w:val="20"/>
              <w:rtl/>
            </w:rPr>
            <w:t>الزاوية</w:t>
          </w:r>
          <w:r w:rsidRPr="00383615">
            <w:rPr>
              <w:rFonts w:ascii="Simplified Arabic" w:hAnsi="Simplified Arabic" w:cs="Simplified Arabic"/>
              <w:b/>
              <w:bCs/>
              <w:sz w:val="20"/>
              <w:szCs w:val="20"/>
              <w:rtl/>
            </w:rPr>
            <w:t xml:space="preserve"> </w:t>
          </w:r>
          <w:r w:rsidRPr="00383615">
            <w:rPr>
              <w:rFonts w:ascii="Simplified Arabic" w:hAnsi="Simplified Arabic" w:cs="Simplified Arabic" w:hint="cs"/>
              <w:b/>
              <w:bCs/>
              <w:sz w:val="20"/>
              <w:szCs w:val="20"/>
              <w:rtl/>
            </w:rPr>
            <w:t>لعالم</w:t>
          </w:r>
          <w:r w:rsidRPr="00383615">
            <w:rPr>
              <w:rFonts w:ascii="Simplified Arabic" w:hAnsi="Simplified Arabic" w:cs="Simplified Arabic"/>
              <w:b/>
              <w:bCs/>
              <w:sz w:val="20"/>
              <w:szCs w:val="20"/>
              <w:rtl/>
            </w:rPr>
            <w:t xml:space="preserve"> </w:t>
          </w:r>
          <w:r w:rsidRPr="00383615">
            <w:rPr>
              <w:rFonts w:ascii="Simplified Arabic" w:hAnsi="Simplified Arabic" w:cs="Simplified Arabic" w:hint="cs"/>
              <w:b/>
              <w:bCs/>
              <w:sz w:val="20"/>
              <w:szCs w:val="20"/>
              <w:rtl/>
            </w:rPr>
            <w:t>الرياضة</w:t>
          </w:r>
          <w:r w:rsidRPr="00383615">
            <w:rPr>
              <w:rFonts w:ascii="Simplified Arabic" w:hAnsi="Simplified Arabic" w:cs="Simplified Arabic"/>
              <w:b/>
              <w:bCs/>
              <w:sz w:val="20"/>
              <w:szCs w:val="20"/>
              <w:rtl/>
            </w:rPr>
            <w:t xml:space="preserve"> </w:t>
          </w:r>
          <w:r w:rsidRPr="00383615">
            <w:rPr>
              <w:rFonts w:ascii="Simplified Arabic" w:hAnsi="Simplified Arabic" w:cs="Simplified Arabic" w:hint="cs"/>
              <w:b/>
              <w:bCs/>
              <w:sz w:val="20"/>
              <w:szCs w:val="20"/>
              <w:rtl/>
            </w:rPr>
            <w:t>والعلوم</w:t>
          </w:r>
          <w:r w:rsidRPr="00383615">
            <w:rPr>
              <w:rFonts w:ascii="Simplified Arabic" w:hAnsi="Simplified Arabic" w:cs="Simplified Arabic"/>
              <w:b/>
              <w:bCs/>
              <w:sz w:val="20"/>
              <w:szCs w:val="20"/>
              <w:rtl/>
            </w:rPr>
            <w:t xml:space="preserve"> </w:t>
          </w:r>
          <w:r w:rsidRPr="00383615">
            <w:rPr>
              <w:rFonts w:ascii="Simplified Arabic" w:hAnsi="Simplified Arabic" w:cs="Simplified Arabic" w:hint="cs"/>
              <w:b/>
              <w:bCs/>
              <w:sz w:val="20"/>
              <w:szCs w:val="20"/>
              <w:rtl/>
            </w:rPr>
            <w:t>التربوية</w:t>
          </w:r>
        </w:p>
        <w:p w:rsidR="00545A28" w:rsidRPr="00383615" w:rsidRDefault="00545A28" w:rsidP="00391512">
          <w:pPr>
            <w:pStyle w:val="af6"/>
            <w:bidi/>
            <w:jc w:val="center"/>
            <w:rPr>
              <w:rFonts w:ascii="Simplified Arabic" w:hAnsi="Simplified Arabic" w:cs="Simplified Arabic"/>
              <w:b/>
              <w:bCs/>
              <w:sz w:val="20"/>
              <w:szCs w:val="20"/>
              <w:rtl/>
              <w:lang w:bidi="ar-LY"/>
            </w:rPr>
          </w:pPr>
          <w:r w:rsidRPr="00383615">
            <w:rPr>
              <w:rFonts w:ascii="Simplified Arabic" w:hAnsi="Simplified Arabic" w:cs="Simplified Arabic" w:hint="cs"/>
              <w:b/>
              <w:bCs/>
              <w:sz w:val="20"/>
              <w:szCs w:val="20"/>
              <w:rtl/>
              <w:lang w:bidi="ar-LY"/>
            </w:rPr>
            <w:t xml:space="preserve">المجلد </w:t>
          </w:r>
          <w:r w:rsidR="00734EE0">
            <w:rPr>
              <w:rFonts w:ascii="Simplified Arabic" w:hAnsi="Simplified Arabic" w:cs="Simplified Arabic" w:hint="cs"/>
              <w:b/>
              <w:bCs/>
              <w:sz w:val="20"/>
              <w:szCs w:val="20"/>
              <w:rtl/>
              <w:lang w:bidi="ar-LY"/>
            </w:rPr>
            <w:t>العاشر</w:t>
          </w:r>
          <w:r w:rsidRPr="00383615">
            <w:rPr>
              <w:rFonts w:ascii="Simplified Arabic" w:hAnsi="Simplified Arabic" w:cs="Simplified Arabic" w:hint="cs"/>
              <w:b/>
              <w:bCs/>
              <w:sz w:val="20"/>
              <w:szCs w:val="20"/>
              <w:rtl/>
              <w:lang w:bidi="ar-LY"/>
            </w:rPr>
            <w:t xml:space="preserve">-العدد </w:t>
          </w:r>
          <w:r w:rsidR="00734EE0">
            <w:rPr>
              <w:rFonts w:ascii="Simplified Arabic" w:hAnsi="Simplified Arabic" w:cs="Simplified Arabic" w:hint="cs"/>
              <w:b/>
              <w:bCs/>
              <w:sz w:val="20"/>
              <w:szCs w:val="20"/>
              <w:rtl/>
              <w:lang w:bidi="ar-LY"/>
            </w:rPr>
            <w:t>الأول</w:t>
          </w:r>
          <w:r w:rsidRPr="00383615">
            <w:rPr>
              <w:rFonts w:ascii="Simplified Arabic" w:hAnsi="Simplified Arabic" w:cs="Simplified Arabic" w:hint="eastAsia"/>
              <w:b/>
              <w:bCs/>
              <w:sz w:val="20"/>
              <w:szCs w:val="20"/>
              <w:rtl/>
              <w:lang w:bidi="ar-LY"/>
            </w:rPr>
            <w:t>–</w:t>
          </w:r>
          <w:r w:rsidRPr="00383615">
            <w:rPr>
              <w:rFonts w:ascii="Simplified Arabic" w:hAnsi="Simplified Arabic" w:cs="Simplified Arabic" w:hint="cs"/>
              <w:b/>
              <w:bCs/>
              <w:sz w:val="20"/>
              <w:szCs w:val="20"/>
              <w:rtl/>
              <w:lang w:bidi="ar-LY"/>
            </w:rPr>
            <w:t xml:space="preserve">  202</w:t>
          </w:r>
          <w:r w:rsidR="00734EE0">
            <w:rPr>
              <w:rFonts w:ascii="Simplified Arabic" w:hAnsi="Simplified Arabic" w:cs="Simplified Arabic" w:hint="cs"/>
              <w:b/>
              <w:bCs/>
              <w:sz w:val="20"/>
              <w:szCs w:val="20"/>
              <w:rtl/>
              <w:lang w:bidi="ar-LY"/>
            </w:rPr>
            <w:t>5</w:t>
          </w:r>
          <w:r w:rsidRPr="00383615">
            <w:rPr>
              <w:rFonts w:ascii="Simplified Arabic" w:hAnsi="Simplified Arabic" w:cs="Simplified Arabic" w:hint="cs"/>
              <w:b/>
              <w:bCs/>
              <w:sz w:val="20"/>
              <w:szCs w:val="20"/>
              <w:rtl/>
              <w:lang w:bidi="ar-LY"/>
            </w:rPr>
            <w:t>م</w:t>
          </w:r>
        </w:p>
      </w:tc>
      <w:tc>
        <w:tcPr>
          <w:tcW w:w="758" w:type="pct"/>
          <w:vAlign w:val="center"/>
          <w:hideMark/>
        </w:tcPr>
        <w:p w:rsidR="00545A28" w:rsidRPr="00383615" w:rsidRDefault="00545A28" w:rsidP="00391512">
          <w:pPr>
            <w:pStyle w:val="af5"/>
            <w:jc w:val="center"/>
            <w:rPr>
              <w:rFonts w:ascii="Simplified Arabic" w:hAnsi="Simplified Arabic" w:cs="Simplified Arabic"/>
              <w:b/>
              <w:bCs/>
              <w:color w:val="FFFFFF" w:themeColor="background1"/>
              <w:sz w:val="20"/>
              <w:szCs w:val="20"/>
            </w:rPr>
          </w:pPr>
          <w:r w:rsidRPr="00383615">
            <w:rPr>
              <w:rFonts w:ascii="Simplified Arabic" w:hAnsi="Simplified Arabic" w:cs="Simplified Arabic"/>
              <w:b/>
              <w:bCs/>
              <w:sz w:val="20"/>
              <w:szCs w:val="20"/>
            </w:rPr>
            <w:fldChar w:fldCharType="begin"/>
          </w:r>
          <w:r w:rsidRPr="00383615">
            <w:rPr>
              <w:rFonts w:ascii="Simplified Arabic" w:hAnsi="Simplified Arabic" w:cs="Simplified Arabic"/>
              <w:b/>
              <w:bCs/>
              <w:sz w:val="20"/>
              <w:szCs w:val="20"/>
            </w:rPr>
            <w:instrText>PAGE   \* MERGEFORMAT</w:instrText>
          </w:r>
          <w:r w:rsidRPr="00383615">
            <w:rPr>
              <w:rFonts w:ascii="Simplified Arabic" w:hAnsi="Simplified Arabic" w:cs="Simplified Arabic"/>
              <w:b/>
              <w:bCs/>
              <w:sz w:val="20"/>
              <w:szCs w:val="20"/>
            </w:rPr>
            <w:fldChar w:fldCharType="separate"/>
          </w:r>
          <w:r w:rsidR="00737B11" w:rsidRPr="00737B11">
            <w:rPr>
              <w:rFonts w:ascii="Simplified Arabic" w:hAnsi="Simplified Arabic" w:cs="Simplified Arabic"/>
              <w:b/>
              <w:bCs/>
              <w:noProof/>
              <w:sz w:val="20"/>
              <w:szCs w:val="20"/>
              <w:lang w:val="ar-SA"/>
            </w:rPr>
            <w:t>78</w:t>
          </w:r>
          <w:r w:rsidRPr="00383615">
            <w:rPr>
              <w:rFonts w:ascii="Simplified Arabic" w:hAnsi="Simplified Arabic" w:cs="Simplified Arabic"/>
              <w:b/>
              <w:bCs/>
              <w:sz w:val="20"/>
              <w:szCs w:val="20"/>
            </w:rPr>
            <w:fldChar w:fldCharType="end"/>
          </w:r>
        </w:p>
      </w:tc>
      <w:tc>
        <w:tcPr>
          <w:tcW w:w="2135" w:type="pct"/>
          <w:tcBorders>
            <w:top w:val="dashDotStroked" w:sz="24" w:space="0" w:color="auto"/>
            <w:left w:val="nil"/>
            <w:bottom w:val="nil"/>
            <w:right w:val="nil"/>
          </w:tcBorders>
          <w:vAlign w:val="center"/>
          <w:hideMark/>
        </w:tcPr>
        <w:p w:rsidR="00545A28" w:rsidRPr="00383615" w:rsidRDefault="00545A28" w:rsidP="00391512">
          <w:pPr>
            <w:pStyle w:val="af5"/>
            <w:bidi/>
            <w:spacing w:line="204" w:lineRule="auto"/>
            <w:jc w:val="center"/>
            <w:rPr>
              <w:rFonts w:ascii="Simplified Arabic" w:hAnsi="Simplified Arabic"/>
              <w:b/>
              <w:bCs/>
              <w:sz w:val="18"/>
              <w:szCs w:val="18"/>
              <w:rtl/>
              <w:lang w:bidi="ar-LY"/>
            </w:rPr>
          </w:pPr>
          <w:r w:rsidRPr="00383615">
            <w:rPr>
              <w:rFonts w:ascii="Simplified Arabic" w:hAnsi="Simplified Arabic"/>
              <w:b/>
              <w:bCs/>
              <w:sz w:val="18"/>
              <w:szCs w:val="18"/>
              <w:lang w:bidi="ar-LY"/>
            </w:rPr>
            <w:t>http: //journals.zu.edu.ly/</w:t>
          </w:r>
          <w:proofErr w:type="spellStart"/>
          <w:r w:rsidRPr="00383615">
            <w:rPr>
              <w:rFonts w:ascii="Simplified Arabic" w:hAnsi="Simplified Arabic"/>
              <w:b/>
              <w:bCs/>
              <w:sz w:val="18"/>
              <w:szCs w:val="18"/>
              <w:lang w:bidi="ar-LY"/>
            </w:rPr>
            <w:t>index.php</w:t>
          </w:r>
          <w:proofErr w:type="spellEnd"/>
          <w:r w:rsidRPr="00383615">
            <w:rPr>
              <w:rFonts w:ascii="Simplified Arabic" w:hAnsi="Simplified Arabic"/>
              <w:b/>
              <w:bCs/>
              <w:sz w:val="18"/>
              <w:szCs w:val="18"/>
              <w:lang w:bidi="ar-LY"/>
            </w:rPr>
            <w:t>/UZJWSES</w:t>
          </w:r>
        </w:p>
      </w:tc>
    </w:tr>
  </w:tbl>
  <w:p w:rsidR="00545A28" w:rsidRDefault="00545A28">
    <w:pPr>
      <w:pStyle w:val="a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A28" w:rsidRPr="004274CC" w:rsidRDefault="00545A28" w:rsidP="00CA027A">
    <w:pPr>
      <w:widowControl w:val="0"/>
      <w:autoSpaceDE w:val="0"/>
      <w:autoSpaceDN w:val="0"/>
      <w:bidi w:val="0"/>
      <w:adjustRightInd w:val="0"/>
      <w:jc w:val="left"/>
      <w:rPr>
        <w:rFonts w:eastAsia="SimSun" w:cs="Times New Roman"/>
        <w:sz w:val="20"/>
        <w:szCs w:val="20"/>
        <w:lang w:val="en-GB"/>
      </w:rPr>
    </w:pPr>
    <w:r>
      <w:rPr>
        <w:noProof/>
        <w:sz w:val="20"/>
        <w:szCs w:val="20"/>
      </w:rPr>
      <mc:AlternateContent>
        <mc:Choice Requires="wps">
          <w:drawing>
            <wp:anchor distT="0" distB="0" distL="114300" distR="114300" simplePos="0" relativeHeight="251659264" behindDoc="0" locked="0" layoutInCell="1" allowOverlap="1" wp14:anchorId="6B129528" wp14:editId="42F1092E">
              <wp:simplePos x="0" y="0"/>
              <wp:positionH relativeFrom="column">
                <wp:posOffset>-148590</wp:posOffset>
              </wp:positionH>
              <wp:positionV relativeFrom="paragraph">
                <wp:posOffset>12065</wp:posOffset>
              </wp:positionV>
              <wp:extent cx="5940000"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5940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3ED85D" id="Straight Connector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95pt" to="45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" strokecolor="black [3213]" strokeweight="1pt"/>
          </w:pict>
        </mc:Fallback>
      </mc:AlternateContent>
    </w:r>
    <w:r w:rsidRPr="00545A28">
      <w:rPr>
        <w:sz w:val="20"/>
        <w:szCs w:val="20"/>
      </w:rPr>
      <w:t xml:space="preserve"> </w:t>
    </w:r>
    <w:r w:rsidRPr="00535516">
      <w:rPr>
        <w:sz w:val="20"/>
        <w:szCs w:val="20"/>
      </w:rPr>
      <w:t xml:space="preserve">Univ </w:t>
    </w:r>
    <w:r w:rsidRPr="00DD68EC">
      <w:rPr>
        <w:sz w:val="20"/>
        <w:szCs w:val="20"/>
      </w:rPr>
      <w:t>Zawia J</w:t>
    </w:r>
    <w:r>
      <w:rPr>
        <w:rFonts w:hint="cs"/>
        <w:sz w:val="20"/>
        <w:szCs w:val="20"/>
        <w:rtl/>
      </w:rPr>
      <w:t xml:space="preserve"> </w:t>
    </w:r>
    <w:r w:rsidRPr="00DD68EC">
      <w:rPr>
        <w:sz w:val="20"/>
        <w:szCs w:val="20"/>
      </w:rPr>
      <w:t>World Sports Educ</w:t>
    </w:r>
    <w:r>
      <w:rPr>
        <w:sz w:val="20"/>
        <w:szCs w:val="20"/>
        <w:lang w:bidi="ar-LY"/>
      </w:rPr>
      <w:t>.</w:t>
    </w:r>
    <w:r>
      <w:rPr>
        <w:rFonts w:hint="cs"/>
        <w:sz w:val="20"/>
        <w:szCs w:val="20"/>
        <w:rtl/>
      </w:rPr>
      <w:t xml:space="preserve"> </w:t>
    </w:r>
    <w:r w:rsidRPr="00DD68EC">
      <w:rPr>
        <w:sz w:val="20"/>
        <w:szCs w:val="20"/>
      </w:rPr>
      <w:t>Sci</w:t>
    </w:r>
    <w:r w:rsidRPr="00535516">
      <w:rPr>
        <w:sz w:val="20"/>
        <w:szCs w:val="20"/>
      </w:rPr>
      <w:t xml:space="preserve">. </w:t>
    </w:r>
    <w:r w:rsidR="00734EE0">
      <w:rPr>
        <w:sz w:val="20"/>
        <w:szCs w:val="20"/>
      </w:rPr>
      <w:t>2025</w:t>
    </w:r>
    <w:r w:rsidRPr="00535516">
      <w:rPr>
        <w:sz w:val="20"/>
        <w:szCs w:val="20"/>
      </w:rPr>
      <w:t>;</w:t>
    </w:r>
    <w:r>
      <w:rPr>
        <w:sz w:val="20"/>
        <w:szCs w:val="20"/>
      </w:rPr>
      <w:t xml:space="preserve"> </w:t>
    </w:r>
    <w:r w:rsidR="00734EE0">
      <w:rPr>
        <w:sz w:val="20"/>
        <w:szCs w:val="20"/>
      </w:rPr>
      <w:t>10</w:t>
    </w:r>
    <w:r>
      <w:rPr>
        <w:sz w:val="20"/>
        <w:szCs w:val="20"/>
      </w:rPr>
      <w:t xml:space="preserve">: </w:t>
    </w:r>
    <w:r w:rsidR="00CA027A">
      <w:rPr>
        <w:rFonts w:asciiTheme="majorBidi" w:hAnsiTheme="majorBidi" w:cstheme="majorBidi"/>
        <w:sz w:val="20"/>
        <w:szCs w:val="20"/>
      </w:rPr>
      <w:t>59-78</w:t>
    </w:r>
    <w:r w:rsidRPr="00535516">
      <w:rPr>
        <w:sz w:val="20"/>
        <w:szCs w:val="20"/>
      </w:rPr>
      <w:tab/>
    </w:r>
    <w:hyperlink r:id="rId1" w:history="1">
      <w:r w:rsidRPr="00FE144E">
        <w:rPr>
          <w:rStyle w:val="Hyperlink"/>
          <w:rFonts w:eastAsia="SimSun" w:cs="Times New Roman"/>
          <w:sz w:val="20"/>
          <w:szCs w:val="20"/>
          <w:lang w:val="en-GB"/>
        </w:rPr>
        <w:t>http</w:t>
      </w:r>
      <w:r>
        <w:rPr>
          <w:rStyle w:val="Hyperlink"/>
          <w:rFonts w:eastAsia="SimSun" w:cs="Times New Roman"/>
          <w:sz w:val="20"/>
          <w:szCs w:val="20"/>
          <w:lang w:val="en-GB"/>
        </w:rPr>
        <w:t xml:space="preserve">: </w:t>
      </w:r>
      <w:r w:rsidRPr="00FE144E">
        <w:rPr>
          <w:rStyle w:val="Hyperlink"/>
          <w:rFonts w:eastAsia="SimSun" w:cs="Times New Roman"/>
          <w:sz w:val="20"/>
          <w:szCs w:val="20"/>
          <w:lang w:val="en-GB"/>
        </w:rPr>
        <w:t>//journals.zu.edu.ly/</w:t>
      </w:r>
      <w:proofErr w:type="spellStart"/>
      <w:r w:rsidRPr="00FE144E">
        <w:rPr>
          <w:rStyle w:val="Hyperlink"/>
          <w:rFonts w:eastAsia="SimSun" w:cs="Times New Roman"/>
          <w:sz w:val="20"/>
          <w:szCs w:val="20"/>
          <w:lang w:val="en-GB"/>
        </w:rPr>
        <w:t>index.php</w:t>
      </w:r>
      <w:proofErr w:type="spellEnd"/>
      <w:r w:rsidRPr="00FE144E">
        <w:rPr>
          <w:rStyle w:val="Hyperlink"/>
          <w:rFonts w:eastAsia="SimSun" w:cs="Times New Roman"/>
          <w:sz w:val="20"/>
          <w:szCs w:val="20"/>
          <w:lang w:val="en-GB"/>
        </w:rPr>
        <w:t>/</w:t>
      </w:r>
      <w:r w:rsidRPr="00383615">
        <w:rPr>
          <w:rStyle w:val="Hyperlink"/>
          <w:rFonts w:eastAsia="SimSun" w:cs="Times New Roman"/>
          <w:sz w:val="20"/>
          <w:szCs w:val="20"/>
          <w:lang w:val="en-GB"/>
        </w:rPr>
        <w:t xml:space="preserve">UZJWSES </w:t>
      </w:r>
    </w:hyperlink>
  </w:p>
  <w:p w:rsidR="00545A28" w:rsidRPr="00DD68EC" w:rsidRDefault="00545A28" w:rsidP="00DD68EC">
    <w:pPr>
      <w:widowControl w:val="0"/>
      <w:autoSpaceDE w:val="0"/>
      <w:autoSpaceDN w:val="0"/>
      <w:bidi w:val="0"/>
      <w:adjustRightInd w:val="0"/>
      <w:jc w:val="left"/>
      <w:rPr>
        <w:rFonts w:eastAsia="SimSun" w:cstheme="minorBidi"/>
        <w:color w:val="000000"/>
        <w:sz w:val="20"/>
        <w:szCs w:val="20"/>
        <w:rtl/>
        <w:lang w:val="en-GB" w:bidi="ar-LY"/>
      </w:rPr>
    </w:pPr>
    <w:r w:rsidRPr="00737DA2">
      <w:rPr>
        <w:rFonts w:eastAsia="SimSun" w:cs="Times New Roman"/>
        <w:noProof/>
        <w:color w:val="000000"/>
        <w:sz w:val="20"/>
        <w:szCs w:val="20"/>
      </w:rPr>
      <w:drawing>
        <wp:anchor distT="0" distB="0" distL="114300" distR="114300" simplePos="0" relativeHeight="251657216" behindDoc="0" locked="0" layoutInCell="1" allowOverlap="1" wp14:anchorId="33FA080C" wp14:editId="1A138223">
          <wp:simplePos x="0" y="0"/>
          <wp:positionH relativeFrom="margin">
            <wp:posOffset>4768421</wp:posOffset>
          </wp:positionH>
          <wp:positionV relativeFrom="paragraph">
            <wp:posOffset>185954</wp:posOffset>
          </wp:positionV>
          <wp:extent cx="952500" cy="332740"/>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952500" cy="332740"/>
                  </a:xfrm>
                  <a:prstGeom prst="rect">
                    <a:avLst/>
                  </a:prstGeom>
                </pic:spPr>
              </pic:pic>
            </a:graphicData>
          </a:graphic>
        </wp:anchor>
      </w:drawing>
    </w:r>
    <w:r w:rsidRPr="00737DA2">
      <w:rPr>
        <w:rFonts w:eastAsia="SimSun" w:cs="Times New Roman"/>
        <w:color w:val="000000"/>
        <w:sz w:val="20"/>
        <w:szCs w:val="20"/>
        <w:lang w:val="en-GB"/>
      </w:rPr>
      <w:t xml:space="preserve">“Articles published in </w:t>
    </w:r>
    <w:proofErr w:type="spellStart"/>
    <w:r w:rsidRPr="00737DA2">
      <w:rPr>
        <w:rFonts w:eastAsia="SimSun" w:cs="Times New Roman"/>
        <w:i/>
        <w:iCs/>
        <w:color w:val="000000"/>
        <w:sz w:val="20"/>
        <w:szCs w:val="20"/>
        <w:lang w:val="en-GB"/>
      </w:rPr>
      <w:t>Univ</w:t>
    </w:r>
    <w:proofErr w:type="spellEnd"/>
    <w:r w:rsidRPr="00737DA2">
      <w:rPr>
        <w:rFonts w:eastAsia="SimSun" w:cs="Times New Roman"/>
        <w:i/>
        <w:iCs/>
        <w:color w:val="000000"/>
        <w:sz w:val="20"/>
        <w:szCs w:val="20"/>
        <w:lang w:val="en-GB"/>
      </w:rPr>
      <w:t xml:space="preserve"> </w:t>
    </w:r>
    <w:proofErr w:type="spellStart"/>
    <w:r w:rsidRPr="00737DA2">
      <w:rPr>
        <w:rFonts w:eastAsia="SimSun" w:cs="Times New Roman"/>
        <w:i/>
        <w:iCs/>
        <w:color w:val="000000"/>
        <w:sz w:val="20"/>
        <w:szCs w:val="20"/>
        <w:lang w:val="en-GB"/>
      </w:rPr>
      <w:t>Zawia</w:t>
    </w:r>
    <w:proofErr w:type="spellEnd"/>
    <w:r w:rsidRPr="00737DA2">
      <w:rPr>
        <w:rFonts w:eastAsia="SimSun" w:cs="Times New Roman"/>
        <w:i/>
        <w:iCs/>
        <w:color w:val="000000"/>
        <w:sz w:val="20"/>
        <w:szCs w:val="20"/>
        <w:lang w:val="en-GB"/>
      </w:rPr>
      <w:t xml:space="preserve"> </w:t>
    </w:r>
    <w:r w:rsidRPr="00DD68EC">
      <w:rPr>
        <w:sz w:val="20"/>
        <w:szCs w:val="20"/>
        <w:lang w:bidi="ar-LY"/>
      </w:rPr>
      <w:t xml:space="preserve">Zawia Journal of the World of Sports and Educational Sciences </w:t>
    </w:r>
    <w:r w:rsidRPr="00737DA2">
      <w:rPr>
        <w:sz w:val="20"/>
        <w:szCs w:val="20"/>
        <w:lang w:bidi="ar-LY"/>
      </w:rPr>
      <w:t>J</w:t>
    </w:r>
    <w:r w:rsidRPr="00737DA2">
      <w:rPr>
        <w:rFonts w:eastAsia="SimSun" w:cs="Times New Roman"/>
        <w:color w:val="000000"/>
        <w:sz w:val="20"/>
        <w:szCs w:val="20"/>
        <w:lang w:val="en-GB"/>
      </w:rPr>
      <w:t xml:space="preserve"> are licensed under a Creative Commons </w:t>
    </w:r>
    <w:r>
      <w:rPr>
        <w:rFonts w:eastAsia="SimSun" w:cs="Times New Roman"/>
        <w:color w:val="000000"/>
        <w:sz w:val="20"/>
        <w:szCs w:val="20"/>
        <w:lang w:val="en-GB"/>
      </w:rPr>
      <w:t xml:space="preserve"> </w:t>
    </w:r>
    <w:r w:rsidRPr="00737DA2">
      <w:rPr>
        <w:rFonts w:eastAsia="SimSun" w:cs="Times New Roman"/>
        <w:color w:val="000000"/>
        <w:sz w:val="20"/>
        <w:szCs w:val="20"/>
        <w:lang w:val="en-GB"/>
      </w:rPr>
      <w:t>Attribution-</w:t>
    </w:r>
    <w:proofErr w:type="spellStart"/>
    <w:r w:rsidRPr="00737DA2">
      <w:rPr>
        <w:rFonts w:eastAsia="SimSun" w:cs="Times New Roman"/>
        <w:color w:val="000000"/>
        <w:sz w:val="20"/>
        <w:szCs w:val="20"/>
        <w:lang w:val="en-GB"/>
      </w:rPr>
      <w:t>NonCommercial</w:t>
    </w:r>
    <w:proofErr w:type="spellEnd"/>
    <w:r w:rsidRPr="00737DA2">
      <w:rPr>
        <w:rFonts w:eastAsia="SimSun" w:cs="Times New Roman"/>
        <w:color w:val="000000"/>
        <w:sz w:val="20"/>
        <w:szCs w:val="20"/>
        <w:lang w:val="en-GB"/>
      </w:rPr>
      <w:t xml:space="preserve"> 4.0 International License.”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CE6" w:rsidRDefault="00D74CE6" w:rsidP="00506A2B">
      <w:pPr>
        <w:bidi w:val="0"/>
      </w:pPr>
      <w:r>
        <w:separator/>
      </w:r>
    </w:p>
  </w:footnote>
  <w:footnote w:type="continuationSeparator" w:id="0">
    <w:p w:rsidR="00D74CE6" w:rsidRDefault="00D74CE6" w:rsidP="00412367">
      <w:r>
        <w:continuationSeparator/>
      </w:r>
    </w:p>
    <w:p w:rsidR="00D74CE6" w:rsidRDefault="00D74CE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7"/>
      <w:bidiVisual/>
      <w:tblW w:w="85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3920"/>
    </w:tblGrid>
    <w:tr w:rsidR="00545A28" w:rsidRPr="00D747C6" w:rsidTr="00DF4C2F">
      <w:tc>
        <w:tcPr>
          <w:tcW w:w="4643" w:type="dxa"/>
          <w:tcBorders>
            <w:bottom w:val="dashDotStroked" w:sz="24" w:space="0" w:color="auto"/>
          </w:tcBorders>
        </w:tcPr>
        <w:p w:rsidR="00545A28" w:rsidRPr="00D952D9" w:rsidRDefault="00545A28" w:rsidP="00D952D9">
          <w:pPr>
            <w:pStyle w:val="af5"/>
            <w:bidi/>
            <w:jc w:val="lowKashida"/>
            <w:rPr>
              <w:rFonts w:ascii="Simplified Arabic" w:hAnsi="Simplified Arabic" w:cs="Simplified Arabic"/>
              <w:sz w:val="20"/>
              <w:szCs w:val="20"/>
              <w:rtl/>
              <w:lang w:bidi="ar-LY"/>
            </w:rPr>
          </w:pPr>
        </w:p>
      </w:tc>
      <w:tc>
        <w:tcPr>
          <w:tcW w:w="3920" w:type="dxa"/>
          <w:tcBorders>
            <w:bottom w:val="dashDotStroked" w:sz="24" w:space="0" w:color="auto"/>
          </w:tcBorders>
        </w:tcPr>
        <w:p w:rsidR="00545A28" w:rsidRPr="00D952D9" w:rsidRDefault="00545A28" w:rsidP="00D26574">
          <w:pPr>
            <w:pStyle w:val="af5"/>
            <w:jc w:val="lowKashida"/>
            <w:rPr>
              <w:rFonts w:ascii="Simplified Arabic" w:hAnsi="Simplified Arabic" w:cs="Simplified Arabic"/>
              <w:b/>
              <w:bCs/>
              <w:sz w:val="20"/>
              <w:szCs w:val="20"/>
              <w:lang w:bidi="ar-LY"/>
            </w:rPr>
          </w:pPr>
          <w:r w:rsidRPr="00902DBD">
            <w:rPr>
              <w:rFonts w:ascii="Simplified Arabic" w:hAnsi="Simplified Arabic" w:cs="Simplified Arabic"/>
              <w:b/>
              <w:bCs/>
              <w:sz w:val="20"/>
              <w:szCs w:val="20"/>
              <w:lang w:bidi="ar-LY"/>
            </w:rPr>
            <w:t>2222222222</w:t>
          </w:r>
        </w:p>
      </w:tc>
    </w:tr>
  </w:tbl>
  <w:p w:rsidR="00545A28" w:rsidRDefault="00545A2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7"/>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1"/>
      <w:gridCol w:w="4166"/>
    </w:tblGrid>
    <w:tr w:rsidR="00545A28" w:rsidRPr="00D747C6" w:rsidTr="00146EAB">
      <w:tc>
        <w:tcPr>
          <w:tcW w:w="2757" w:type="pct"/>
          <w:tcBorders>
            <w:bottom w:val="dashDotStroked" w:sz="24" w:space="0" w:color="auto"/>
          </w:tcBorders>
        </w:tcPr>
        <w:p w:rsidR="00545A28" w:rsidRPr="00D952D9" w:rsidRDefault="00545A28" w:rsidP="00BC5CA0">
          <w:pPr>
            <w:pStyle w:val="af5"/>
            <w:bidi/>
            <w:jc w:val="lowKashida"/>
            <w:rPr>
              <w:rFonts w:ascii="Simplified Arabic" w:hAnsi="Simplified Arabic" w:cs="Simplified Arabic"/>
              <w:sz w:val="20"/>
              <w:szCs w:val="20"/>
              <w:rtl/>
              <w:lang w:bidi="ar-LY"/>
            </w:rPr>
          </w:pPr>
        </w:p>
      </w:tc>
      <w:tc>
        <w:tcPr>
          <w:tcW w:w="2243" w:type="pct"/>
          <w:tcBorders>
            <w:bottom w:val="dashDotStroked" w:sz="24" w:space="0" w:color="auto"/>
          </w:tcBorders>
        </w:tcPr>
        <w:p w:rsidR="00545A28" w:rsidRPr="00D952D9" w:rsidRDefault="00A01AFC" w:rsidP="00AE3913">
          <w:pPr>
            <w:pStyle w:val="af5"/>
            <w:jc w:val="lowKashida"/>
            <w:rPr>
              <w:rFonts w:ascii="Simplified Arabic" w:hAnsi="Simplified Arabic" w:cs="Simplified Arabic"/>
              <w:b/>
              <w:bCs/>
              <w:sz w:val="20"/>
              <w:szCs w:val="20"/>
              <w:rtl/>
              <w:lang w:bidi="ar-LY"/>
            </w:rPr>
          </w:pPr>
          <w:r>
            <w:rPr>
              <w:rFonts w:ascii="Simplified Arabic" w:hAnsi="Simplified Arabic" w:cs="Simplified Arabic" w:hint="cs"/>
              <w:b/>
              <w:bCs/>
              <w:sz w:val="20"/>
              <w:szCs w:val="20"/>
              <w:rtl/>
              <w:lang w:bidi="ar-LY"/>
            </w:rPr>
            <w:t>عبدالناصر الحمدي، وآخرون</w:t>
          </w:r>
          <w:r w:rsidR="00545A28">
            <w:rPr>
              <w:rFonts w:ascii="Simplified Arabic" w:hAnsi="Simplified Arabic" w:cs="Simplified Arabic"/>
              <w:b/>
              <w:bCs/>
              <w:sz w:val="20"/>
              <w:szCs w:val="20"/>
              <w:lang w:bidi="ar-LY"/>
            </w:rPr>
            <w:t xml:space="preserve">      </w:t>
          </w:r>
        </w:p>
      </w:tc>
    </w:tr>
  </w:tbl>
  <w:p w:rsidR="00545A28" w:rsidRDefault="00545A2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09F0"/>
    <w:multiLevelType w:val="multilevel"/>
    <w:tmpl w:val="F2BA56A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nsid w:val="02CE5669"/>
    <w:multiLevelType w:val="hybridMultilevel"/>
    <w:tmpl w:val="FC90B1E8"/>
    <w:lvl w:ilvl="0" w:tplc="037C21C6">
      <w:numFmt w:val="bullet"/>
      <w:lvlText w:val=""/>
      <w:lvlJc w:val="left"/>
      <w:pPr>
        <w:ind w:left="216" w:hanging="360"/>
      </w:pPr>
      <w:rPr>
        <w:rFonts w:ascii="Symbol" w:eastAsia="Times New Roman" w:hAnsi="Symbol" w:cstheme="minorBidi" w:hint="default"/>
      </w:rPr>
    </w:lvl>
    <w:lvl w:ilvl="1" w:tplc="04090003" w:tentative="1">
      <w:start w:val="1"/>
      <w:numFmt w:val="bullet"/>
      <w:lvlText w:val="o"/>
      <w:lvlJc w:val="left"/>
      <w:pPr>
        <w:ind w:left="936" w:hanging="360"/>
      </w:pPr>
      <w:rPr>
        <w:rFonts w:ascii="Courier New" w:hAnsi="Courier New" w:cs="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cs="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cs="Courier New" w:hint="default"/>
      </w:rPr>
    </w:lvl>
    <w:lvl w:ilvl="8" w:tplc="04090005" w:tentative="1">
      <w:start w:val="1"/>
      <w:numFmt w:val="bullet"/>
      <w:lvlText w:val=""/>
      <w:lvlJc w:val="left"/>
      <w:pPr>
        <w:ind w:left="5976" w:hanging="360"/>
      </w:pPr>
      <w:rPr>
        <w:rFonts w:ascii="Wingdings" w:hAnsi="Wingdings" w:hint="default"/>
      </w:rPr>
    </w:lvl>
  </w:abstractNum>
  <w:abstractNum w:abstractNumId="2">
    <w:nsid w:val="03434351"/>
    <w:multiLevelType w:val="hybridMultilevel"/>
    <w:tmpl w:val="748A709A"/>
    <w:lvl w:ilvl="0" w:tplc="137A874E">
      <w:start w:val="1"/>
      <w:numFmt w:val="decimal"/>
      <w:lvlText w:val="%1-"/>
      <w:lvlJc w:val="left"/>
      <w:pPr>
        <w:tabs>
          <w:tab w:val="num" w:pos="2910"/>
        </w:tabs>
        <w:ind w:left="2910" w:hanging="39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4D21174"/>
    <w:multiLevelType w:val="multilevel"/>
    <w:tmpl w:val="688880B4"/>
    <w:lvl w:ilvl="0">
      <w:start w:val="1"/>
      <w:numFmt w:val="decimal"/>
      <w:lvlText w:val="%1-"/>
      <w:lvlJc w:val="left"/>
      <w:pPr>
        <w:ind w:left="360" w:right="360" w:hanging="360"/>
      </w:pPr>
    </w:lvl>
    <w:lvl w:ilvl="1">
      <w:start w:val="1"/>
      <w:numFmt w:val="lowerLetter"/>
      <w:lvlText w:val="%2."/>
      <w:lvlJc w:val="left"/>
      <w:pPr>
        <w:ind w:left="1080" w:right="1080" w:hanging="360"/>
      </w:pPr>
    </w:lvl>
    <w:lvl w:ilvl="2">
      <w:start w:val="1"/>
      <w:numFmt w:val="lowerRoman"/>
      <w:lvlText w:val="%3."/>
      <w:lvlJc w:val="right"/>
      <w:pPr>
        <w:ind w:left="1800" w:right="1800" w:hanging="180"/>
      </w:pPr>
    </w:lvl>
    <w:lvl w:ilvl="3">
      <w:start w:val="1"/>
      <w:numFmt w:val="decimal"/>
      <w:lvlText w:val="%4."/>
      <w:lvlJc w:val="left"/>
      <w:pPr>
        <w:ind w:left="2520" w:right="2520" w:hanging="360"/>
      </w:pPr>
    </w:lvl>
    <w:lvl w:ilvl="4">
      <w:start w:val="1"/>
      <w:numFmt w:val="lowerLetter"/>
      <w:lvlText w:val="%5."/>
      <w:lvlJc w:val="left"/>
      <w:pPr>
        <w:ind w:left="3240" w:right="3240" w:hanging="360"/>
      </w:pPr>
    </w:lvl>
    <w:lvl w:ilvl="5">
      <w:start w:val="1"/>
      <w:numFmt w:val="lowerRoman"/>
      <w:lvlText w:val="%6."/>
      <w:lvlJc w:val="right"/>
      <w:pPr>
        <w:ind w:left="3960" w:right="3960" w:hanging="180"/>
      </w:pPr>
    </w:lvl>
    <w:lvl w:ilvl="6">
      <w:start w:val="1"/>
      <w:numFmt w:val="decimal"/>
      <w:lvlText w:val="%7."/>
      <w:lvlJc w:val="left"/>
      <w:pPr>
        <w:ind w:left="4680" w:right="4680" w:hanging="360"/>
      </w:pPr>
    </w:lvl>
    <w:lvl w:ilvl="7">
      <w:start w:val="1"/>
      <w:numFmt w:val="lowerLetter"/>
      <w:lvlText w:val="%8."/>
      <w:lvlJc w:val="left"/>
      <w:pPr>
        <w:ind w:left="5400" w:right="5400" w:hanging="360"/>
      </w:pPr>
    </w:lvl>
    <w:lvl w:ilvl="8">
      <w:start w:val="1"/>
      <w:numFmt w:val="lowerRoman"/>
      <w:lvlText w:val="%9."/>
      <w:lvlJc w:val="right"/>
      <w:pPr>
        <w:ind w:left="6120" w:right="6120" w:hanging="180"/>
      </w:pPr>
    </w:lvl>
  </w:abstractNum>
  <w:abstractNum w:abstractNumId="4">
    <w:nsid w:val="0AA20788"/>
    <w:multiLevelType w:val="hybridMultilevel"/>
    <w:tmpl w:val="4D4A67F4"/>
    <w:lvl w:ilvl="0" w:tplc="7752F660">
      <w:numFmt w:val="bullet"/>
      <w:lvlText w:val="-"/>
      <w:lvlJc w:val="left"/>
      <w:pPr>
        <w:ind w:left="720" w:hanging="360"/>
      </w:pPr>
      <w:rPr>
        <w:rFonts w:ascii="Arabic Typesetting" w:eastAsiaTheme="minorHAnsi" w:hAnsi="Arabic Typesetting" w:cs="Arabic Typesetting"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E1E5396"/>
    <w:multiLevelType w:val="multilevel"/>
    <w:tmpl w:val="B8F05F22"/>
    <w:lvl w:ilvl="0">
      <w:start w:val="1"/>
      <w:numFmt w:val="decimal"/>
      <w:lvlText w:val="%1-"/>
      <w:lvlJc w:val="left"/>
      <w:pPr>
        <w:ind w:left="360" w:right="360" w:hanging="360"/>
      </w:pPr>
    </w:lvl>
    <w:lvl w:ilvl="1">
      <w:start w:val="1"/>
      <w:numFmt w:val="lowerLetter"/>
      <w:lvlText w:val="%2."/>
      <w:lvlJc w:val="left"/>
      <w:pPr>
        <w:ind w:left="1080" w:right="1080" w:hanging="360"/>
      </w:pPr>
    </w:lvl>
    <w:lvl w:ilvl="2">
      <w:start w:val="1"/>
      <w:numFmt w:val="lowerRoman"/>
      <w:lvlText w:val="%3."/>
      <w:lvlJc w:val="right"/>
      <w:pPr>
        <w:ind w:left="1800" w:right="1800" w:hanging="180"/>
      </w:pPr>
    </w:lvl>
    <w:lvl w:ilvl="3">
      <w:start w:val="1"/>
      <w:numFmt w:val="decimal"/>
      <w:lvlText w:val="%4."/>
      <w:lvlJc w:val="left"/>
      <w:pPr>
        <w:ind w:left="2520" w:right="2520" w:hanging="360"/>
      </w:pPr>
    </w:lvl>
    <w:lvl w:ilvl="4">
      <w:start w:val="1"/>
      <w:numFmt w:val="lowerLetter"/>
      <w:lvlText w:val="%5."/>
      <w:lvlJc w:val="left"/>
      <w:pPr>
        <w:ind w:left="3240" w:right="3240" w:hanging="360"/>
      </w:pPr>
    </w:lvl>
    <w:lvl w:ilvl="5">
      <w:start w:val="1"/>
      <w:numFmt w:val="lowerRoman"/>
      <w:lvlText w:val="%6."/>
      <w:lvlJc w:val="right"/>
      <w:pPr>
        <w:ind w:left="3960" w:right="3960" w:hanging="180"/>
      </w:pPr>
    </w:lvl>
    <w:lvl w:ilvl="6">
      <w:start w:val="1"/>
      <w:numFmt w:val="decimal"/>
      <w:lvlText w:val="%7."/>
      <w:lvlJc w:val="left"/>
      <w:pPr>
        <w:ind w:left="4680" w:right="4680" w:hanging="360"/>
      </w:pPr>
    </w:lvl>
    <w:lvl w:ilvl="7">
      <w:start w:val="1"/>
      <w:numFmt w:val="lowerLetter"/>
      <w:lvlText w:val="%8."/>
      <w:lvlJc w:val="left"/>
      <w:pPr>
        <w:ind w:left="5400" w:right="5400" w:hanging="360"/>
      </w:pPr>
    </w:lvl>
    <w:lvl w:ilvl="8">
      <w:start w:val="1"/>
      <w:numFmt w:val="lowerRoman"/>
      <w:lvlText w:val="%9."/>
      <w:lvlJc w:val="right"/>
      <w:pPr>
        <w:ind w:left="6120" w:right="6120" w:hanging="180"/>
      </w:pPr>
    </w:lvl>
  </w:abstractNum>
  <w:abstractNum w:abstractNumId="6">
    <w:nsid w:val="0E643B48"/>
    <w:multiLevelType w:val="multilevel"/>
    <w:tmpl w:val="F8F090C8"/>
    <w:lvl w:ilvl="0">
      <w:start w:val="1"/>
      <w:numFmt w:val="decimal"/>
      <w:lvlText w:val="%1-"/>
      <w:lvlJc w:val="left"/>
      <w:pPr>
        <w:ind w:left="360" w:right="360" w:hanging="360"/>
      </w:pPr>
    </w:lvl>
    <w:lvl w:ilvl="1">
      <w:start w:val="1"/>
      <w:numFmt w:val="lowerLetter"/>
      <w:lvlText w:val="%2."/>
      <w:lvlJc w:val="left"/>
      <w:pPr>
        <w:ind w:left="1080" w:right="1080" w:hanging="360"/>
      </w:pPr>
    </w:lvl>
    <w:lvl w:ilvl="2">
      <w:start w:val="1"/>
      <w:numFmt w:val="lowerRoman"/>
      <w:lvlText w:val="%3."/>
      <w:lvlJc w:val="right"/>
      <w:pPr>
        <w:ind w:left="1800" w:right="1800" w:hanging="180"/>
      </w:pPr>
    </w:lvl>
    <w:lvl w:ilvl="3">
      <w:start w:val="1"/>
      <w:numFmt w:val="decimal"/>
      <w:lvlText w:val="%4."/>
      <w:lvlJc w:val="left"/>
      <w:pPr>
        <w:ind w:left="2520" w:right="2520" w:hanging="360"/>
      </w:pPr>
    </w:lvl>
    <w:lvl w:ilvl="4">
      <w:start w:val="1"/>
      <w:numFmt w:val="lowerLetter"/>
      <w:lvlText w:val="%5."/>
      <w:lvlJc w:val="left"/>
      <w:pPr>
        <w:ind w:left="3240" w:right="3240" w:hanging="360"/>
      </w:pPr>
    </w:lvl>
    <w:lvl w:ilvl="5">
      <w:start w:val="1"/>
      <w:numFmt w:val="lowerRoman"/>
      <w:lvlText w:val="%6."/>
      <w:lvlJc w:val="right"/>
      <w:pPr>
        <w:ind w:left="3960" w:right="3960" w:hanging="180"/>
      </w:pPr>
    </w:lvl>
    <w:lvl w:ilvl="6">
      <w:start w:val="1"/>
      <w:numFmt w:val="decimal"/>
      <w:lvlText w:val="%7."/>
      <w:lvlJc w:val="left"/>
      <w:pPr>
        <w:ind w:left="4680" w:right="4680" w:hanging="360"/>
      </w:pPr>
    </w:lvl>
    <w:lvl w:ilvl="7">
      <w:start w:val="1"/>
      <w:numFmt w:val="lowerLetter"/>
      <w:lvlText w:val="%8."/>
      <w:lvlJc w:val="left"/>
      <w:pPr>
        <w:ind w:left="5400" w:right="5400" w:hanging="360"/>
      </w:pPr>
    </w:lvl>
    <w:lvl w:ilvl="8">
      <w:start w:val="1"/>
      <w:numFmt w:val="lowerRoman"/>
      <w:lvlText w:val="%9."/>
      <w:lvlJc w:val="right"/>
      <w:pPr>
        <w:ind w:left="6120" w:right="6120" w:hanging="180"/>
      </w:pPr>
    </w:lvl>
  </w:abstractNum>
  <w:abstractNum w:abstractNumId="7">
    <w:nsid w:val="134A24F3"/>
    <w:multiLevelType w:val="multilevel"/>
    <w:tmpl w:val="4AA88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45D58B6"/>
    <w:multiLevelType w:val="hybridMultilevel"/>
    <w:tmpl w:val="6D34DC18"/>
    <w:lvl w:ilvl="0" w:tplc="71740B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4ED71E2"/>
    <w:multiLevelType w:val="hybridMultilevel"/>
    <w:tmpl w:val="14EAC9EA"/>
    <w:lvl w:ilvl="0" w:tplc="F3FEE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4A28BD"/>
    <w:multiLevelType w:val="multilevel"/>
    <w:tmpl w:val="251E5A3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182B69E5"/>
    <w:multiLevelType w:val="multilevel"/>
    <w:tmpl w:val="6C4AEE1A"/>
    <w:lvl w:ilvl="0">
      <w:start w:val="1"/>
      <w:numFmt w:val="decimal"/>
      <w:lvlText w:val="%1-"/>
      <w:lvlJc w:val="left"/>
      <w:pPr>
        <w:ind w:left="360" w:right="360" w:hanging="360"/>
      </w:pPr>
    </w:lvl>
    <w:lvl w:ilvl="1">
      <w:start w:val="1"/>
      <w:numFmt w:val="lowerLetter"/>
      <w:lvlText w:val="%2."/>
      <w:lvlJc w:val="left"/>
      <w:pPr>
        <w:ind w:left="1080" w:right="1080" w:hanging="360"/>
      </w:pPr>
    </w:lvl>
    <w:lvl w:ilvl="2">
      <w:start w:val="1"/>
      <w:numFmt w:val="lowerRoman"/>
      <w:lvlText w:val="%3."/>
      <w:lvlJc w:val="right"/>
      <w:pPr>
        <w:ind w:left="1800" w:right="1800" w:hanging="180"/>
      </w:pPr>
    </w:lvl>
    <w:lvl w:ilvl="3">
      <w:start w:val="1"/>
      <w:numFmt w:val="decimal"/>
      <w:lvlText w:val="%4."/>
      <w:lvlJc w:val="left"/>
      <w:pPr>
        <w:ind w:left="2520" w:right="2520" w:hanging="360"/>
      </w:pPr>
    </w:lvl>
    <w:lvl w:ilvl="4">
      <w:start w:val="1"/>
      <w:numFmt w:val="lowerLetter"/>
      <w:lvlText w:val="%5."/>
      <w:lvlJc w:val="left"/>
      <w:pPr>
        <w:ind w:left="3240" w:right="3240" w:hanging="360"/>
      </w:pPr>
    </w:lvl>
    <w:lvl w:ilvl="5">
      <w:start w:val="1"/>
      <w:numFmt w:val="lowerRoman"/>
      <w:lvlText w:val="%6."/>
      <w:lvlJc w:val="right"/>
      <w:pPr>
        <w:ind w:left="3960" w:right="3960" w:hanging="180"/>
      </w:pPr>
    </w:lvl>
    <w:lvl w:ilvl="6">
      <w:start w:val="1"/>
      <w:numFmt w:val="decimal"/>
      <w:lvlText w:val="%7."/>
      <w:lvlJc w:val="left"/>
      <w:pPr>
        <w:ind w:left="4680" w:right="4680" w:hanging="360"/>
      </w:pPr>
    </w:lvl>
    <w:lvl w:ilvl="7">
      <w:start w:val="1"/>
      <w:numFmt w:val="lowerLetter"/>
      <w:lvlText w:val="%8."/>
      <w:lvlJc w:val="left"/>
      <w:pPr>
        <w:ind w:left="5400" w:right="5400" w:hanging="360"/>
      </w:pPr>
    </w:lvl>
    <w:lvl w:ilvl="8">
      <w:start w:val="1"/>
      <w:numFmt w:val="lowerRoman"/>
      <w:lvlText w:val="%9."/>
      <w:lvlJc w:val="right"/>
      <w:pPr>
        <w:ind w:left="6120" w:right="6120" w:hanging="180"/>
      </w:pPr>
    </w:lvl>
  </w:abstractNum>
  <w:abstractNum w:abstractNumId="12">
    <w:nsid w:val="1D812324"/>
    <w:multiLevelType w:val="hybridMultilevel"/>
    <w:tmpl w:val="ACD60C66"/>
    <w:lvl w:ilvl="0" w:tplc="74C4DDD8">
      <w:start w:val="1"/>
      <w:numFmt w:val="bullet"/>
      <w:lvlText w:val=""/>
      <w:lvlJc w:val="left"/>
      <w:pPr>
        <w:tabs>
          <w:tab w:val="num" w:pos="360"/>
        </w:tabs>
        <w:ind w:left="360" w:hanging="360"/>
      </w:pPr>
      <w:rPr>
        <w:rFonts w:ascii="Symbol" w:hAnsi="Symbol" w:hint="default"/>
        <w:lang w:bidi="ar-EG"/>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1E433363"/>
    <w:multiLevelType w:val="hybridMultilevel"/>
    <w:tmpl w:val="80129C84"/>
    <w:lvl w:ilvl="0" w:tplc="3D5AFFA8">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nsid w:val="1E5B31E0"/>
    <w:multiLevelType w:val="hybridMultilevel"/>
    <w:tmpl w:val="67C21A10"/>
    <w:lvl w:ilvl="0" w:tplc="5D20E9C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1FB10586"/>
    <w:multiLevelType w:val="hybridMultilevel"/>
    <w:tmpl w:val="A6EA0936"/>
    <w:lvl w:ilvl="0" w:tplc="E048B39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967010F"/>
    <w:multiLevelType w:val="hybridMultilevel"/>
    <w:tmpl w:val="D060921E"/>
    <w:lvl w:ilvl="0" w:tplc="3CCCCA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B552057"/>
    <w:multiLevelType w:val="hybridMultilevel"/>
    <w:tmpl w:val="C5504074"/>
    <w:lvl w:ilvl="0" w:tplc="988E14FE">
      <w:start w:val="1"/>
      <w:numFmt w:val="bullet"/>
      <w:lvlText w:val="-"/>
      <w:lvlJc w:val="left"/>
      <w:pPr>
        <w:tabs>
          <w:tab w:val="num" w:pos="360"/>
        </w:tabs>
        <w:ind w:left="360" w:hanging="360"/>
      </w:pPr>
      <w:rPr>
        <w:rFonts w:ascii="Times New Roman" w:eastAsia="Times New Roman" w:hAnsi="Times New Roman" w:cs="Simplified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328439D9"/>
    <w:multiLevelType w:val="hybridMultilevel"/>
    <w:tmpl w:val="164A70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5472B27"/>
    <w:multiLevelType w:val="multilevel"/>
    <w:tmpl w:val="4192FEBA"/>
    <w:lvl w:ilvl="0">
      <w:start w:val="1"/>
      <w:numFmt w:val="decimal"/>
      <w:lvlText w:val="%1-"/>
      <w:lvlJc w:val="left"/>
      <w:pPr>
        <w:ind w:left="360" w:right="360" w:hanging="360"/>
      </w:pPr>
    </w:lvl>
    <w:lvl w:ilvl="1">
      <w:start w:val="1"/>
      <w:numFmt w:val="lowerLetter"/>
      <w:lvlText w:val="%2."/>
      <w:lvlJc w:val="left"/>
      <w:pPr>
        <w:ind w:left="1080" w:right="1080" w:hanging="360"/>
      </w:pPr>
    </w:lvl>
    <w:lvl w:ilvl="2">
      <w:start w:val="1"/>
      <w:numFmt w:val="lowerRoman"/>
      <w:lvlText w:val="%3."/>
      <w:lvlJc w:val="right"/>
      <w:pPr>
        <w:ind w:left="1800" w:right="1800" w:hanging="180"/>
      </w:pPr>
    </w:lvl>
    <w:lvl w:ilvl="3">
      <w:start w:val="1"/>
      <w:numFmt w:val="decimal"/>
      <w:lvlText w:val="%4."/>
      <w:lvlJc w:val="left"/>
      <w:pPr>
        <w:ind w:left="2520" w:right="2520" w:hanging="360"/>
      </w:pPr>
    </w:lvl>
    <w:lvl w:ilvl="4">
      <w:start w:val="1"/>
      <w:numFmt w:val="lowerLetter"/>
      <w:lvlText w:val="%5."/>
      <w:lvlJc w:val="left"/>
      <w:pPr>
        <w:ind w:left="3240" w:right="3240" w:hanging="360"/>
      </w:pPr>
    </w:lvl>
    <w:lvl w:ilvl="5">
      <w:start w:val="1"/>
      <w:numFmt w:val="lowerRoman"/>
      <w:lvlText w:val="%6."/>
      <w:lvlJc w:val="right"/>
      <w:pPr>
        <w:ind w:left="3960" w:right="3960" w:hanging="180"/>
      </w:pPr>
    </w:lvl>
    <w:lvl w:ilvl="6">
      <w:start w:val="1"/>
      <w:numFmt w:val="decimal"/>
      <w:lvlText w:val="%7."/>
      <w:lvlJc w:val="left"/>
      <w:pPr>
        <w:ind w:left="4680" w:right="4680" w:hanging="360"/>
      </w:pPr>
    </w:lvl>
    <w:lvl w:ilvl="7">
      <w:start w:val="1"/>
      <w:numFmt w:val="lowerLetter"/>
      <w:lvlText w:val="%8."/>
      <w:lvlJc w:val="left"/>
      <w:pPr>
        <w:ind w:left="5400" w:right="5400" w:hanging="360"/>
      </w:pPr>
    </w:lvl>
    <w:lvl w:ilvl="8">
      <w:start w:val="1"/>
      <w:numFmt w:val="lowerRoman"/>
      <w:lvlText w:val="%9."/>
      <w:lvlJc w:val="right"/>
      <w:pPr>
        <w:ind w:left="6120" w:right="6120" w:hanging="180"/>
      </w:pPr>
    </w:lvl>
  </w:abstractNum>
  <w:abstractNum w:abstractNumId="20">
    <w:nsid w:val="355F4970"/>
    <w:multiLevelType w:val="hybridMultilevel"/>
    <w:tmpl w:val="9A94A514"/>
    <w:lvl w:ilvl="0" w:tplc="2D125E2E">
      <w:start w:val="1"/>
      <w:numFmt w:val="bullet"/>
      <w:lvlText w:val="-"/>
      <w:lvlJc w:val="left"/>
      <w:pPr>
        <w:tabs>
          <w:tab w:val="num" w:pos="360"/>
        </w:tabs>
        <w:ind w:left="360" w:hanging="360"/>
      </w:pPr>
      <w:rPr>
        <w:rFonts w:ascii="Simplified Arabic" w:eastAsia="Times New Roman" w:hAnsi="Simplified Arabic" w:cs="Simplified Arabic"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7BA151B"/>
    <w:multiLevelType w:val="hybridMultilevel"/>
    <w:tmpl w:val="3D322876"/>
    <w:lvl w:ilvl="0" w:tplc="8C785DD6">
      <w:numFmt w:val="bullet"/>
      <w:lvlText w:val="-"/>
      <w:lvlJc w:val="left"/>
      <w:pPr>
        <w:ind w:left="36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D103E8"/>
    <w:multiLevelType w:val="hybridMultilevel"/>
    <w:tmpl w:val="99503880"/>
    <w:lvl w:ilvl="0" w:tplc="C94AD3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8B70602"/>
    <w:multiLevelType w:val="multilevel"/>
    <w:tmpl w:val="77A80578"/>
    <w:lvl w:ilvl="0">
      <w:start w:val="1"/>
      <w:numFmt w:val="decimal"/>
      <w:lvlText w:val="%1-"/>
      <w:lvlJc w:val="left"/>
      <w:pPr>
        <w:ind w:left="360" w:right="360" w:hanging="360"/>
      </w:pPr>
    </w:lvl>
    <w:lvl w:ilvl="1">
      <w:start w:val="1"/>
      <w:numFmt w:val="lowerLetter"/>
      <w:lvlText w:val="%2."/>
      <w:lvlJc w:val="left"/>
      <w:pPr>
        <w:ind w:left="1080" w:right="1080" w:hanging="360"/>
      </w:pPr>
    </w:lvl>
    <w:lvl w:ilvl="2">
      <w:start w:val="1"/>
      <w:numFmt w:val="lowerRoman"/>
      <w:lvlText w:val="%3."/>
      <w:lvlJc w:val="right"/>
      <w:pPr>
        <w:ind w:left="1800" w:right="1800" w:hanging="180"/>
      </w:pPr>
    </w:lvl>
    <w:lvl w:ilvl="3">
      <w:start w:val="1"/>
      <w:numFmt w:val="decimal"/>
      <w:lvlText w:val="%4."/>
      <w:lvlJc w:val="left"/>
      <w:pPr>
        <w:ind w:left="2520" w:right="2520" w:hanging="360"/>
      </w:pPr>
    </w:lvl>
    <w:lvl w:ilvl="4">
      <w:start w:val="1"/>
      <w:numFmt w:val="lowerLetter"/>
      <w:lvlText w:val="%5."/>
      <w:lvlJc w:val="left"/>
      <w:pPr>
        <w:ind w:left="3240" w:right="3240" w:hanging="360"/>
      </w:pPr>
    </w:lvl>
    <w:lvl w:ilvl="5">
      <w:start w:val="1"/>
      <w:numFmt w:val="lowerRoman"/>
      <w:lvlText w:val="%6."/>
      <w:lvlJc w:val="right"/>
      <w:pPr>
        <w:ind w:left="3960" w:right="3960" w:hanging="180"/>
      </w:pPr>
    </w:lvl>
    <w:lvl w:ilvl="6">
      <w:start w:val="1"/>
      <w:numFmt w:val="decimal"/>
      <w:lvlText w:val="%7."/>
      <w:lvlJc w:val="left"/>
      <w:pPr>
        <w:ind w:left="4680" w:right="4680" w:hanging="360"/>
      </w:pPr>
    </w:lvl>
    <w:lvl w:ilvl="7">
      <w:start w:val="1"/>
      <w:numFmt w:val="lowerLetter"/>
      <w:lvlText w:val="%8."/>
      <w:lvlJc w:val="left"/>
      <w:pPr>
        <w:ind w:left="5400" w:right="5400" w:hanging="360"/>
      </w:pPr>
    </w:lvl>
    <w:lvl w:ilvl="8">
      <w:start w:val="1"/>
      <w:numFmt w:val="lowerRoman"/>
      <w:lvlText w:val="%9."/>
      <w:lvlJc w:val="right"/>
      <w:pPr>
        <w:ind w:left="6120" w:right="6120" w:hanging="180"/>
      </w:pPr>
    </w:lvl>
  </w:abstractNum>
  <w:abstractNum w:abstractNumId="24">
    <w:nsid w:val="3987380A"/>
    <w:multiLevelType w:val="multilevel"/>
    <w:tmpl w:val="50426600"/>
    <w:lvl w:ilvl="0">
      <w:start w:val="1"/>
      <w:numFmt w:val="bullet"/>
      <w:lvlText w:val="-"/>
      <w:lvlJc w:val="left"/>
      <w:pPr>
        <w:ind w:left="360" w:right="360" w:hanging="360"/>
      </w:pPr>
      <w:rPr>
        <w:rFonts w:ascii="Calibri" w:eastAsia="Calibri" w:hAnsi="Calibri" w:cs="Calibri"/>
      </w:rPr>
    </w:lvl>
    <w:lvl w:ilvl="1">
      <w:start w:val="1"/>
      <w:numFmt w:val="bullet"/>
      <w:lvlText w:val="o"/>
      <w:lvlJc w:val="left"/>
      <w:pPr>
        <w:ind w:left="1440" w:right="1080" w:hanging="360"/>
      </w:pPr>
      <w:rPr>
        <w:rFonts w:ascii="Courier New" w:eastAsia="Courier New" w:hAnsi="Courier New" w:cs="Courier New"/>
      </w:rPr>
    </w:lvl>
    <w:lvl w:ilvl="2">
      <w:start w:val="1"/>
      <w:numFmt w:val="bullet"/>
      <w:lvlText w:val="▪"/>
      <w:lvlJc w:val="left"/>
      <w:pPr>
        <w:ind w:left="2160" w:right="1800" w:hanging="360"/>
      </w:pPr>
      <w:rPr>
        <w:rFonts w:ascii="Noto Sans Symbols" w:eastAsia="Noto Sans Symbols" w:hAnsi="Noto Sans Symbols" w:cs="Noto Sans Symbols"/>
      </w:rPr>
    </w:lvl>
    <w:lvl w:ilvl="3">
      <w:start w:val="1"/>
      <w:numFmt w:val="bullet"/>
      <w:lvlText w:val="●"/>
      <w:lvlJc w:val="left"/>
      <w:pPr>
        <w:ind w:left="2880" w:right="2520" w:hanging="360"/>
      </w:pPr>
      <w:rPr>
        <w:rFonts w:ascii="Noto Sans Symbols" w:eastAsia="Noto Sans Symbols" w:hAnsi="Noto Sans Symbols" w:cs="Noto Sans Symbols"/>
      </w:rPr>
    </w:lvl>
    <w:lvl w:ilvl="4">
      <w:start w:val="1"/>
      <w:numFmt w:val="bullet"/>
      <w:lvlText w:val="o"/>
      <w:lvlJc w:val="left"/>
      <w:pPr>
        <w:ind w:left="3600" w:right="3240" w:hanging="360"/>
      </w:pPr>
      <w:rPr>
        <w:rFonts w:ascii="Courier New" w:eastAsia="Courier New" w:hAnsi="Courier New" w:cs="Courier New"/>
      </w:rPr>
    </w:lvl>
    <w:lvl w:ilvl="5">
      <w:start w:val="1"/>
      <w:numFmt w:val="bullet"/>
      <w:lvlText w:val="▪"/>
      <w:lvlJc w:val="left"/>
      <w:pPr>
        <w:ind w:left="4320" w:right="3960" w:hanging="360"/>
      </w:pPr>
      <w:rPr>
        <w:rFonts w:ascii="Noto Sans Symbols" w:eastAsia="Noto Sans Symbols" w:hAnsi="Noto Sans Symbols" w:cs="Noto Sans Symbols"/>
      </w:rPr>
    </w:lvl>
    <w:lvl w:ilvl="6">
      <w:start w:val="1"/>
      <w:numFmt w:val="bullet"/>
      <w:lvlText w:val="●"/>
      <w:lvlJc w:val="left"/>
      <w:pPr>
        <w:ind w:left="5040" w:right="4680" w:hanging="360"/>
      </w:pPr>
      <w:rPr>
        <w:rFonts w:ascii="Noto Sans Symbols" w:eastAsia="Noto Sans Symbols" w:hAnsi="Noto Sans Symbols" w:cs="Noto Sans Symbols"/>
      </w:rPr>
    </w:lvl>
    <w:lvl w:ilvl="7">
      <w:start w:val="1"/>
      <w:numFmt w:val="bullet"/>
      <w:lvlText w:val="o"/>
      <w:lvlJc w:val="left"/>
      <w:pPr>
        <w:ind w:left="5760" w:right="5400" w:hanging="360"/>
      </w:pPr>
      <w:rPr>
        <w:rFonts w:ascii="Courier New" w:eastAsia="Courier New" w:hAnsi="Courier New" w:cs="Courier New"/>
      </w:rPr>
    </w:lvl>
    <w:lvl w:ilvl="8">
      <w:start w:val="1"/>
      <w:numFmt w:val="bullet"/>
      <w:lvlText w:val="▪"/>
      <w:lvlJc w:val="left"/>
      <w:pPr>
        <w:ind w:left="6480" w:right="6120" w:hanging="360"/>
      </w:pPr>
      <w:rPr>
        <w:rFonts w:ascii="Noto Sans Symbols" w:eastAsia="Noto Sans Symbols" w:hAnsi="Noto Sans Symbols" w:cs="Noto Sans Symbols"/>
      </w:rPr>
    </w:lvl>
  </w:abstractNum>
  <w:abstractNum w:abstractNumId="25">
    <w:nsid w:val="3AA917FD"/>
    <w:multiLevelType w:val="multilevel"/>
    <w:tmpl w:val="0346FC4E"/>
    <w:lvl w:ilvl="0">
      <w:start w:val="1"/>
      <w:numFmt w:val="decimal"/>
      <w:lvlText w:val="%1-"/>
      <w:lvlJc w:val="left"/>
      <w:pPr>
        <w:ind w:left="375" w:right="375" w:hanging="375"/>
      </w:pPr>
      <w:rPr>
        <w:b/>
      </w:rPr>
    </w:lvl>
    <w:lvl w:ilvl="1">
      <w:start w:val="1"/>
      <w:numFmt w:val="lowerLetter"/>
      <w:lvlText w:val="%2."/>
      <w:lvlJc w:val="left"/>
      <w:pPr>
        <w:ind w:left="1095" w:hanging="360"/>
      </w:pPr>
    </w:lvl>
    <w:lvl w:ilvl="2">
      <w:start w:val="1"/>
      <w:numFmt w:val="lowerRoman"/>
      <w:lvlText w:val="%3."/>
      <w:lvlJc w:val="right"/>
      <w:pPr>
        <w:ind w:left="1815" w:hanging="180"/>
      </w:pPr>
    </w:lvl>
    <w:lvl w:ilvl="3">
      <w:start w:val="1"/>
      <w:numFmt w:val="decimal"/>
      <w:lvlText w:val="%4."/>
      <w:lvlJc w:val="left"/>
      <w:pPr>
        <w:ind w:left="2535" w:hanging="360"/>
      </w:pPr>
    </w:lvl>
    <w:lvl w:ilvl="4">
      <w:start w:val="1"/>
      <w:numFmt w:val="lowerLetter"/>
      <w:lvlText w:val="%5."/>
      <w:lvlJc w:val="left"/>
      <w:pPr>
        <w:ind w:left="3255" w:hanging="360"/>
      </w:pPr>
    </w:lvl>
    <w:lvl w:ilvl="5">
      <w:start w:val="1"/>
      <w:numFmt w:val="lowerRoman"/>
      <w:lvlText w:val="%6."/>
      <w:lvlJc w:val="right"/>
      <w:pPr>
        <w:ind w:left="3975" w:hanging="180"/>
      </w:pPr>
    </w:lvl>
    <w:lvl w:ilvl="6">
      <w:start w:val="1"/>
      <w:numFmt w:val="decimal"/>
      <w:lvlText w:val="%7."/>
      <w:lvlJc w:val="left"/>
      <w:pPr>
        <w:ind w:left="4695" w:hanging="360"/>
      </w:pPr>
    </w:lvl>
    <w:lvl w:ilvl="7">
      <w:start w:val="1"/>
      <w:numFmt w:val="lowerLetter"/>
      <w:lvlText w:val="%8."/>
      <w:lvlJc w:val="left"/>
      <w:pPr>
        <w:ind w:left="5415" w:hanging="360"/>
      </w:pPr>
    </w:lvl>
    <w:lvl w:ilvl="8">
      <w:start w:val="1"/>
      <w:numFmt w:val="lowerRoman"/>
      <w:lvlText w:val="%9."/>
      <w:lvlJc w:val="right"/>
      <w:pPr>
        <w:ind w:left="6135" w:hanging="180"/>
      </w:pPr>
    </w:lvl>
  </w:abstractNum>
  <w:abstractNum w:abstractNumId="26">
    <w:nsid w:val="3B6F6286"/>
    <w:multiLevelType w:val="hybridMultilevel"/>
    <w:tmpl w:val="1BA4B642"/>
    <w:lvl w:ilvl="0" w:tplc="FB28DC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3CC16F26"/>
    <w:multiLevelType w:val="hybridMultilevel"/>
    <w:tmpl w:val="B3A43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00A7700"/>
    <w:multiLevelType w:val="multilevel"/>
    <w:tmpl w:val="0F94EACE"/>
    <w:lvl w:ilvl="0">
      <w:start w:val="1"/>
      <w:numFmt w:val="decimal"/>
      <w:lvlText w:val="%1-"/>
      <w:lvlJc w:val="left"/>
      <w:pPr>
        <w:ind w:left="360" w:right="360" w:hanging="360"/>
      </w:pPr>
    </w:lvl>
    <w:lvl w:ilvl="1">
      <w:start w:val="1"/>
      <w:numFmt w:val="lowerLetter"/>
      <w:lvlText w:val="%2."/>
      <w:lvlJc w:val="left"/>
      <w:pPr>
        <w:ind w:left="1080" w:right="1080" w:hanging="360"/>
      </w:pPr>
    </w:lvl>
    <w:lvl w:ilvl="2">
      <w:start w:val="1"/>
      <w:numFmt w:val="lowerRoman"/>
      <w:lvlText w:val="%3."/>
      <w:lvlJc w:val="right"/>
      <w:pPr>
        <w:ind w:left="1800" w:right="1800" w:hanging="180"/>
      </w:pPr>
    </w:lvl>
    <w:lvl w:ilvl="3">
      <w:start w:val="1"/>
      <w:numFmt w:val="decimal"/>
      <w:lvlText w:val="%4."/>
      <w:lvlJc w:val="left"/>
      <w:pPr>
        <w:ind w:left="2520" w:right="2520" w:hanging="360"/>
      </w:pPr>
    </w:lvl>
    <w:lvl w:ilvl="4">
      <w:start w:val="1"/>
      <w:numFmt w:val="lowerLetter"/>
      <w:lvlText w:val="%5."/>
      <w:lvlJc w:val="left"/>
      <w:pPr>
        <w:ind w:left="3240" w:right="3240" w:hanging="360"/>
      </w:pPr>
    </w:lvl>
    <w:lvl w:ilvl="5">
      <w:start w:val="1"/>
      <w:numFmt w:val="lowerRoman"/>
      <w:lvlText w:val="%6."/>
      <w:lvlJc w:val="right"/>
      <w:pPr>
        <w:ind w:left="3960" w:right="3960" w:hanging="180"/>
      </w:pPr>
    </w:lvl>
    <w:lvl w:ilvl="6">
      <w:start w:val="1"/>
      <w:numFmt w:val="decimal"/>
      <w:lvlText w:val="%7."/>
      <w:lvlJc w:val="left"/>
      <w:pPr>
        <w:ind w:left="4680" w:right="4680" w:hanging="360"/>
      </w:pPr>
    </w:lvl>
    <w:lvl w:ilvl="7">
      <w:start w:val="1"/>
      <w:numFmt w:val="lowerLetter"/>
      <w:lvlText w:val="%8."/>
      <w:lvlJc w:val="left"/>
      <w:pPr>
        <w:ind w:left="5400" w:right="5400" w:hanging="360"/>
      </w:pPr>
    </w:lvl>
    <w:lvl w:ilvl="8">
      <w:start w:val="1"/>
      <w:numFmt w:val="lowerRoman"/>
      <w:lvlText w:val="%9."/>
      <w:lvlJc w:val="right"/>
      <w:pPr>
        <w:ind w:left="6120" w:right="6120" w:hanging="180"/>
      </w:pPr>
    </w:lvl>
  </w:abstractNum>
  <w:abstractNum w:abstractNumId="29">
    <w:nsid w:val="48897349"/>
    <w:multiLevelType w:val="hybridMultilevel"/>
    <w:tmpl w:val="575CE18C"/>
    <w:lvl w:ilvl="0" w:tplc="C39233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C8C554F"/>
    <w:multiLevelType w:val="multilevel"/>
    <w:tmpl w:val="24D6713A"/>
    <w:lvl w:ilvl="0">
      <w:start w:val="1"/>
      <w:numFmt w:val="decimal"/>
      <w:lvlText w:val="%1-"/>
      <w:lvlJc w:val="left"/>
      <w:pPr>
        <w:ind w:left="360" w:right="360" w:hanging="360"/>
      </w:pPr>
    </w:lvl>
    <w:lvl w:ilvl="1">
      <w:start w:val="1"/>
      <w:numFmt w:val="lowerLetter"/>
      <w:lvlText w:val="%2."/>
      <w:lvlJc w:val="left"/>
      <w:pPr>
        <w:ind w:left="1080" w:right="1080" w:hanging="360"/>
      </w:pPr>
    </w:lvl>
    <w:lvl w:ilvl="2">
      <w:start w:val="1"/>
      <w:numFmt w:val="lowerRoman"/>
      <w:lvlText w:val="%3."/>
      <w:lvlJc w:val="right"/>
      <w:pPr>
        <w:ind w:left="1800" w:right="1800" w:hanging="180"/>
      </w:pPr>
    </w:lvl>
    <w:lvl w:ilvl="3">
      <w:start w:val="1"/>
      <w:numFmt w:val="decimal"/>
      <w:lvlText w:val="%4."/>
      <w:lvlJc w:val="left"/>
      <w:pPr>
        <w:ind w:left="2520" w:right="2520" w:hanging="360"/>
      </w:pPr>
    </w:lvl>
    <w:lvl w:ilvl="4">
      <w:start w:val="1"/>
      <w:numFmt w:val="lowerLetter"/>
      <w:lvlText w:val="%5."/>
      <w:lvlJc w:val="left"/>
      <w:pPr>
        <w:ind w:left="3240" w:right="3240" w:hanging="360"/>
      </w:pPr>
    </w:lvl>
    <w:lvl w:ilvl="5">
      <w:start w:val="1"/>
      <w:numFmt w:val="lowerRoman"/>
      <w:lvlText w:val="%6."/>
      <w:lvlJc w:val="right"/>
      <w:pPr>
        <w:ind w:left="3960" w:right="3960" w:hanging="180"/>
      </w:pPr>
    </w:lvl>
    <w:lvl w:ilvl="6">
      <w:start w:val="1"/>
      <w:numFmt w:val="decimal"/>
      <w:lvlText w:val="%7."/>
      <w:lvlJc w:val="left"/>
      <w:pPr>
        <w:ind w:left="4680" w:right="4680" w:hanging="360"/>
      </w:pPr>
    </w:lvl>
    <w:lvl w:ilvl="7">
      <w:start w:val="1"/>
      <w:numFmt w:val="lowerLetter"/>
      <w:lvlText w:val="%8."/>
      <w:lvlJc w:val="left"/>
      <w:pPr>
        <w:ind w:left="5400" w:right="5400" w:hanging="360"/>
      </w:pPr>
    </w:lvl>
    <w:lvl w:ilvl="8">
      <w:start w:val="1"/>
      <w:numFmt w:val="lowerRoman"/>
      <w:lvlText w:val="%9."/>
      <w:lvlJc w:val="right"/>
      <w:pPr>
        <w:ind w:left="6120" w:right="6120" w:hanging="180"/>
      </w:pPr>
    </w:lvl>
  </w:abstractNum>
  <w:abstractNum w:abstractNumId="31">
    <w:nsid w:val="4D0753DE"/>
    <w:multiLevelType w:val="multilevel"/>
    <w:tmpl w:val="752EC14C"/>
    <w:lvl w:ilvl="0">
      <w:start w:val="1"/>
      <w:numFmt w:val="decimal"/>
      <w:lvlText w:val="%1-"/>
      <w:lvlJc w:val="left"/>
      <w:pPr>
        <w:ind w:left="360" w:right="360" w:hanging="360"/>
      </w:pPr>
      <w:rPr>
        <w:color w:val="000000"/>
        <w:vertAlign w:val="base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nsid w:val="51A444B5"/>
    <w:multiLevelType w:val="multilevel"/>
    <w:tmpl w:val="3B5E164E"/>
    <w:lvl w:ilvl="0">
      <w:start w:val="1"/>
      <w:numFmt w:val="bullet"/>
      <w:lvlText w:val="-"/>
      <w:lvlJc w:val="left"/>
      <w:pPr>
        <w:ind w:left="720" w:right="360" w:hanging="360"/>
      </w:pPr>
      <w:rPr>
        <w:rFonts w:ascii="Simplified Arabic" w:eastAsia="Simplified Arabic" w:hAnsi="Simplified Arabic" w:cs="Simplified Arabic"/>
      </w:rPr>
    </w:lvl>
    <w:lvl w:ilvl="1">
      <w:start w:val="1"/>
      <w:numFmt w:val="bullet"/>
      <w:lvlText w:val="o"/>
      <w:lvlJc w:val="left"/>
      <w:pPr>
        <w:ind w:left="1440" w:right="1080" w:hanging="360"/>
      </w:pPr>
      <w:rPr>
        <w:rFonts w:ascii="Courier New" w:eastAsia="Courier New" w:hAnsi="Courier New" w:cs="Courier New"/>
      </w:rPr>
    </w:lvl>
    <w:lvl w:ilvl="2">
      <w:start w:val="1"/>
      <w:numFmt w:val="bullet"/>
      <w:lvlText w:val="▪"/>
      <w:lvlJc w:val="left"/>
      <w:pPr>
        <w:ind w:left="2160" w:right="1800" w:hanging="360"/>
      </w:pPr>
      <w:rPr>
        <w:rFonts w:ascii="Noto Sans Symbols" w:eastAsia="Noto Sans Symbols" w:hAnsi="Noto Sans Symbols" w:cs="Noto Sans Symbols"/>
      </w:rPr>
    </w:lvl>
    <w:lvl w:ilvl="3">
      <w:start w:val="1"/>
      <w:numFmt w:val="bullet"/>
      <w:lvlText w:val="●"/>
      <w:lvlJc w:val="left"/>
      <w:pPr>
        <w:ind w:left="2880" w:right="2520" w:hanging="360"/>
      </w:pPr>
      <w:rPr>
        <w:rFonts w:ascii="Noto Sans Symbols" w:eastAsia="Noto Sans Symbols" w:hAnsi="Noto Sans Symbols" w:cs="Noto Sans Symbols"/>
      </w:rPr>
    </w:lvl>
    <w:lvl w:ilvl="4">
      <w:start w:val="1"/>
      <w:numFmt w:val="bullet"/>
      <w:lvlText w:val="o"/>
      <w:lvlJc w:val="left"/>
      <w:pPr>
        <w:ind w:left="3600" w:right="3240" w:hanging="360"/>
      </w:pPr>
      <w:rPr>
        <w:rFonts w:ascii="Courier New" w:eastAsia="Courier New" w:hAnsi="Courier New" w:cs="Courier New"/>
      </w:rPr>
    </w:lvl>
    <w:lvl w:ilvl="5">
      <w:start w:val="1"/>
      <w:numFmt w:val="bullet"/>
      <w:lvlText w:val="▪"/>
      <w:lvlJc w:val="left"/>
      <w:pPr>
        <w:ind w:left="4320" w:right="3960" w:hanging="360"/>
      </w:pPr>
      <w:rPr>
        <w:rFonts w:ascii="Noto Sans Symbols" w:eastAsia="Noto Sans Symbols" w:hAnsi="Noto Sans Symbols" w:cs="Noto Sans Symbols"/>
      </w:rPr>
    </w:lvl>
    <w:lvl w:ilvl="6">
      <w:start w:val="1"/>
      <w:numFmt w:val="bullet"/>
      <w:lvlText w:val="●"/>
      <w:lvlJc w:val="left"/>
      <w:pPr>
        <w:ind w:left="5040" w:right="4680" w:hanging="360"/>
      </w:pPr>
      <w:rPr>
        <w:rFonts w:ascii="Noto Sans Symbols" w:eastAsia="Noto Sans Symbols" w:hAnsi="Noto Sans Symbols" w:cs="Noto Sans Symbols"/>
      </w:rPr>
    </w:lvl>
    <w:lvl w:ilvl="7">
      <w:start w:val="1"/>
      <w:numFmt w:val="bullet"/>
      <w:lvlText w:val="o"/>
      <w:lvlJc w:val="left"/>
      <w:pPr>
        <w:ind w:left="5760" w:right="5400" w:hanging="360"/>
      </w:pPr>
      <w:rPr>
        <w:rFonts w:ascii="Courier New" w:eastAsia="Courier New" w:hAnsi="Courier New" w:cs="Courier New"/>
      </w:rPr>
    </w:lvl>
    <w:lvl w:ilvl="8">
      <w:start w:val="1"/>
      <w:numFmt w:val="bullet"/>
      <w:lvlText w:val="▪"/>
      <w:lvlJc w:val="left"/>
      <w:pPr>
        <w:ind w:left="6480" w:right="6120" w:hanging="360"/>
      </w:pPr>
      <w:rPr>
        <w:rFonts w:ascii="Noto Sans Symbols" w:eastAsia="Noto Sans Symbols" w:hAnsi="Noto Sans Symbols" w:cs="Noto Sans Symbols"/>
      </w:rPr>
    </w:lvl>
  </w:abstractNum>
  <w:abstractNum w:abstractNumId="33">
    <w:nsid w:val="52717E73"/>
    <w:multiLevelType w:val="multilevel"/>
    <w:tmpl w:val="B0E02DAC"/>
    <w:lvl w:ilvl="0">
      <w:start w:val="1"/>
      <w:numFmt w:val="decimal"/>
      <w:lvlText w:val="%1-"/>
      <w:lvlJc w:val="left"/>
      <w:pPr>
        <w:ind w:left="360" w:right="360" w:hanging="360"/>
      </w:pPr>
    </w:lvl>
    <w:lvl w:ilvl="1">
      <w:start w:val="1"/>
      <w:numFmt w:val="lowerLetter"/>
      <w:lvlText w:val="%2."/>
      <w:lvlJc w:val="left"/>
      <w:pPr>
        <w:ind w:left="1080" w:right="1080" w:hanging="360"/>
      </w:pPr>
    </w:lvl>
    <w:lvl w:ilvl="2">
      <w:start w:val="1"/>
      <w:numFmt w:val="lowerRoman"/>
      <w:lvlText w:val="%3."/>
      <w:lvlJc w:val="right"/>
      <w:pPr>
        <w:ind w:left="1800" w:right="1800" w:hanging="180"/>
      </w:pPr>
    </w:lvl>
    <w:lvl w:ilvl="3">
      <w:start w:val="1"/>
      <w:numFmt w:val="decimal"/>
      <w:lvlText w:val="%4."/>
      <w:lvlJc w:val="left"/>
      <w:pPr>
        <w:ind w:left="2520" w:right="2520" w:hanging="360"/>
      </w:pPr>
    </w:lvl>
    <w:lvl w:ilvl="4">
      <w:start w:val="1"/>
      <w:numFmt w:val="lowerLetter"/>
      <w:lvlText w:val="%5."/>
      <w:lvlJc w:val="left"/>
      <w:pPr>
        <w:ind w:left="3240" w:right="3240" w:hanging="360"/>
      </w:pPr>
    </w:lvl>
    <w:lvl w:ilvl="5">
      <w:start w:val="1"/>
      <w:numFmt w:val="lowerRoman"/>
      <w:lvlText w:val="%6."/>
      <w:lvlJc w:val="right"/>
      <w:pPr>
        <w:ind w:left="3960" w:right="3960" w:hanging="180"/>
      </w:pPr>
    </w:lvl>
    <w:lvl w:ilvl="6">
      <w:start w:val="1"/>
      <w:numFmt w:val="decimal"/>
      <w:lvlText w:val="%7."/>
      <w:lvlJc w:val="left"/>
      <w:pPr>
        <w:ind w:left="4680" w:right="4680" w:hanging="360"/>
      </w:pPr>
    </w:lvl>
    <w:lvl w:ilvl="7">
      <w:start w:val="1"/>
      <w:numFmt w:val="lowerLetter"/>
      <w:lvlText w:val="%8."/>
      <w:lvlJc w:val="left"/>
      <w:pPr>
        <w:ind w:left="5400" w:right="5400" w:hanging="360"/>
      </w:pPr>
    </w:lvl>
    <w:lvl w:ilvl="8">
      <w:start w:val="1"/>
      <w:numFmt w:val="lowerRoman"/>
      <w:lvlText w:val="%9."/>
      <w:lvlJc w:val="right"/>
      <w:pPr>
        <w:ind w:left="6120" w:right="6120" w:hanging="180"/>
      </w:pPr>
    </w:lvl>
  </w:abstractNum>
  <w:abstractNum w:abstractNumId="34">
    <w:nsid w:val="540E5DBF"/>
    <w:multiLevelType w:val="hybridMultilevel"/>
    <w:tmpl w:val="09904706"/>
    <w:lvl w:ilvl="0" w:tplc="CA64D5A0">
      <w:start w:val="1"/>
      <w:numFmt w:val="decimal"/>
      <w:lvlText w:val="%1-"/>
      <w:lvlJc w:val="left"/>
      <w:pPr>
        <w:tabs>
          <w:tab w:val="num" w:pos="435"/>
        </w:tabs>
        <w:ind w:left="435" w:hanging="43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56AD05E1"/>
    <w:multiLevelType w:val="hybridMultilevel"/>
    <w:tmpl w:val="802467B0"/>
    <w:lvl w:ilvl="0" w:tplc="3280D4CE">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36">
    <w:nsid w:val="5C1739CB"/>
    <w:multiLevelType w:val="hybridMultilevel"/>
    <w:tmpl w:val="9D00A3F0"/>
    <w:lvl w:ilvl="0" w:tplc="B6B6E2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1776F30"/>
    <w:multiLevelType w:val="multilevel"/>
    <w:tmpl w:val="96E69670"/>
    <w:lvl w:ilvl="0">
      <w:start w:val="1"/>
      <w:numFmt w:val="decimal"/>
      <w:lvlText w:val="%1-"/>
      <w:lvlJc w:val="left"/>
      <w:pPr>
        <w:ind w:left="360" w:righ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46C4BD9"/>
    <w:multiLevelType w:val="hybridMultilevel"/>
    <w:tmpl w:val="D144ACA0"/>
    <w:lvl w:ilvl="0" w:tplc="E3167FF2">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A3B2824"/>
    <w:multiLevelType w:val="multilevel"/>
    <w:tmpl w:val="662AD1F6"/>
    <w:lvl w:ilvl="0">
      <w:start w:val="1"/>
      <w:numFmt w:val="decimal"/>
      <w:lvlText w:val="%1-"/>
      <w:lvlJc w:val="left"/>
      <w:pPr>
        <w:ind w:left="360" w:right="360" w:hanging="360"/>
      </w:pPr>
    </w:lvl>
    <w:lvl w:ilvl="1">
      <w:start w:val="1"/>
      <w:numFmt w:val="lowerLetter"/>
      <w:lvlText w:val="%2."/>
      <w:lvlJc w:val="left"/>
      <w:pPr>
        <w:ind w:left="1440" w:right="1080" w:hanging="360"/>
      </w:pPr>
    </w:lvl>
    <w:lvl w:ilvl="2">
      <w:start w:val="1"/>
      <w:numFmt w:val="lowerRoman"/>
      <w:lvlText w:val="%3."/>
      <w:lvlJc w:val="right"/>
      <w:pPr>
        <w:ind w:left="2160" w:right="1800" w:hanging="180"/>
      </w:pPr>
    </w:lvl>
    <w:lvl w:ilvl="3">
      <w:start w:val="1"/>
      <w:numFmt w:val="decimal"/>
      <w:lvlText w:val="%4."/>
      <w:lvlJc w:val="left"/>
      <w:pPr>
        <w:ind w:left="2880" w:right="2520" w:hanging="360"/>
      </w:pPr>
    </w:lvl>
    <w:lvl w:ilvl="4">
      <w:start w:val="1"/>
      <w:numFmt w:val="lowerLetter"/>
      <w:lvlText w:val="%5."/>
      <w:lvlJc w:val="left"/>
      <w:pPr>
        <w:ind w:left="3600" w:right="3240" w:hanging="360"/>
      </w:pPr>
    </w:lvl>
    <w:lvl w:ilvl="5">
      <w:start w:val="1"/>
      <w:numFmt w:val="lowerRoman"/>
      <w:lvlText w:val="%6."/>
      <w:lvlJc w:val="right"/>
      <w:pPr>
        <w:ind w:left="4320" w:right="3960" w:hanging="180"/>
      </w:pPr>
    </w:lvl>
    <w:lvl w:ilvl="6">
      <w:start w:val="1"/>
      <w:numFmt w:val="decimal"/>
      <w:lvlText w:val="%7."/>
      <w:lvlJc w:val="left"/>
      <w:pPr>
        <w:ind w:left="5040" w:right="4680" w:hanging="360"/>
      </w:pPr>
    </w:lvl>
    <w:lvl w:ilvl="7">
      <w:start w:val="1"/>
      <w:numFmt w:val="lowerLetter"/>
      <w:lvlText w:val="%8."/>
      <w:lvlJc w:val="left"/>
      <w:pPr>
        <w:ind w:left="5760" w:right="5400" w:hanging="360"/>
      </w:pPr>
    </w:lvl>
    <w:lvl w:ilvl="8">
      <w:start w:val="1"/>
      <w:numFmt w:val="lowerRoman"/>
      <w:lvlText w:val="%9."/>
      <w:lvlJc w:val="right"/>
      <w:pPr>
        <w:ind w:left="6480" w:right="6120" w:hanging="180"/>
      </w:pPr>
    </w:lvl>
  </w:abstractNum>
  <w:abstractNum w:abstractNumId="40">
    <w:nsid w:val="70FD7931"/>
    <w:multiLevelType w:val="multilevel"/>
    <w:tmpl w:val="44C0FE16"/>
    <w:lvl w:ilvl="0">
      <w:start w:val="1"/>
      <w:numFmt w:val="decimal"/>
      <w:lvlText w:val="%1-"/>
      <w:lvlJc w:val="left"/>
      <w:pPr>
        <w:ind w:left="360" w:right="360" w:hanging="360"/>
      </w:pPr>
    </w:lvl>
    <w:lvl w:ilvl="1">
      <w:start w:val="1"/>
      <w:numFmt w:val="lowerLetter"/>
      <w:lvlText w:val="%2."/>
      <w:lvlJc w:val="left"/>
      <w:pPr>
        <w:ind w:left="1080" w:right="1080" w:hanging="360"/>
      </w:pPr>
    </w:lvl>
    <w:lvl w:ilvl="2">
      <w:start w:val="1"/>
      <w:numFmt w:val="lowerRoman"/>
      <w:lvlText w:val="%3."/>
      <w:lvlJc w:val="right"/>
      <w:pPr>
        <w:ind w:left="1800" w:right="1800" w:hanging="180"/>
      </w:pPr>
    </w:lvl>
    <w:lvl w:ilvl="3">
      <w:start w:val="1"/>
      <w:numFmt w:val="decimal"/>
      <w:lvlText w:val="%4."/>
      <w:lvlJc w:val="left"/>
      <w:pPr>
        <w:ind w:left="2520" w:right="2520" w:hanging="360"/>
      </w:pPr>
    </w:lvl>
    <w:lvl w:ilvl="4">
      <w:start w:val="1"/>
      <w:numFmt w:val="lowerLetter"/>
      <w:lvlText w:val="%5."/>
      <w:lvlJc w:val="left"/>
      <w:pPr>
        <w:ind w:left="3240" w:right="3240" w:hanging="360"/>
      </w:pPr>
    </w:lvl>
    <w:lvl w:ilvl="5">
      <w:start w:val="1"/>
      <w:numFmt w:val="lowerRoman"/>
      <w:lvlText w:val="%6."/>
      <w:lvlJc w:val="right"/>
      <w:pPr>
        <w:ind w:left="3960" w:right="3960" w:hanging="180"/>
      </w:pPr>
    </w:lvl>
    <w:lvl w:ilvl="6">
      <w:start w:val="1"/>
      <w:numFmt w:val="decimal"/>
      <w:lvlText w:val="%7."/>
      <w:lvlJc w:val="left"/>
      <w:pPr>
        <w:ind w:left="4680" w:right="4680" w:hanging="360"/>
      </w:pPr>
    </w:lvl>
    <w:lvl w:ilvl="7">
      <w:start w:val="1"/>
      <w:numFmt w:val="lowerLetter"/>
      <w:lvlText w:val="%8."/>
      <w:lvlJc w:val="left"/>
      <w:pPr>
        <w:ind w:left="5400" w:right="5400" w:hanging="360"/>
      </w:pPr>
    </w:lvl>
    <w:lvl w:ilvl="8">
      <w:start w:val="1"/>
      <w:numFmt w:val="lowerRoman"/>
      <w:lvlText w:val="%9."/>
      <w:lvlJc w:val="right"/>
      <w:pPr>
        <w:ind w:left="6120" w:right="6120" w:hanging="180"/>
      </w:pPr>
    </w:lvl>
  </w:abstractNum>
  <w:abstractNum w:abstractNumId="41">
    <w:nsid w:val="728237B4"/>
    <w:multiLevelType w:val="hybridMultilevel"/>
    <w:tmpl w:val="3934CBA2"/>
    <w:lvl w:ilvl="0" w:tplc="6662313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73FD02F7"/>
    <w:multiLevelType w:val="hybridMultilevel"/>
    <w:tmpl w:val="7AF0C850"/>
    <w:lvl w:ilvl="0" w:tplc="F9306502">
      <w:numFmt w:val="bullet"/>
      <w:lvlText w:val="-"/>
      <w:lvlJc w:val="left"/>
      <w:pPr>
        <w:ind w:left="720" w:hanging="360"/>
      </w:pPr>
      <w:rPr>
        <w:rFonts w:ascii="Simplified Arabic" w:eastAsiaTheme="minorHAnsi" w:hAnsi="Simplified Arabic" w:cs="Simplified Arabic"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6857C2"/>
    <w:multiLevelType w:val="hybridMultilevel"/>
    <w:tmpl w:val="0194E55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4">
    <w:nsid w:val="779019F3"/>
    <w:multiLevelType w:val="hybridMultilevel"/>
    <w:tmpl w:val="D1844C7C"/>
    <w:lvl w:ilvl="0" w:tplc="A590FF24">
      <w:start w:val="1"/>
      <w:numFmt w:val="decimal"/>
      <w:lvlText w:val="%1-"/>
      <w:lvlJc w:val="left"/>
      <w:pPr>
        <w:ind w:left="444" w:hanging="360"/>
      </w:pPr>
    </w:lvl>
    <w:lvl w:ilvl="1" w:tplc="04090019">
      <w:start w:val="1"/>
      <w:numFmt w:val="lowerLetter"/>
      <w:lvlText w:val="%2."/>
      <w:lvlJc w:val="left"/>
      <w:pPr>
        <w:ind w:left="1164" w:hanging="360"/>
      </w:pPr>
    </w:lvl>
    <w:lvl w:ilvl="2" w:tplc="0409001B">
      <w:start w:val="1"/>
      <w:numFmt w:val="lowerRoman"/>
      <w:lvlText w:val="%3."/>
      <w:lvlJc w:val="right"/>
      <w:pPr>
        <w:ind w:left="1884" w:hanging="180"/>
      </w:pPr>
    </w:lvl>
    <w:lvl w:ilvl="3" w:tplc="0409000F">
      <w:start w:val="1"/>
      <w:numFmt w:val="decimal"/>
      <w:lvlText w:val="%4."/>
      <w:lvlJc w:val="left"/>
      <w:pPr>
        <w:ind w:left="2604" w:hanging="360"/>
      </w:pPr>
    </w:lvl>
    <w:lvl w:ilvl="4" w:tplc="04090019">
      <w:start w:val="1"/>
      <w:numFmt w:val="lowerLetter"/>
      <w:lvlText w:val="%5."/>
      <w:lvlJc w:val="left"/>
      <w:pPr>
        <w:ind w:left="3324" w:hanging="360"/>
      </w:pPr>
    </w:lvl>
    <w:lvl w:ilvl="5" w:tplc="0409001B">
      <w:start w:val="1"/>
      <w:numFmt w:val="lowerRoman"/>
      <w:lvlText w:val="%6."/>
      <w:lvlJc w:val="right"/>
      <w:pPr>
        <w:ind w:left="4044" w:hanging="180"/>
      </w:pPr>
    </w:lvl>
    <w:lvl w:ilvl="6" w:tplc="0409000F">
      <w:start w:val="1"/>
      <w:numFmt w:val="decimal"/>
      <w:lvlText w:val="%7."/>
      <w:lvlJc w:val="left"/>
      <w:pPr>
        <w:ind w:left="4764" w:hanging="360"/>
      </w:pPr>
    </w:lvl>
    <w:lvl w:ilvl="7" w:tplc="04090019">
      <w:start w:val="1"/>
      <w:numFmt w:val="lowerLetter"/>
      <w:lvlText w:val="%8."/>
      <w:lvlJc w:val="left"/>
      <w:pPr>
        <w:ind w:left="5484" w:hanging="360"/>
      </w:pPr>
    </w:lvl>
    <w:lvl w:ilvl="8" w:tplc="0409001B">
      <w:start w:val="1"/>
      <w:numFmt w:val="lowerRoman"/>
      <w:lvlText w:val="%9."/>
      <w:lvlJc w:val="right"/>
      <w:pPr>
        <w:ind w:left="6204" w:hanging="180"/>
      </w:pPr>
    </w:lvl>
  </w:abstractNum>
  <w:num w:numId="1">
    <w:abstractNumId w:val="36"/>
  </w:num>
  <w:num w:numId="2">
    <w:abstractNumId w:val="9"/>
  </w:num>
  <w:num w:numId="3">
    <w:abstractNumId w:val="22"/>
  </w:num>
  <w:num w:numId="4">
    <w:abstractNumId w:val="16"/>
  </w:num>
  <w:num w:numId="5">
    <w:abstractNumId w:val="26"/>
  </w:num>
  <w:num w:numId="6">
    <w:abstractNumId w:val="29"/>
  </w:num>
  <w:num w:numId="7">
    <w:abstractNumId w:val="1"/>
  </w:num>
  <w:num w:numId="8">
    <w:abstractNumId w:val="15"/>
  </w:num>
  <w:num w:numId="9">
    <w:abstractNumId w:val="13"/>
  </w:num>
  <w:num w:numId="10">
    <w:abstractNumId w:val="18"/>
  </w:num>
  <w:num w:numId="11">
    <w:abstractNumId w:val="43"/>
  </w:num>
  <w:num w:numId="12">
    <w:abstractNumId w:val="34"/>
  </w:num>
  <w:num w:numId="13">
    <w:abstractNumId w:val="20"/>
  </w:num>
  <w:num w:numId="14">
    <w:abstractNumId w:val="7"/>
  </w:num>
  <w:num w:numId="15">
    <w:abstractNumId w:val="32"/>
  </w:num>
  <w:num w:numId="16">
    <w:abstractNumId w:val="24"/>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38"/>
  </w:num>
  <w:num w:numId="38">
    <w:abstractNumId w:val="4"/>
  </w:num>
  <w:num w:numId="39">
    <w:abstractNumId w:val="12"/>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27"/>
  </w:num>
  <w:num w:numId="44">
    <w:abstractNumId w:val="21"/>
  </w:num>
  <w:num w:numId="45">
    <w:abstractNumId w:val="8"/>
  </w:num>
  <w:num w:numId="46">
    <w:abstractNumId w:val="3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367"/>
    <w:rsid w:val="00022CA5"/>
    <w:rsid w:val="00022E76"/>
    <w:rsid w:val="00040845"/>
    <w:rsid w:val="0006248A"/>
    <w:rsid w:val="00063394"/>
    <w:rsid w:val="0007356B"/>
    <w:rsid w:val="00080541"/>
    <w:rsid w:val="000840B3"/>
    <w:rsid w:val="00086995"/>
    <w:rsid w:val="000903CF"/>
    <w:rsid w:val="00092DD3"/>
    <w:rsid w:val="000A2EF9"/>
    <w:rsid w:val="000A7A63"/>
    <w:rsid w:val="000D1F9B"/>
    <w:rsid w:val="000D5C2C"/>
    <w:rsid w:val="000F1B62"/>
    <w:rsid w:val="00111B89"/>
    <w:rsid w:val="00136F23"/>
    <w:rsid w:val="00146EAB"/>
    <w:rsid w:val="00157B1C"/>
    <w:rsid w:val="00157EA2"/>
    <w:rsid w:val="0016732C"/>
    <w:rsid w:val="0017295F"/>
    <w:rsid w:val="001817DB"/>
    <w:rsid w:val="00183B72"/>
    <w:rsid w:val="00183D6D"/>
    <w:rsid w:val="0019762F"/>
    <w:rsid w:val="001A0DDE"/>
    <w:rsid w:val="001A2F1C"/>
    <w:rsid w:val="001A4630"/>
    <w:rsid w:val="001C2304"/>
    <w:rsid w:val="001C3FF3"/>
    <w:rsid w:val="001E426E"/>
    <w:rsid w:val="002126E4"/>
    <w:rsid w:val="00212B46"/>
    <w:rsid w:val="0021481D"/>
    <w:rsid w:val="00215D15"/>
    <w:rsid w:val="00230E7C"/>
    <w:rsid w:val="00236C9A"/>
    <w:rsid w:val="002474DA"/>
    <w:rsid w:val="002509B9"/>
    <w:rsid w:val="002532DA"/>
    <w:rsid w:val="00263FC8"/>
    <w:rsid w:val="00267201"/>
    <w:rsid w:val="00281956"/>
    <w:rsid w:val="00295E42"/>
    <w:rsid w:val="002A4BE9"/>
    <w:rsid w:val="002C6FDA"/>
    <w:rsid w:val="002D225A"/>
    <w:rsid w:val="002D71BE"/>
    <w:rsid w:val="002F5C49"/>
    <w:rsid w:val="003006C1"/>
    <w:rsid w:val="0030576B"/>
    <w:rsid w:val="0032143D"/>
    <w:rsid w:val="0032167A"/>
    <w:rsid w:val="0033167F"/>
    <w:rsid w:val="00335102"/>
    <w:rsid w:val="003377D2"/>
    <w:rsid w:val="00337C0E"/>
    <w:rsid w:val="003526BE"/>
    <w:rsid w:val="00352D8A"/>
    <w:rsid w:val="003538E6"/>
    <w:rsid w:val="00356EE1"/>
    <w:rsid w:val="00360AD3"/>
    <w:rsid w:val="00383615"/>
    <w:rsid w:val="00383665"/>
    <w:rsid w:val="0039009A"/>
    <w:rsid w:val="00391512"/>
    <w:rsid w:val="003A0F2D"/>
    <w:rsid w:val="003A4FE6"/>
    <w:rsid w:val="003B214F"/>
    <w:rsid w:val="003C04EB"/>
    <w:rsid w:val="003E26CB"/>
    <w:rsid w:val="00402566"/>
    <w:rsid w:val="00412367"/>
    <w:rsid w:val="00424BE2"/>
    <w:rsid w:val="00426801"/>
    <w:rsid w:val="00450F91"/>
    <w:rsid w:val="00451234"/>
    <w:rsid w:val="00476562"/>
    <w:rsid w:val="00491920"/>
    <w:rsid w:val="004931E3"/>
    <w:rsid w:val="00494523"/>
    <w:rsid w:val="004A66D8"/>
    <w:rsid w:val="004B2D1B"/>
    <w:rsid w:val="004B4872"/>
    <w:rsid w:val="004C3FC9"/>
    <w:rsid w:val="004C4363"/>
    <w:rsid w:val="004C7BF8"/>
    <w:rsid w:val="004D662B"/>
    <w:rsid w:val="004E1792"/>
    <w:rsid w:val="005033D6"/>
    <w:rsid w:val="00506A2B"/>
    <w:rsid w:val="005072CE"/>
    <w:rsid w:val="0051462F"/>
    <w:rsid w:val="00520DD7"/>
    <w:rsid w:val="00520E24"/>
    <w:rsid w:val="00527FEE"/>
    <w:rsid w:val="005358B3"/>
    <w:rsid w:val="00545A28"/>
    <w:rsid w:val="00545FD6"/>
    <w:rsid w:val="00551861"/>
    <w:rsid w:val="00572C9A"/>
    <w:rsid w:val="0058066E"/>
    <w:rsid w:val="005900EC"/>
    <w:rsid w:val="005D4805"/>
    <w:rsid w:val="005E5C63"/>
    <w:rsid w:val="005F5900"/>
    <w:rsid w:val="006044FE"/>
    <w:rsid w:val="00610589"/>
    <w:rsid w:val="00610815"/>
    <w:rsid w:val="00613B3A"/>
    <w:rsid w:val="0062005C"/>
    <w:rsid w:val="0062034D"/>
    <w:rsid w:val="006206B2"/>
    <w:rsid w:val="006223C2"/>
    <w:rsid w:val="0062479D"/>
    <w:rsid w:val="00627087"/>
    <w:rsid w:val="00627DCB"/>
    <w:rsid w:val="006325A0"/>
    <w:rsid w:val="00643B9A"/>
    <w:rsid w:val="0065281F"/>
    <w:rsid w:val="00672F5A"/>
    <w:rsid w:val="00677D1A"/>
    <w:rsid w:val="006A0CA1"/>
    <w:rsid w:val="006A4004"/>
    <w:rsid w:val="006B1132"/>
    <w:rsid w:val="006B1A7E"/>
    <w:rsid w:val="006B70EC"/>
    <w:rsid w:val="006C605F"/>
    <w:rsid w:val="006D0BCA"/>
    <w:rsid w:val="006F3EF6"/>
    <w:rsid w:val="006F6EBE"/>
    <w:rsid w:val="00700B0E"/>
    <w:rsid w:val="00702F73"/>
    <w:rsid w:val="00705C1A"/>
    <w:rsid w:val="00714E2D"/>
    <w:rsid w:val="00720444"/>
    <w:rsid w:val="00720E3A"/>
    <w:rsid w:val="0072703E"/>
    <w:rsid w:val="00734EE0"/>
    <w:rsid w:val="00737B11"/>
    <w:rsid w:val="00743A6D"/>
    <w:rsid w:val="00746EC3"/>
    <w:rsid w:val="007535DF"/>
    <w:rsid w:val="00755024"/>
    <w:rsid w:val="00772C32"/>
    <w:rsid w:val="00777EB2"/>
    <w:rsid w:val="00780BB3"/>
    <w:rsid w:val="00793351"/>
    <w:rsid w:val="007A122D"/>
    <w:rsid w:val="007D0992"/>
    <w:rsid w:val="007D5302"/>
    <w:rsid w:val="007D5972"/>
    <w:rsid w:val="007D5C59"/>
    <w:rsid w:val="007D6FF6"/>
    <w:rsid w:val="007D799C"/>
    <w:rsid w:val="007E67D5"/>
    <w:rsid w:val="007F114C"/>
    <w:rsid w:val="007F6BCF"/>
    <w:rsid w:val="008054D0"/>
    <w:rsid w:val="008135C7"/>
    <w:rsid w:val="008269DB"/>
    <w:rsid w:val="008354B3"/>
    <w:rsid w:val="00835A7A"/>
    <w:rsid w:val="00854ACE"/>
    <w:rsid w:val="0085657E"/>
    <w:rsid w:val="00856BBE"/>
    <w:rsid w:val="00862345"/>
    <w:rsid w:val="008658CA"/>
    <w:rsid w:val="0087154F"/>
    <w:rsid w:val="0087227C"/>
    <w:rsid w:val="008B2E2E"/>
    <w:rsid w:val="008B5ECC"/>
    <w:rsid w:val="008B7607"/>
    <w:rsid w:val="008C2E18"/>
    <w:rsid w:val="008D372F"/>
    <w:rsid w:val="008F1FDA"/>
    <w:rsid w:val="00902DBD"/>
    <w:rsid w:val="009231E4"/>
    <w:rsid w:val="00945CDB"/>
    <w:rsid w:val="009521EB"/>
    <w:rsid w:val="0095690B"/>
    <w:rsid w:val="009754A0"/>
    <w:rsid w:val="009869DC"/>
    <w:rsid w:val="00993FAD"/>
    <w:rsid w:val="009A009A"/>
    <w:rsid w:val="009B5EC7"/>
    <w:rsid w:val="009B6D5D"/>
    <w:rsid w:val="009C226A"/>
    <w:rsid w:val="009D0C0A"/>
    <w:rsid w:val="009D1BA8"/>
    <w:rsid w:val="009D4BD9"/>
    <w:rsid w:val="009D5DF3"/>
    <w:rsid w:val="009F4A35"/>
    <w:rsid w:val="00A01AFC"/>
    <w:rsid w:val="00A131D4"/>
    <w:rsid w:val="00A21109"/>
    <w:rsid w:val="00A332D7"/>
    <w:rsid w:val="00A36751"/>
    <w:rsid w:val="00A5665B"/>
    <w:rsid w:val="00A616A3"/>
    <w:rsid w:val="00A642DC"/>
    <w:rsid w:val="00A84FB9"/>
    <w:rsid w:val="00AE3913"/>
    <w:rsid w:val="00AE5FA4"/>
    <w:rsid w:val="00AE604A"/>
    <w:rsid w:val="00AF2451"/>
    <w:rsid w:val="00B15615"/>
    <w:rsid w:val="00B16C70"/>
    <w:rsid w:val="00B17EC9"/>
    <w:rsid w:val="00B23644"/>
    <w:rsid w:val="00B44185"/>
    <w:rsid w:val="00B4601B"/>
    <w:rsid w:val="00B52678"/>
    <w:rsid w:val="00B55744"/>
    <w:rsid w:val="00B64FF9"/>
    <w:rsid w:val="00B65602"/>
    <w:rsid w:val="00B84AD6"/>
    <w:rsid w:val="00BA0ECB"/>
    <w:rsid w:val="00BA1E1D"/>
    <w:rsid w:val="00BA2001"/>
    <w:rsid w:val="00BA213D"/>
    <w:rsid w:val="00BA595D"/>
    <w:rsid w:val="00BC05E1"/>
    <w:rsid w:val="00BC56C7"/>
    <w:rsid w:val="00BC5CA0"/>
    <w:rsid w:val="00BF0821"/>
    <w:rsid w:val="00C1681C"/>
    <w:rsid w:val="00C16D2A"/>
    <w:rsid w:val="00C33CC4"/>
    <w:rsid w:val="00C74D95"/>
    <w:rsid w:val="00C832C5"/>
    <w:rsid w:val="00C855A7"/>
    <w:rsid w:val="00C95CC7"/>
    <w:rsid w:val="00CA027A"/>
    <w:rsid w:val="00CB604A"/>
    <w:rsid w:val="00CC0298"/>
    <w:rsid w:val="00CF2D73"/>
    <w:rsid w:val="00D034F8"/>
    <w:rsid w:val="00D11F1A"/>
    <w:rsid w:val="00D20458"/>
    <w:rsid w:val="00D26574"/>
    <w:rsid w:val="00D35A96"/>
    <w:rsid w:val="00D413AD"/>
    <w:rsid w:val="00D6372E"/>
    <w:rsid w:val="00D747C6"/>
    <w:rsid w:val="00D74CE6"/>
    <w:rsid w:val="00D878B8"/>
    <w:rsid w:val="00D92EA7"/>
    <w:rsid w:val="00D952D9"/>
    <w:rsid w:val="00DC2F00"/>
    <w:rsid w:val="00DC5BEC"/>
    <w:rsid w:val="00DD52C6"/>
    <w:rsid w:val="00DD68EC"/>
    <w:rsid w:val="00DF4C2F"/>
    <w:rsid w:val="00E13276"/>
    <w:rsid w:val="00E21CF5"/>
    <w:rsid w:val="00E2292A"/>
    <w:rsid w:val="00E31C93"/>
    <w:rsid w:val="00E45E4E"/>
    <w:rsid w:val="00E47474"/>
    <w:rsid w:val="00E533C4"/>
    <w:rsid w:val="00E565B8"/>
    <w:rsid w:val="00E62C2D"/>
    <w:rsid w:val="00E711B1"/>
    <w:rsid w:val="00E76C91"/>
    <w:rsid w:val="00E80BB0"/>
    <w:rsid w:val="00E85A1E"/>
    <w:rsid w:val="00E86893"/>
    <w:rsid w:val="00E9415E"/>
    <w:rsid w:val="00EB4516"/>
    <w:rsid w:val="00EC1620"/>
    <w:rsid w:val="00EC5CE7"/>
    <w:rsid w:val="00ED7B6E"/>
    <w:rsid w:val="00EE39C7"/>
    <w:rsid w:val="00EF5A49"/>
    <w:rsid w:val="00EF69F8"/>
    <w:rsid w:val="00F13714"/>
    <w:rsid w:val="00F23CB6"/>
    <w:rsid w:val="00F25BC3"/>
    <w:rsid w:val="00F32606"/>
    <w:rsid w:val="00F335E9"/>
    <w:rsid w:val="00F41BEB"/>
    <w:rsid w:val="00F5147F"/>
    <w:rsid w:val="00F5559B"/>
    <w:rsid w:val="00F63BC7"/>
    <w:rsid w:val="00F839C0"/>
    <w:rsid w:val="00F865AB"/>
    <w:rsid w:val="00F8763B"/>
    <w:rsid w:val="00FA5C29"/>
    <w:rsid w:val="00FB19F4"/>
    <w:rsid w:val="00FC296A"/>
    <w:rsid w:val="00FD17CC"/>
    <w:rsid w:val="00FE27DE"/>
    <w:rsid w:val="00FE38F3"/>
    <w:rsid w:val="00FF0E07"/>
    <w:rsid w:val="00FF1E0B"/>
    <w:rsid w:val="00FF38D1"/>
    <w:rsid w:val="00FF61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العادي"/>
    <w:qFormat/>
    <w:rsid w:val="00236C9A"/>
    <w:pPr>
      <w:bidi/>
      <w:spacing w:after="0" w:line="240" w:lineRule="auto"/>
      <w:jc w:val="lowKashida"/>
    </w:pPr>
    <w:rPr>
      <w:rFonts w:ascii="Times New Roman" w:hAnsi="Times New Roman" w:cs="Simplified Arabic"/>
      <w:sz w:val="28"/>
      <w:szCs w:val="24"/>
    </w:rPr>
  </w:style>
  <w:style w:type="paragraph" w:styleId="1">
    <w:name w:val="heading 1"/>
    <w:basedOn w:val="a"/>
    <w:next w:val="a"/>
    <w:link w:val="1Char"/>
    <w:uiPriority w:val="9"/>
    <w:qFormat/>
    <w:rsid w:val="00412367"/>
    <w:pPr>
      <w:keepNext/>
      <w:spacing w:before="240" w:after="60"/>
      <w:jc w:val="left"/>
      <w:outlineLvl w:val="0"/>
    </w:pPr>
    <w:rPr>
      <w:rFonts w:asciiTheme="majorHAnsi" w:eastAsiaTheme="majorEastAsia" w:hAnsiTheme="majorHAnsi" w:cs="Times New Roman"/>
      <w:b/>
      <w:bCs/>
      <w:kern w:val="32"/>
      <w:lang w:bidi="en-US"/>
    </w:rPr>
  </w:style>
  <w:style w:type="paragraph" w:styleId="2">
    <w:name w:val="heading 2"/>
    <w:basedOn w:val="a"/>
    <w:next w:val="a"/>
    <w:link w:val="2Char"/>
    <w:uiPriority w:val="9"/>
    <w:unhideWhenUsed/>
    <w:qFormat/>
    <w:rsid w:val="00412367"/>
    <w:pPr>
      <w:keepNext/>
      <w:spacing w:before="240" w:after="60"/>
      <w:jc w:val="left"/>
      <w:outlineLvl w:val="1"/>
    </w:pPr>
    <w:rPr>
      <w:rFonts w:asciiTheme="majorHAnsi" w:eastAsiaTheme="majorEastAsia" w:hAnsiTheme="majorHAnsi" w:cs="Times New Roman"/>
      <w:b/>
      <w:bCs/>
      <w:i/>
      <w:iCs/>
      <w:lang w:bidi="en-US"/>
    </w:rPr>
  </w:style>
  <w:style w:type="paragraph" w:styleId="3">
    <w:name w:val="heading 3"/>
    <w:basedOn w:val="a"/>
    <w:next w:val="a"/>
    <w:link w:val="3Char"/>
    <w:uiPriority w:val="9"/>
    <w:semiHidden/>
    <w:unhideWhenUsed/>
    <w:qFormat/>
    <w:rsid w:val="00412367"/>
    <w:pPr>
      <w:keepNext/>
      <w:bidi w:val="0"/>
      <w:spacing w:before="240" w:after="60"/>
      <w:jc w:val="left"/>
      <w:outlineLvl w:val="2"/>
    </w:pPr>
    <w:rPr>
      <w:rFonts w:asciiTheme="majorHAnsi" w:eastAsiaTheme="majorEastAsia" w:hAnsiTheme="majorHAnsi" w:cs="Times New Roman"/>
      <w:b/>
      <w:bCs/>
      <w:sz w:val="26"/>
      <w:szCs w:val="26"/>
      <w:lang w:bidi="en-US"/>
    </w:rPr>
  </w:style>
  <w:style w:type="paragraph" w:styleId="4">
    <w:name w:val="heading 4"/>
    <w:basedOn w:val="a"/>
    <w:next w:val="a"/>
    <w:link w:val="4Char"/>
    <w:uiPriority w:val="9"/>
    <w:semiHidden/>
    <w:unhideWhenUsed/>
    <w:qFormat/>
    <w:rsid w:val="00412367"/>
    <w:pPr>
      <w:keepNext/>
      <w:bidi w:val="0"/>
      <w:spacing w:before="240" w:after="60"/>
      <w:jc w:val="left"/>
      <w:outlineLvl w:val="3"/>
    </w:pPr>
    <w:rPr>
      <w:rFonts w:asciiTheme="minorHAnsi" w:hAnsiTheme="minorHAnsi" w:cs="Times New Roman"/>
      <w:b/>
      <w:bCs/>
      <w:lang w:bidi="en-US"/>
    </w:rPr>
  </w:style>
  <w:style w:type="paragraph" w:styleId="5">
    <w:name w:val="heading 5"/>
    <w:basedOn w:val="a"/>
    <w:next w:val="a"/>
    <w:link w:val="5Char"/>
    <w:uiPriority w:val="9"/>
    <w:semiHidden/>
    <w:unhideWhenUsed/>
    <w:qFormat/>
    <w:rsid w:val="00412367"/>
    <w:pPr>
      <w:bidi w:val="0"/>
      <w:spacing w:before="240" w:after="60"/>
      <w:jc w:val="left"/>
      <w:outlineLvl w:val="4"/>
    </w:pPr>
    <w:rPr>
      <w:rFonts w:asciiTheme="minorHAnsi" w:hAnsiTheme="minorHAnsi" w:cs="Times New Roman"/>
      <w:b/>
      <w:bCs/>
      <w:i/>
      <w:iCs/>
      <w:sz w:val="26"/>
      <w:szCs w:val="26"/>
      <w:lang w:bidi="en-US"/>
    </w:rPr>
  </w:style>
  <w:style w:type="paragraph" w:styleId="6">
    <w:name w:val="heading 6"/>
    <w:basedOn w:val="a"/>
    <w:next w:val="a"/>
    <w:link w:val="6Char"/>
    <w:semiHidden/>
    <w:unhideWhenUsed/>
    <w:qFormat/>
    <w:rsid w:val="00412367"/>
    <w:pPr>
      <w:bidi w:val="0"/>
      <w:spacing w:before="240" w:after="60"/>
      <w:jc w:val="left"/>
      <w:outlineLvl w:val="5"/>
    </w:pPr>
    <w:rPr>
      <w:rFonts w:asciiTheme="minorHAnsi" w:hAnsiTheme="minorHAnsi" w:cs="Times New Roman"/>
      <w:b/>
      <w:bCs/>
      <w:sz w:val="22"/>
      <w:szCs w:val="22"/>
      <w:lang w:bidi="en-US"/>
    </w:rPr>
  </w:style>
  <w:style w:type="paragraph" w:styleId="7">
    <w:name w:val="heading 7"/>
    <w:basedOn w:val="a"/>
    <w:next w:val="a"/>
    <w:link w:val="7Char"/>
    <w:uiPriority w:val="9"/>
    <w:semiHidden/>
    <w:unhideWhenUsed/>
    <w:qFormat/>
    <w:rsid w:val="00412367"/>
    <w:pPr>
      <w:bidi w:val="0"/>
      <w:spacing w:before="240" w:after="60"/>
      <w:jc w:val="left"/>
      <w:outlineLvl w:val="6"/>
    </w:pPr>
    <w:rPr>
      <w:rFonts w:asciiTheme="minorHAnsi" w:hAnsiTheme="minorHAnsi" w:cs="Times New Roman"/>
      <w:sz w:val="24"/>
      <w:lang w:bidi="en-US"/>
    </w:rPr>
  </w:style>
  <w:style w:type="paragraph" w:styleId="8">
    <w:name w:val="heading 8"/>
    <w:basedOn w:val="a"/>
    <w:next w:val="a"/>
    <w:link w:val="8Char"/>
    <w:uiPriority w:val="9"/>
    <w:semiHidden/>
    <w:unhideWhenUsed/>
    <w:qFormat/>
    <w:rsid w:val="00412367"/>
    <w:pPr>
      <w:bidi w:val="0"/>
      <w:spacing w:before="240" w:after="60"/>
      <w:jc w:val="left"/>
      <w:outlineLvl w:val="7"/>
    </w:pPr>
    <w:rPr>
      <w:rFonts w:asciiTheme="minorHAnsi" w:hAnsiTheme="minorHAnsi" w:cs="Times New Roman"/>
      <w:i/>
      <w:iCs/>
      <w:sz w:val="24"/>
      <w:lang w:bidi="en-US"/>
    </w:rPr>
  </w:style>
  <w:style w:type="paragraph" w:styleId="9">
    <w:name w:val="heading 9"/>
    <w:basedOn w:val="a"/>
    <w:next w:val="a"/>
    <w:link w:val="9Char"/>
    <w:uiPriority w:val="9"/>
    <w:semiHidden/>
    <w:unhideWhenUsed/>
    <w:qFormat/>
    <w:rsid w:val="00412367"/>
    <w:pPr>
      <w:bidi w:val="0"/>
      <w:spacing w:before="240" w:after="60"/>
      <w:jc w:val="left"/>
      <w:outlineLvl w:val="8"/>
    </w:pPr>
    <w:rPr>
      <w:rFonts w:asciiTheme="majorHAnsi" w:eastAsiaTheme="majorEastAsia" w:hAnsiTheme="majorHAnsi" w:cs="Times New Roman"/>
      <w:sz w:val="22"/>
      <w:szCs w:val="22"/>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412367"/>
    <w:rPr>
      <w:rFonts w:asciiTheme="majorHAnsi" w:eastAsiaTheme="majorEastAsia" w:hAnsiTheme="majorHAnsi" w:cs="Times New Roman"/>
      <w:b/>
      <w:bCs/>
      <w:kern w:val="32"/>
      <w:sz w:val="32"/>
      <w:szCs w:val="32"/>
      <w:lang w:bidi="en-US"/>
    </w:rPr>
  </w:style>
  <w:style w:type="character" w:customStyle="1" w:styleId="2Char">
    <w:name w:val="عنوان 2 Char"/>
    <w:basedOn w:val="a0"/>
    <w:link w:val="2"/>
    <w:uiPriority w:val="9"/>
    <w:rsid w:val="00412367"/>
    <w:rPr>
      <w:rFonts w:asciiTheme="majorHAnsi" w:eastAsiaTheme="majorEastAsia" w:hAnsiTheme="majorHAnsi" w:cs="Times New Roman"/>
      <w:b/>
      <w:bCs/>
      <w:i/>
      <w:iCs/>
      <w:sz w:val="28"/>
      <w:szCs w:val="28"/>
      <w:lang w:bidi="en-US"/>
    </w:rPr>
  </w:style>
  <w:style w:type="character" w:customStyle="1" w:styleId="3Char">
    <w:name w:val="عنوان 3 Char"/>
    <w:basedOn w:val="a0"/>
    <w:link w:val="3"/>
    <w:uiPriority w:val="9"/>
    <w:semiHidden/>
    <w:rsid w:val="00412367"/>
    <w:rPr>
      <w:rFonts w:asciiTheme="majorHAnsi" w:eastAsiaTheme="majorEastAsia" w:hAnsiTheme="majorHAnsi" w:cs="Times New Roman"/>
      <w:b/>
      <w:bCs/>
      <w:sz w:val="26"/>
      <w:szCs w:val="26"/>
      <w:lang w:bidi="en-US"/>
    </w:rPr>
  </w:style>
  <w:style w:type="paragraph" w:customStyle="1" w:styleId="a3">
    <w:name w:val="العايدي"/>
    <w:basedOn w:val="a"/>
    <w:link w:val="Char"/>
    <w:qFormat/>
    <w:rsid w:val="001817DB"/>
    <w:rPr>
      <w:rFonts w:asciiTheme="minorHAnsi" w:hAnsiTheme="minorHAnsi"/>
    </w:rPr>
  </w:style>
  <w:style w:type="character" w:customStyle="1" w:styleId="Char">
    <w:name w:val="العايدي Char"/>
    <w:basedOn w:val="a0"/>
    <w:link w:val="a3"/>
    <w:rsid w:val="001817DB"/>
    <w:rPr>
      <w:rFonts w:cs="Simplified Arabic"/>
      <w:sz w:val="28"/>
      <w:szCs w:val="24"/>
    </w:rPr>
  </w:style>
  <w:style w:type="paragraph" w:customStyle="1" w:styleId="10">
    <w:name w:val="العايدي جانبي 1"/>
    <w:basedOn w:val="a"/>
    <w:link w:val="1Char0"/>
    <w:qFormat/>
    <w:rsid w:val="00CB604A"/>
    <w:pPr>
      <w:spacing w:before="120"/>
    </w:pPr>
    <w:rPr>
      <w:b/>
      <w:bCs/>
      <w:sz w:val="32"/>
      <w:szCs w:val="28"/>
    </w:rPr>
  </w:style>
  <w:style w:type="character" w:customStyle="1" w:styleId="1Char0">
    <w:name w:val="العايدي جانبي 1 Char"/>
    <w:basedOn w:val="a0"/>
    <w:link w:val="10"/>
    <w:rsid w:val="00CB604A"/>
    <w:rPr>
      <w:rFonts w:ascii="Times New Roman" w:hAnsi="Times New Roman" w:cs="Simplified Arabic"/>
      <w:b/>
      <w:bCs/>
      <w:sz w:val="32"/>
      <w:szCs w:val="28"/>
    </w:rPr>
  </w:style>
  <w:style w:type="paragraph" w:customStyle="1" w:styleId="20">
    <w:name w:val="العايدي جانبي 2"/>
    <w:basedOn w:val="10"/>
    <w:link w:val="2Char0"/>
    <w:qFormat/>
    <w:rsid w:val="00FB19F4"/>
    <w:rPr>
      <w:sz w:val="28"/>
      <w:szCs w:val="24"/>
    </w:rPr>
  </w:style>
  <w:style w:type="character" w:customStyle="1" w:styleId="2Char0">
    <w:name w:val="العايدي جانبي 2 Char"/>
    <w:basedOn w:val="1Char0"/>
    <w:link w:val="20"/>
    <w:rsid w:val="00FB19F4"/>
    <w:rPr>
      <w:rFonts w:ascii="Times New Roman" w:hAnsi="Times New Roman" w:cs="Simplified Arabic"/>
      <w:b/>
      <w:bCs/>
      <w:sz w:val="28"/>
      <w:szCs w:val="24"/>
    </w:rPr>
  </w:style>
  <w:style w:type="paragraph" w:customStyle="1" w:styleId="a4">
    <w:name w:val="العايدي رئيسي"/>
    <w:basedOn w:val="a"/>
    <w:link w:val="Char0"/>
    <w:qFormat/>
    <w:rsid w:val="008F1FDA"/>
    <w:pPr>
      <w:spacing w:after="240"/>
      <w:jc w:val="center"/>
    </w:pPr>
    <w:rPr>
      <w:rFonts w:asciiTheme="minorHAnsi" w:hAnsiTheme="minorHAnsi" w:cs="AL-Mateen"/>
      <w:sz w:val="40"/>
      <w:szCs w:val="40"/>
    </w:rPr>
  </w:style>
  <w:style w:type="character" w:customStyle="1" w:styleId="Char0">
    <w:name w:val="العايدي رئيسي Char"/>
    <w:basedOn w:val="a0"/>
    <w:link w:val="a4"/>
    <w:rsid w:val="008F1FDA"/>
    <w:rPr>
      <w:rFonts w:cs="AL-Mateen"/>
      <w:sz w:val="40"/>
      <w:szCs w:val="40"/>
    </w:rPr>
  </w:style>
  <w:style w:type="paragraph" w:styleId="a5">
    <w:name w:val="Title"/>
    <w:basedOn w:val="a4"/>
    <w:next w:val="a"/>
    <w:link w:val="Char1"/>
    <w:qFormat/>
    <w:rsid w:val="008F1FDA"/>
    <w:pPr>
      <w:spacing w:before="200" w:after="0"/>
      <w:jc w:val="both"/>
    </w:pPr>
    <w:rPr>
      <w:sz w:val="36"/>
      <w:szCs w:val="36"/>
    </w:rPr>
  </w:style>
  <w:style w:type="character" w:customStyle="1" w:styleId="Char1">
    <w:name w:val="العنوان Char"/>
    <w:basedOn w:val="a0"/>
    <w:link w:val="a5"/>
    <w:rsid w:val="008F1FDA"/>
    <w:rPr>
      <w:rFonts w:cs="AL-Mateen"/>
      <w:sz w:val="36"/>
      <w:szCs w:val="36"/>
    </w:rPr>
  </w:style>
  <w:style w:type="paragraph" w:customStyle="1" w:styleId="a6">
    <w:name w:val="اليجدووووول"/>
    <w:basedOn w:val="a"/>
    <w:link w:val="Char2"/>
    <w:qFormat/>
    <w:rsid w:val="00267201"/>
    <w:pPr>
      <w:spacing w:before="120"/>
      <w:jc w:val="center"/>
    </w:pPr>
    <w:rPr>
      <w:b/>
      <w:bCs/>
      <w:sz w:val="24"/>
    </w:rPr>
  </w:style>
  <w:style w:type="character" w:customStyle="1" w:styleId="Char2">
    <w:name w:val="اليجدووووول Char"/>
    <w:basedOn w:val="a0"/>
    <w:link w:val="a6"/>
    <w:rsid w:val="00267201"/>
    <w:rPr>
      <w:rFonts w:ascii="Times New Roman" w:hAnsi="Times New Roman" w:cs="Simplified Arabic"/>
      <w:b/>
      <w:bCs/>
      <w:sz w:val="24"/>
      <w:szCs w:val="24"/>
    </w:rPr>
  </w:style>
  <w:style w:type="paragraph" w:styleId="a7">
    <w:name w:val="No Spacing"/>
    <w:aliases w:val="مبحث في ورقة"/>
    <w:basedOn w:val="a"/>
    <w:uiPriority w:val="1"/>
    <w:qFormat/>
    <w:rsid w:val="008F1FDA"/>
    <w:pPr>
      <w:tabs>
        <w:tab w:val="left" w:pos="3153"/>
        <w:tab w:val="center" w:pos="4156"/>
      </w:tabs>
      <w:jc w:val="center"/>
    </w:pPr>
    <w:rPr>
      <w:rFonts w:eastAsia="Times New Roman" w:cs="PT Bold Heading"/>
      <w:sz w:val="48"/>
      <w:szCs w:val="44"/>
    </w:rPr>
  </w:style>
  <w:style w:type="character" w:customStyle="1" w:styleId="4Char">
    <w:name w:val="عنوان 4 Char"/>
    <w:basedOn w:val="a0"/>
    <w:link w:val="4"/>
    <w:uiPriority w:val="9"/>
    <w:semiHidden/>
    <w:rsid w:val="00412367"/>
    <w:rPr>
      <w:rFonts w:cs="Times New Roman"/>
      <w:b/>
      <w:bCs/>
      <w:sz w:val="28"/>
      <w:szCs w:val="28"/>
      <w:lang w:bidi="en-US"/>
    </w:rPr>
  </w:style>
  <w:style w:type="character" w:customStyle="1" w:styleId="5Char">
    <w:name w:val="عنوان 5 Char"/>
    <w:basedOn w:val="a0"/>
    <w:link w:val="5"/>
    <w:uiPriority w:val="9"/>
    <w:semiHidden/>
    <w:rsid w:val="00412367"/>
    <w:rPr>
      <w:rFonts w:cs="Times New Roman"/>
      <w:b/>
      <w:bCs/>
      <w:i/>
      <w:iCs/>
      <w:sz w:val="26"/>
      <w:szCs w:val="26"/>
      <w:lang w:bidi="en-US"/>
    </w:rPr>
  </w:style>
  <w:style w:type="character" w:customStyle="1" w:styleId="6Char">
    <w:name w:val="عنوان 6 Char"/>
    <w:basedOn w:val="a0"/>
    <w:link w:val="6"/>
    <w:semiHidden/>
    <w:rsid w:val="00412367"/>
    <w:rPr>
      <w:rFonts w:cs="Times New Roman"/>
      <w:b/>
      <w:bCs/>
      <w:lang w:bidi="en-US"/>
    </w:rPr>
  </w:style>
  <w:style w:type="character" w:customStyle="1" w:styleId="7Char">
    <w:name w:val="عنوان 7 Char"/>
    <w:basedOn w:val="a0"/>
    <w:link w:val="7"/>
    <w:uiPriority w:val="9"/>
    <w:semiHidden/>
    <w:rsid w:val="00412367"/>
    <w:rPr>
      <w:rFonts w:cs="Times New Roman"/>
      <w:sz w:val="24"/>
      <w:szCs w:val="24"/>
      <w:lang w:bidi="en-US"/>
    </w:rPr>
  </w:style>
  <w:style w:type="character" w:customStyle="1" w:styleId="8Char">
    <w:name w:val="عنوان 8 Char"/>
    <w:basedOn w:val="a0"/>
    <w:link w:val="8"/>
    <w:uiPriority w:val="9"/>
    <w:semiHidden/>
    <w:rsid w:val="00412367"/>
    <w:rPr>
      <w:rFonts w:cs="Times New Roman"/>
      <w:i/>
      <w:iCs/>
      <w:sz w:val="24"/>
      <w:szCs w:val="24"/>
      <w:lang w:bidi="en-US"/>
    </w:rPr>
  </w:style>
  <w:style w:type="character" w:customStyle="1" w:styleId="9Char">
    <w:name w:val="عنوان 9 Char"/>
    <w:basedOn w:val="a0"/>
    <w:link w:val="9"/>
    <w:uiPriority w:val="9"/>
    <w:semiHidden/>
    <w:rsid w:val="00412367"/>
    <w:rPr>
      <w:rFonts w:asciiTheme="majorHAnsi" w:eastAsiaTheme="majorEastAsia" w:hAnsiTheme="majorHAnsi" w:cs="Times New Roman"/>
      <w:lang w:bidi="en-US"/>
    </w:rPr>
  </w:style>
  <w:style w:type="paragraph" w:styleId="a8">
    <w:name w:val="Subtitle"/>
    <w:basedOn w:val="a"/>
    <w:next w:val="a"/>
    <w:link w:val="Char3"/>
    <w:uiPriority w:val="11"/>
    <w:qFormat/>
    <w:rsid w:val="00412367"/>
    <w:pPr>
      <w:bidi w:val="0"/>
      <w:spacing w:after="60"/>
      <w:jc w:val="center"/>
      <w:outlineLvl w:val="1"/>
    </w:pPr>
    <w:rPr>
      <w:rFonts w:asciiTheme="majorHAnsi" w:eastAsiaTheme="majorEastAsia" w:hAnsiTheme="majorHAnsi" w:cs="Times New Roman"/>
      <w:sz w:val="24"/>
      <w:lang w:bidi="en-US"/>
    </w:rPr>
  </w:style>
  <w:style w:type="character" w:customStyle="1" w:styleId="Char3">
    <w:name w:val="عنوان فرعي Char"/>
    <w:basedOn w:val="a0"/>
    <w:link w:val="a8"/>
    <w:uiPriority w:val="11"/>
    <w:rsid w:val="00412367"/>
    <w:rPr>
      <w:rFonts w:asciiTheme="majorHAnsi" w:eastAsiaTheme="majorEastAsia" w:hAnsiTheme="majorHAnsi" w:cs="Times New Roman"/>
      <w:sz w:val="24"/>
      <w:szCs w:val="24"/>
      <w:lang w:bidi="en-US"/>
    </w:rPr>
  </w:style>
  <w:style w:type="character" w:styleId="a9">
    <w:name w:val="Strong"/>
    <w:basedOn w:val="a0"/>
    <w:uiPriority w:val="22"/>
    <w:qFormat/>
    <w:rsid w:val="00412367"/>
    <w:rPr>
      <w:b/>
      <w:bCs/>
    </w:rPr>
  </w:style>
  <w:style w:type="character" w:styleId="aa">
    <w:name w:val="Emphasis"/>
    <w:basedOn w:val="a0"/>
    <w:uiPriority w:val="20"/>
    <w:qFormat/>
    <w:rsid w:val="00412367"/>
    <w:rPr>
      <w:rFonts w:asciiTheme="minorHAnsi" w:hAnsiTheme="minorHAnsi"/>
      <w:b/>
      <w:i/>
      <w:iCs/>
    </w:rPr>
  </w:style>
  <w:style w:type="paragraph" w:styleId="ab">
    <w:name w:val="List Paragraph"/>
    <w:basedOn w:val="a"/>
    <w:uiPriority w:val="34"/>
    <w:qFormat/>
    <w:rsid w:val="00412367"/>
    <w:pPr>
      <w:ind w:left="720"/>
      <w:contextualSpacing/>
      <w:jc w:val="left"/>
    </w:pPr>
    <w:rPr>
      <w:rFonts w:asciiTheme="minorHAnsi" w:hAnsiTheme="minorHAnsi" w:cs="Times New Roman"/>
      <w:sz w:val="24"/>
      <w:lang w:bidi="en-US"/>
    </w:rPr>
  </w:style>
  <w:style w:type="paragraph" w:styleId="ac">
    <w:name w:val="Quote"/>
    <w:basedOn w:val="a"/>
    <w:next w:val="a"/>
    <w:link w:val="Char4"/>
    <w:uiPriority w:val="29"/>
    <w:qFormat/>
    <w:rsid w:val="00412367"/>
    <w:pPr>
      <w:bidi w:val="0"/>
      <w:jc w:val="left"/>
    </w:pPr>
    <w:rPr>
      <w:rFonts w:asciiTheme="minorHAnsi" w:hAnsiTheme="minorHAnsi" w:cs="Times New Roman"/>
      <w:i/>
      <w:sz w:val="24"/>
      <w:lang w:bidi="en-US"/>
    </w:rPr>
  </w:style>
  <w:style w:type="character" w:customStyle="1" w:styleId="Char4">
    <w:name w:val="اقتباس Char"/>
    <w:basedOn w:val="a0"/>
    <w:link w:val="ac"/>
    <w:uiPriority w:val="29"/>
    <w:rsid w:val="00412367"/>
    <w:rPr>
      <w:rFonts w:cs="Times New Roman"/>
      <w:i/>
      <w:sz w:val="24"/>
      <w:szCs w:val="24"/>
      <w:lang w:bidi="en-US"/>
    </w:rPr>
  </w:style>
  <w:style w:type="paragraph" w:styleId="ad">
    <w:name w:val="Intense Quote"/>
    <w:basedOn w:val="a"/>
    <w:next w:val="a"/>
    <w:link w:val="Char5"/>
    <w:uiPriority w:val="30"/>
    <w:qFormat/>
    <w:rsid w:val="00412367"/>
    <w:pPr>
      <w:bidi w:val="0"/>
      <w:ind w:left="720" w:right="720"/>
      <w:jc w:val="left"/>
    </w:pPr>
    <w:rPr>
      <w:rFonts w:asciiTheme="minorHAnsi" w:hAnsiTheme="minorHAnsi" w:cs="Times New Roman"/>
      <w:b/>
      <w:i/>
      <w:sz w:val="24"/>
      <w:szCs w:val="22"/>
      <w:lang w:bidi="en-US"/>
    </w:rPr>
  </w:style>
  <w:style w:type="character" w:customStyle="1" w:styleId="Char5">
    <w:name w:val="اقتباس مكثف Char"/>
    <w:basedOn w:val="a0"/>
    <w:link w:val="ad"/>
    <w:uiPriority w:val="30"/>
    <w:rsid w:val="00412367"/>
    <w:rPr>
      <w:rFonts w:cs="Times New Roman"/>
      <w:b/>
      <w:i/>
      <w:sz w:val="24"/>
      <w:lang w:bidi="en-US"/>
    </w:rPr>
  </w:style>
  <w:style w:type="character" w:styleId="ae">
    <w:name w:val="Subtle Emphasis"/>
    <w:uiPriority w:val="19"/>
    <w:qFormat/>
    <w:rsid w:val="00412367"/>
    <w:rPr>
      <w:i/>
      <w:color w:val="5A5A5A" w:themeColor="text1" w:themeTint="A5"/>
    </w:rPr>
  </w:style>
  <w:style w:type="character" w:styleId="af">
    <w:name w:val="Intense Emphasis"/>
    <w:basedOn w:val="a0"/>
    <w:uiPriority w:val="21"/>
    <w:qFormat/>
    <w:rsid w:val="00412367"/>
    <w:rPr>
      <w:b/>
      <w:i/>
      <w:sz w:val="24"/>
      <w:szCs w:val="24"/>
      <w:u w:val="single"/>
    </w:rPr>
  </w:style>
  <w:style w:type="character" w:styleId="af0">
    <w:name w:val="Subtle Reference"/>
    <w:basedOn w:val="a0"/>
    <w:uiPriority w:val="31"/>
    <w:qFormat/>
    <w:rsid w:val="00412367"/>
    <w:rPr>
      <w:sz w:val="24"/>
      <w:szCs w:val="24"/>
      <w:u w:val="single"/>
    </w:rPr>
  </w:style>
  <w:style w:type="character" w:styleId="af1">
    <w:name w:val="Intense Reference"/>
    <w:basedOn w:val="a0"/>
    <w:uiPriority w:val="32"/>
    <w:qFormat/>
    <w:rsid w:val="00412367"/>
    <w:rPr>
      <w:b/>
      <w:sz w:val="24"/>
      <w:u w:val="single"/>
    </w:rPr>
  </w:style>
  <w:style w:type="character" w:styleId="af2">
    <w:name w:val="Book Title"/>
    <w:basedOn w:val="a0"/>
    <w:uiPriority w:val="33"/>
    <w:qFormat/>
    <w:rsid w:val="00412367"/>
    <w:rPr>
      <w:rFonts w:asciiTheme="majorHAnsi" w:eastAsiaTheme="majorEastAsia" w:hAnsiTheme="majorHAnsi"/>
      <w:b/>
      <w:i/>
      <w:sz w:val="24"/>
      <w:szCs w:val="24"/>
    </w:rPr>
  </w:style>
  <w:style w:type="paragraph" w:styleId="af3">
    <w:name w:val="TOC Heading"/>
    <w:basedOn w:val="1"/>
    <w:next w:val="a"/>
    <w:uiPriority w:val="39"/>
    <w:semiHidden/>
    <w:unhideWhenUsed/>
    <w:qFormat/>
    <w:rsid w:val="00412367"/>
    <w:pPr>
      <w:bidi w:val="0"/>
      <w:outlineLvl w:val="9"/>
    </w:pPr>
  </w:style>
  <w:style w:type="character" w:styleId="Hyperlink">
    <w:name w:val="Hyperlink"/>
    <w:basedOn w:val="a0"/>
    <w:uiPriority w:val="99"/>
    <w:rsid w:val="00412367"/>
    <w:rPr>
      <w:color w:val="0000FF"/>
      <w:u w:val="single"/>
    </w:rPr>
  </w:style>
  <w:style w:type="character" w:customStyle="1" w:styleId="Char6">
    <w:name w:val="نص في بالون Char"/>
    <w:basedOn w:val="a0"/>
    <w:link w:val="af4"/>
    <w:rsid w:val="00412367"/>
    <w:rPr>
      <w:rFonts w:ascii="Tahoma" w:eastAsia="Times New Roman" w:hAnsi="Tahoma" w:cs="Tahoma"/>
      <w:sz w:val="16"/>
      <w:szCs w:val="16"/>
    </w:rPr>
  </w:style>
  <w:style w:type="paragraph" w:styleId="af4">
    <w:name w:val="Balloon Text"/>
    <w:basedOn w:val="a"/>
    <w:link w:val="Char6"/>
    <w:unhideWhenUsed/>
    <w:rsid w:val="00412367"/>
    <w:pPr>
      <w:bidi w:val="0"/>
      <w:jc w:val="left"/>
    </w:pPr>
    <w:rPr>
      <w:rFonts w:ascii="Tahoma" w:eastAsia="Times New Roman" w:hAnsi="Tahoma" w:cs="Tahoma"/>
      <w:sz w:val="16"/>
      <w:szCs w:val="16"/>
    </w:rPr>
  </w:style>
  <w:style w:type="paragraph" w:styleId="af5">
    <w:name w:val="header"/>
    <w:basedOn w:val="a"/>
    <w:link w:val="Char7"/>
    <w:uiPriority w:val="99"/>
    <w:unhideWhenUsed/>
    <w:rsid w:val="00412367"/>
    <w:pPr>
      <w:tabs>
        <w:tab w:val="center" w:pos="4680"/>
        <w:tab w:val="right" w:pos="9360"/>
      </w:tabs>
      <w:bidi w:val="0"/>
      <w:jc w:val="left"/>
    </w:pPr>
    <w:rPr>
      <w:rFonts w:eastAsia="Times New Roman" w:cs="Times New Roman"/>
      <w:sz w:val="24"/>
    </w:rPr>
  </w:style>
  <w:style w:type="character" w:customStyle="1" w:styleId="Char7">
    <w:name w:val="رأس الصفحة Char"/>
    <w:basedOn w:val="a0"/>
    <w:link w:val="af5"/>
    <w:uiPriority w:val="99"/>
    <w:rsid w:val="00412367"/>
    <w:rPr>
      <w:rFonts w:ascii="Times New Roman" w:eastAsia="Times New Roman" w:hAnsi="Times New Roman" w:cs="Times New Roman"/>
      <w:sz w:val="24"/>
      <w:szCs w:val="24"/>
    </w:rPr>
  </w:style>
  <w:style w:type="paragraph" w:styleId="af6">
    <w:name w:val="footer"/>
    <w:basedOn w:val="a"/>
    <w:link w:val="Char8"/>
    <w:uiPriority w:val="99"/>
    <w:unhideWhenUsed/>
    <w:rsid w:val="00412367"/>
    <w:pPr>
      <w:tabs>
        <w:tab w:val="center" w:pos="4680"/>
        <w:tab w:val="right" w:pos="9360"/>
      </w:tabs>
      <w:bidi w:val="0"/>
      <w:jc w:val="left"/>
    </w:pPr>
    <w:rPr>
      <w:rFonts w:eastAsia="Times New Roman" w:cs="Times New Roman"/>
      <w:sz w:val="24"/>
    </w:rPr>
  </w:style>
  <w:style w:type="character" w:customStyle="1" w:styleId="Char8">
    <w:name w:val="تذييل الصفحة Char"/>
    <w:basedOn w:val="a0"/>
    <w:link w:val="af6"/>
    <w:uiPriority w:val="99"/>
    <w:rsid w:val="00412367"/>
    <w:rPr>
      <w:rFonts w:ascii="Times New Roman" w:eastAsia="Times New Roman" w:hAnsi="Times New Roman" w:cs="Times New Roman"/>
      <w:sz w:val="24"/>
      <w:szCs w:val="24"/>
    </w:rPr>
  </w:style>
  <w:style w:type="table" w:styleId="af7">
    <w:name w:val="Table Grid"/>
    <w:basedOn w:val="a1"/>
    <w:uiPriority w:val="59"/>
    <w:rsid w:val="00412367"/>
    <w:pPr>
      <w:spacing w:after="0" w:line="240" w:lineRule="auto"/>
    </w:pPr>
    <w:rPr>
      <w:rFonts w:cs="Times New Roman"/>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footnote text"/>
    <w:basedOn w:val="a"/>
    <w:link w:val="Char9"/>
    <w:unhideWhenUsed/>
    <w:rsid w:val="00412367"/>
    <w:pPr>
      <w:bidi w:val="0"/>
      <w:jc w:val="left"/>
    </w:pPr>
    <w:rPr>
      <w:rFonts w:eastAsia="Times New Roman" w:cs="Times New Roman"/>
      <w:sz w:val="20"/>
      <w:szCs w:val="20"/>
    </w:rPr>
  </w:style>
  <w:style w:type="character" w:customStyle="1" w:styleId="Char9">
    <w:name w:val="نص حاشية سفلية Char"/>
    <w:basedOn w:val="a0"/>
    <w:link w:val="af8"/>
    <w:rsid w:val="00412367"/>
    <w:rPr>
      <w:rFonts w:ascii="Times New Roman" w:eastAsia="Times New Roman" w:hAnsi="Times New Roman" w:cs="Times New Roman"/>
      <w:sz w:val="20"/>
      <w:szCs w:val="20"/>
    </w:rPr>
  </w:style>
  <w:style w:type="character" w:styleId="af9">
    <w:name w:val="footnote reference"/>
    <w:basedOn w:val="a0"/>
    <w:unhideWhenUsed/>
    <w:rsid w:val="00506A2B"/>
    <w:rPr>
      <w:vertAlign w:val="superscript"/>
    </w:rPr>
  </w:style>
  <w:style w:type="paragraph" w:styleId="afa">
    <w:name w:val="endnote text"/>
    <w:basedOn w:val="a"/>
    <w:link w:val="Chara"/>
    <w:unhideWhenUsed/>
    <w:rsid w:val="00506A2B"/>
    <w:rPr>
      <w:sz w:val="20"/>
      <w:szCs w:val="20"/>
    </w:rPr>
  </w:style>
  <w:style w:type="character" w:customStyle="1" w:styleId="Chara">
    <w:name w:val="نص تعليق ختامي Char"/>
    <w:basedOn w:val="a0"/>
    <w:link w:val="afa"/>
    <w:rsid w:val="00506A2B"/>
    <w:rPr>
      <w:rFonts w:ascii="Times New Roman" w:hAnsi="Times New Roman" w:cs="Simplified Arabic"/>
      <w:sz w:val="20"/>
      <w:szCs w:val="20"/>
    </w:rPr>
  </w:style>
  <w:style w:type="character" w:styleId="afb">
    <w:name w:val="endnote reference"/>
    <w:basedOn w:val="a0"/>
    <w:uiPriority w:val="99"/>
    <w:unhideWhenUsed/>
    <w:rsid w:val="00506A2B"/>
    <w:rPr>
      <w:vertAlign w:val="superscript"/>
    </w:rPr>
  </w:style>
  <w:style w:type="character" w:customStyle="1" w:styleId="11">
    <w:name w:val="إشارة لم يتم حلها1"/>
    <w:basedOn w:val="a0"/>
    <w:uiPriority w:val="99"/>
    <w:semiHidden/>
    <w:unhideWhenUsed/>
    <w:rsid w:val="00B15615"/>
    <w:rPr>
      <w:color w:val="605E5C"/>
      <w:shd w:val="clear" w:color="auto" w:fill="E1DFDD"/>
    </w:rPr>
  </w:style>
  <w:style w:type="character" w:styleId="afc">
    <w:name w:val="annotation reference"/>
    <w:basedOn w:val="a0"/>
    <w:uiPriority w:val="99"/>
    <w:semiHidden/>
    <w:unhideWhenUsed/>
    <w:rsid w:val="00B15615"/>
    <w:rPr>
      <w:sz w:val="16"/>
      <w:szCs w:val="16"/>
    </w:rPr>
  </w:style>
  <w:style w:type="paragraph" w:styleId="afd">
    <w:name w:val="annotation text"/>
    <w:basedOn w:val="a"/>
    <w:link w:val="Charb"/>
    <w:uiPriority w:val="99"/>
    <w:semiHidden/>
    <w:unhideWhenUsed/>
    <w:rsid w:val="00B15615"/>
    <w:pPr>
      <w:spacing w:after="160"/>
      <w:jc w:val="left"/>
    </w:pPr>
    <w:rPr>
      <w:rFonts w:asciiTheme="minorHAnsi" w:hAnsiTheme="minorHAnsi" w:cstheme="minorBidi"/>
      <w:sz w:val="20"/>
      <w:szCs w:val="20"/>
    </w:rPr>
  </w:style>
  <w:style w:type="character" w:customStyle="1" w:styleId="Charb">
    <w:name w:val="نص تعليق Char"/>
    <w:basedOn w:val="a0"/>
    <w:link w:val="afd"/>
    <w:uiPriority w:val="99"/>
    <w:semiHidden/>
    <w:rsid w:val="00B15615"/>
    <w:rPr>
      <w:sz w:val="20"/>
      <w:szCs w:val="20"/>
    </w:rPr>
  </w:style>
  <w:style w:type="paragraph" w:styleId="afe">
    <w:name w:val="annotation subject"/>
    <w:basedOn w:val="afd"/>
    <w:next w:val="afd"/>
    <w:link w:val="Charc"/>
    <w:uiPriority w:val="99"/>
    <w:semiHidden/>
    <w:unhideWhenUsed/>
    <w:rsid w:val="00B15615"/>
    <w:rPr>
      <w:b/>
      <w:bCs/>
    </w:rPr>
  </w:style>
  <w:style w:type="character" w:customStyle="1" w:styleId="Charc">
    <w:name w:val="موضوع تعليق Char"/>
    <w:basedOn w:val="Charb"/>
    <w:link w:val="afe"/>
    <w:uiPriority w:val="99"/>
    <w:semiHidden/>
    <w:rsid w:val="00B15615"/>
    <w:rPr>
      <w:b/>
      <w:bCs/>
      <w:sz w:val="20"/>
      <w:szCs w:val="20"/>
    </w:rPr>
  </w:style>
  <w:style w:type="character" w:styleId="aff">
    <w:name w:val="FollowedHyperlink"/>
    <w:basedOn w:val="a0"/>
    <w:uiPriority w:val="99"/>
    <w:semiHidden/>
    <w:unhideWhenUsed/>
    <w:rsid w:val="00B15615"/>
    <w:rPr>
      <w:color w:val="800080" w:themeColor="followedHyperlink"/>
      <w:u w:val="single"/>
    </w:rPr>
  </w:style>
  <w:style w:type="table" w:customStyle="1" w:styleId="TableGrid">
    <w:name w:val="TableGrid"/>
    <w:rsid w:val="00B15615"/>
    <w:pPr>
      <w:spacing w:after="0" w:line="240" w:lineRule="auto"/>
    </w:pPr>
    <w:rPr>
      <w:rFonts w:eastAsiaTheme="minorEastAsia"/>
    </w:rPr>
    <w:tblPr>
      <w:tblCellMar>
        <w:top w:w="0" w:type="dxa"/>
        <w:left w:w="0" w:type="dxa"/>
        <w:bottom w:w="0" w:type="dxa"/>
        <w:right w:w="0" w:type="dxa"/>
      </w:tblCellMar>
    </w:tblPr>
  </w:style>
  <w:style w:type="numbering" w:customStyle="1" w:styleId="12">
    <w:name w:val="بلا قائمة1"/>
    <w:next w:val="a2"/>
    <w:uiPriority w:val="99"/>
    <w:semiHidden/>
    <w:unhideWhenUsed/>
    <w:rsid w:val="009B5EC7"/>
  </w:style>
  <w:style w:type="character" w:customStyle="1" w:styleId="hps">
    <w:name w:val="hps"/>
    <w:basedOn w:val="a0"/>
    <w:rsid w:val="00236C9A"/>
  </w:style>
  <w:style w:type="character" w:customStyle="1" w:styleId="rynqvb">
    <w:name w:val="rynqvb"/>
    <w:basedOn w:val="a0"/>
    <w:rsid w:val="00FE38F3"/>
  </w:style>
  <w:style w:type="paragraph" w:styleId="aff0">
    <w:name w:val="Normal (Web)"/>
    <w:basedOn w:val="a"/>
    <w:uiPriority w:val="99"/>
    <w:unhideWhenUsed/>
    <w:rsid w:val="0019762F"/>
    <w:pPr>
      <w:bidi w:val="0"/>
      <w:spacing w:before="100" w:beforeAutospacing="1" w:after="100" w:afterAutospacing="1"/>
      <w:jc w:val="left"/>
    </w:pPr>
    <w:rPr>
      <w:rFonts w:eastAsia="Times New Roman" w:cs="Times New Roman"/>
      <w:sz w:val="24"/>
    </w:rPr>
  </w:style>
  <w:style w:type="character" w:customStyle="1" w:styleId="fontstyle01">
    <w:name w:val="fontstyle01"/>
    <w:basedOn w:val="a0"/>
    <w:rsid w:val="00C33CC4"/>
    <w:rPr>
      <w:rFonts w:ascii="TimesNewRomanPS-ItalicMT" w:hAnsi="TimesNewRomanPS-ItalicMT" w:hint="default"/>
      <w:b w:val="0"/>
      <w:bCs w:val="0"/>
      <w:i/>
      <w:iCs/>
      <w:color w:val="000000"/>
      <w:sz w:val="20"/>
      <w:szCs w:val="20"/>
    </w:rPr>
  </w:style>
  <w:style w:type="table" w:customStyle="1" w:styleId="13">
    <w:name w:val="شبكة جدول1"/>
    <w:basedOn w:val="a1"/>
    <w:next w:val="af7"/>
    <w:uiPriority w:val="59"/>
    <w:rsid w:val="00A01A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lectable-text">
    <w:name w:val="selectable-text"/>
    <w:basedOn w:val="a0"/>
    <w:rsid w:val="00CA02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العادي"/>
    <w:qFormat/>
    <w:rsid w:val="00236C9A"/>
    <w:pPr>
      <w:bidi/>
      <w:spacing w:after="0" w:line="240" w:lineRule="auto"/>
      <w:jc w:val="lowKashida"/>
    </w:pPr>
    <w:rPr>
      <w:rFonts w:ascii="Times New Roman" w:hAnsi="Times New Roman" w:cs="Simplified Arabic"/>
      <w:sz w:val="28"/>
      <w:szCs w:val="24"/>
    </w:rPr>
  </w:style>
  <w:style w:type="paragraph" w:styleId="1">
    <w:name w:val="heading 1"/>
    <w:basedOn w:val="a"/>
    <w:next w:val="a"/>
    <w:link w:val="1Char"/>
    <w:uiPriority w:val="9"/>
    <w:qFormat/>
    <w:rsid w:val="00412367"/>
    <w:pPr>
      <w:keepNext/>
      <w:spacing w:before="240" w:after="60"/>
      <w:jc w:val="left"/>
      <w:outlineLvl w:val="0"/>
    </w:pPr>
    <w:rPr>
      <w:rFonts w:asciiTheme="majorHAnsi" w:eastAsiaTheme="majorEastAsia" w:hAnsiTheme="majorHAnsi" w:cs="Times New Roman"/>
      <w:b/>
      <w:bCs/>
      <w:kern w:val="32"/>
      <w:lang w:bidi="en-US"/>
    </w:rPr>
  </w:style>
  <w:style w:type="paragraph" w:styleId="2">
    <w:name w:val="heading 2"/>
    <w:basedOn w:val="a"/>
    <w:next w:val="a"/>
    <w:link w:val="2Char"/>
    <w:uiPriority w:val="9"/>
    <w:unhideWhenUsed/>
    <w:qFormat/>
    <w:rsid w:val="00412367"/>
    <w:pPr>
      <w:keepNext/>
      <w:spacing w:before="240" w:after="60"/>
      <w:jc w:val="left"/>
      <w:outlineLvl w:val="1"/>
    </w:pPr>
    <w:rPr>
      <w:rFonts w:asciiTheme="majorHAnsi" w:eastAsiaTheme="majorEastAsia" w:hAnsiTheme="majorHAnsi" w:cs="Times New Roman"/>
      <w:b/>
      <w:bCs/>
      <w:i/>
      <w:iCs/>
      <w:lang w:bidi="en-US"/>
    </w:rPr>
  </w:style>
  <w:style w:type="paragraph" w:styleId="3">
    <w:name w:val="heading 3"/>
    <w:basedOn w:val="a"/>
    <w:next w:val="a"/>
    <w:link w:val="3Char"/>
    <w:uiPriority w:val="9"/>
    <w:semiHidden/>
    <w:unhideWhenUsed/>
    <w:qFormat/>
    <w:rsid w:val="00412367"/>
    <w:pPr>
      <w:keepNext/>
      <w:bidi w:val="0"/>
      <w:spacing w:before="240" w:after="60"/>
      <w:jc w:val="left"/>
      <w:outlineLvl w:val="2"/>
    </w:pPr>
    <w:rPr>
      <w:rFonts w:asciiTheme="majorHAnsi" w:eastAsiaTheme="majorEastAsia" w:hAnsiTheme="majorHAnsi" w:cs="Times New Roman"/>
      <w:b/>
      <w:bCs/>
      <w:sz w:val="26"/>
      <w:szCs w:val="26"/>
      <w:lang w:bidi="en-US"/>
    </w:rPr>
  </w:style>
  <w:style w:type="paragraph" w:styleId="4">
    <w:name w:val="heading 4"/>
    <w:basedOn w:val="a"/>
    <w:next w:val="a"/>
    <w:link w:val="4Char"/>
    <w:uiPriority w:val="9"/>
    <w:semiHidden/>
    <w:unhideWhenUsed/>
    <w:qFormat/>
    <w:rsid w:val="00412367"/>
    <w:pPr>
      <w:keepNext/>
      <w:bidi w:val="0"/>
      <w:spacing w:before="240" w:after="60"/>
      <w:jc w:val="left"/>
      <w:outlineLvl w:val="3"/>
    </w:pPr>
    <w:rPr>
      <w:rFonts w:asciiTheme="minorHAnsi" w:hAnsiTheme="minorHAnsi" w:cs="Times New Roman"/>
      <w:b/>
      <w:bCs/>
      <w:lang w:bidi="en-US"/>
    </w:rPr>
  </w:style>
  <w:style w:type="paragraph" w:styleId="5">
    <w:name w:val="heading 5"/>
    <w:basedOn w:val="a"/>
    <w:next w:val="a"/>
    <w:link w:val="5Char"/>
    <w:uiPriority w:val="9"/>
    <w:semiHidden/>
    <w:unhideWhenUsed/>
    <w:qFormat/>
    <w:rsid w:val="00412367"/>
    <w:pPr>
      <w:bidi w:val="0"/>
      <w:spacing w:before="240" w:after="60"/>
      <w:jc w:val="left"/>
      <w:outlineLvl w:val="4"/>
    </w:pPr>
    <w:rPr>
      <w:rFonts w:asciiTheme="minorHAnsi" w:hAnsiTheme="minorHAnsi" w:cs="Times New Roman"/>
      <w:b/>
      <w:bCs/>
      <w:i/>
      <w:iCs/>
      <w:sz w:val="26"/>
      <w:szCs w:val="26"/>
      <w:lang w:bidi="en-US"/>
    </w:rPr>
  </w:style>
  <w:style w:type="paragraph" w:styleId="6">
    <w:name w:val="heading 6"/>
    <w:basedOn w:val="a"/>
    <w:next w:val="a"/>
    <w:link w:val="6Char"/>
    <w:semiHidden/>
    <w:unhideWhenUsed/>
    <w:qFormat/>
    <w:rsid w:val="00412367"/>
    <w:pPr>
      <w:bidi w:val="0"/>
      <w:spacing w:before="240" w:after="60"/>
      <w:jc w:val="left"/>
      <w:outlineLvl w:val="5"/>
    </w:pPr>
    <w:rPr>
      <w:rFonts w:asciiTheme="minorHAnsi" w:hAnsiTheme="minorHAnsi" w:cs="Times New Roman"/>
      <w:b/>
      <w:bCs/>
      <w:sz w:val="22"/>
      <w:szCs w:val="22"/>
      <w:lang w:bidi="en-US"/>
    </w:rPr>
  </w:style>
  <w:style w:type="paragraph" w:styleId="7">
    <w:name w:val="heading 7"/>
    <w:basedOn w:val="a"/>
    <w:next w:val="a"/>
    <w:link w:val="7Char"/>
    <w:uiPriority w:val="9"/>
    <w:semiHidden/>
    <w:unhideWhenUsed/>
    <w:qFormat/>
    <w:rsid w:val="00412367"/>
    <w:pPr>
      <w:bidi w:val="0"/>
      <w:spacing w:before="240" w:after="60"/>
      <w:jc w:val="left"/>
      <w:outlineLvl w:val="6"/>
    </w:pPr>
    <w:rPr>
      <w:rFonts w:asciiTheme="minorHAnsi" w:hAnsiTheme="minorHAnsi" w:cs="Times New Roman"/>
      <w:sz w:val="24"/>
      <w:lang w:bidi="en-US"/>
    </w:rPr>
  </w:style>
  <w:style w:type="paragraph" w:styleId="8">
    <w:name w:val="heading 8"/>
    <w:basedOn w:val="a"/>
    <w:next w:val="a"/>
    <w:link w:val="8Char"/>
    <w:uiPriority w:val="9"/>
    <w:semiHidden/>
    <w:unhideWhenUsed/>
    <w:qFormat/>
    <w:rsid w:val="00412367"/>
    <w:pPr>
      <w:bidi w:val="0"/>
      <w:spacing w:before="240" w:after="60"/>
      <w:jc w:val="left"/>
      <w:outlineLvl w:val="7"/>
    </w:pPr>
    <w:rPr>
      <w:rFonts w:asciiTheme="minorHAnsi" w:hAnsiTheme="minorHAnsi" w:cs="Times New Roman"/>
      <w:i/>
      <w:iCs/>
      <w:sz w:val="24"/>
      <w:lang w:bidi="en-US"/>
    </w:rPr>
  </w:style>
  <w:style w:type="paragraph" w:styleId="9">
    <w:name w:val="heading 9"/>
    <w:basedOn w:val="a"/>
    <w:next w:val="a"/>
    <w:link w:val="9Char"/>
    <w:uiPriority w:val="9"/>
    <w:semiHidden/>
    <w:unhideWhenUsed/>
    <w:qFormat/>
    <w:rsid w:val="00412367"/>
    <w:pPr>
      <w:bidi w:val="0"/>
      <w:spacing w:before="240" w:after="60"/>
      <w:jc w:val="left"/>
      <w:outlineLvl w:val="8"/>
    </w:pPr>
    <w:rPr>
      <w:rFonts w:asciiTheme="majorHAnsi" w:eastAsiaTheme="majorEastAsia" w:hAnsiTheme="majorHAnsi" w:cs="Times New Roman"/>
      <w:sz w:val="22"/>
      <w:szCs w:val="22"/>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412367"/>
    <w:rPr>
      <w:rFonts w:asciiTheme="majorHAnsi" w:eastAsiaTheme="majorEastAsia" w:hAnsiTheme="majorHAnsi" w:cs="Times New Roman"/>
      <w:b/>
      <w:bCs/>
      <w:kern w:val="32"/>
      <w:sz w:val="32"/>
      <w:szCs w:val="32"/>
      <w:lang w:bidi="en-US"/>
    </w:rPr>
  </w:style>
  <w:style w:type="character" w:customStyle="1" w:styleId="2Char">
    <w:name w:val="عنوان 2 Char"/>
    <w:basedOn w:val="a0"/>
    <w:link w:val="2"/>
    <w:uiPriority w:val="9"/>
    <w:rsid w:val="00412367"/>
    <w:rPr>
      <w:rFonts w:asciiTheme="majorHAnsi" w:eastAsiaTheme="majorEastAsia" w:hAnsiTheme="majorHAnsi" w:cs="Times New Roman"/>
      <w:b/>
      <w:bCs/>
      <w:i/>
      <w:iCs/>
      <w:sz w:val="28"/>
      <w:szCs w:val="28"/>
      <w:lang w:bidi="en-US"/>
    </w:rPr>
  </w:style>
  <w:style w:type="character" w:customStyle="1" w:styleId="3Char">
    <w:name w:val="عنوان 3 Char"/>
    <w:basedOn w:val="a0"/>
    <w:link w:val="3"/>
    <w:uiPriority w:val="9"/>
    <w:semiHidden/>
    <w:rsid w:val="00412367"/>
    <w:rPr>
      <w:rFonts w:asciiTheme="majorHAnsi" w:eastAsiaTheme="majorEastAsia" w:hAnsiTheme="majorHAnsi" w:cs="Times New Roman"/>
      <w:b/>
      <w:bCs/>
      <w:sz w:val="26"/>
      <w:szCs w:val="26"/>
      <w:lang w:bidi="en-US"/>
    </w:rPr>
  </w:style>
  <w:style w:type="paragraph" w:customStyle="1" w:styleId="a3">
    <w:name w:val="العايدي"/>
    <w:basedOn w:val="a"/>
    <w:link w:val="Char"/>
    <w:qFormat/>
    <w:rsid w:val="001817DB"/>
    <w:rPr>
      <w:rFonts w:asciiTheme="minorHAnsi" w:hAnsiTheme="minorHAnsi"/>
    </w:rPr>
  </w:style>
  <w:style w:type="character" w:customStyle="1" w:styleId="Char">
    <w:name w:val="العايدي Char"/>
    <w:basedOn w:val="a0"/>
    <w:link w:val="a3"/>
    <w:rsid w:val="001817DB"/>
    <w:rPr>
      <w:rFonts w:cs="Simplified Arabic"/>
      <w:sz w:val="28"/>
      <w:szCs w:val="24"/>
    </w:rPr>
  </w:style>
  <w:style w:type="paragraph" w:customStyle="1" w:styleId="10">
    <w:name w:val="العايدي جانبي 1"/>
    <w:basedOn w:val="a"/>
    <w:link w:val="1Char0"/>
    <w:qFormat/>
    <w:rsid w:val="00CB604A"/>
    <w:pPr>
      <w:spacing w:before="120"/>
    </w:pPr>
    <w:rPr>
      <w:b/>
      <w:bCs/>
      <w:sz w:val="32"/>
      <w:szCs w:val="28"/>
    </w:rPr>
  </w:style>
  <w:style w:type="character" w:customStyle="1" w:styleId="1Char0">
    <w:name w:val="العايدي جانبي 1 Char"/>
    <w:basedOn w:val="a0"/>
    <w:link w:val="10"/>
    <w:rsid w:val="00CB604A"/>
    <w:rPr>
      <w:rFonts w:ascii="Times New Roman" w:hAnsi="Times New Roman" w:cs="Simplified Arabic"/>
      <w:b/>
      <w:bCs/>
      <w:sz w:val="32"/>
      <w:szCs w:val="28"/>
    </w:rPr>
  </w:style>
  <w:style w:type="paragraph" w:customStyle="1" w:styleId="20">
    <w:name w:val="العايدي جانبي 2"/>
    <w:basedOn w:val="10"/>
    <w:link w:val="2Char0"/>
    <w:qFormat/>
    <w:rsid w:val="00FB19F4"/>
    <w:rPr>
      <w:sz w:val="28"/>
      <w:szCs w:val="24"/>
    </w:rPr>
  </w:style>
  <w:style w:type="character" w:customStyle="1" w:styleId="2Char0">
    <w:name w:val="العايدي جانبي 2 Char"/>
    <w:basedOn w:val="1Char0"/>
    <w:link w:val="20"/>
    <w:rsid w:val="00FB19F4"/>
    <w:rPr>
      <w:rFonts w:ascii="Times New Roman" w:hAnsi="Times New Roman" w:cs="Simplified Arabic"/>
      <w:b/>
      <w:bCs/>
      <w:sz w:val="28"/>
      <w:szCs w:val="24"/>
    </w:rPr>
  </w:style>
  <w:style w:type="paragraph" w:customStyle="1" w:styleId="a4">
    <w:name w:val="العايدي رئيسي"/>
    <w:basedOn w:val="a"/>
    <w:link w:val="Char0"/>
    <w:qFormat/>
    <w:rsid w:val="008F1FDA"/>
    <w:pPr>
      <w:spacing w:after="240"/>
      <w:jc w:val="center"/>
    </w:pPr>
    <w:rPr>
      <w:rFonts w:asciiTheme="minorHAnsi" w:hAnsiTheme="minorHAnsi" w:cs="AL-Mateen"/>
      <w:sz w:val="40"/>
      <w:szCs w:val="40"/>
    </w:rPr>
  </w:style>
  <w:style w:type="character" w:customStyle="1" w:styleId="Char0">
    <w:name w:val="العايدي رئيسي Char"/>
    <w:basedOn w:val="a0"/>
    <w:link w:val="a4"/>
    <w:rsid w:val="008F1FDA"/>
    <w:rPr>
      <w:rFonts w:cs="AL-Mateen"/>
      <w:sz w:val="40"/>
      <w:szCs w:val="40"/>
    </w:rPr>
  </w:style>
  <w:style w:type="paragraph" w:styleId="a5">
    <w:name w:val="Title"/>
    <w:basedOn w:val="a4"/>
    <w:next w:val="a"/>
    <w:link w:val="Char1"/>
    <w:qFormat/>
    <w:rsid w:val="008F1FDA"/>
    <w:pPr>
      <w:spacing w:before="200" w:after="0"/>
      <w:jc w:val="both"/>
    </w:pPr>
    <w:rPr>
      <w:sz w:val="36"/>
      <w:szCs w:val="36"/>
    </w:rPr>
  </w:style>
  <w:style w:type="character" w:customStyle="1" w:styleId="Char1">
    <w:name w:val="العنوان Char"/>
    <w:basedOn w:val="a0"/>
    <w:link w:val="a5"/>
    <w:rsid w:val="008F1FDA"/>
    <w:rPr>
      <w:rFonts w:cs="AL-Mateen"/>
      <w:sz w:val="36"/>
      <w:szCs w:val="36"/>
    </w:rPr>
  </w:style>
  <w:style w:type="paragraph" w:customStyle="1" w:styleId="a6">
    <w:name w:val="اليجدووووول"/>
    <w:basedOn w:val="a"/>
    <w:link w:val="Char2"/>
    <w:qFormat/>
    <w:rsid w:val="00267201"/>
    <w:pPr>
      <w:spacing w:before="120"/>
      <w:jc w:val="center"/>
    </w:pPr>
    <w:rPr>
      <w:b/>
      <w:bCs/>
      <w:sz w:val="24"/>
    </w:rPr>
  </w:style>
  <w:style w:type="character" w:customStyle="1" w:styleId="Char2">
    <w:name w:val="اليجدووووول Char"/>
    <w:basedOn w:val="a0"/>
    <w:link w:val="a6"/>
    <w:rsid w:val="00267201"/>
    <w:rPr>
      <w:rFonts w:ascii="Times New Roman" w:hAnsi="Times New Roman" w:cs="Simplified Arabic"/>
      <w:b/>
      <w:bCs/>
      <w:sz w:val="24"/>
      <w:szCs w:val="24"/>
    </w:rPr>
  </w:style>
  <w:style w:type="paragraph" w:styleId="a7">
    <w:name w:val="No Spacing"/>
    <w:aliases w:val="مبحث في ورقة"/>
    <w:basedOn w:val="a"/>
    <w:uiPriority w:val="1"/>
    <w:qFormat/>
    <w:rsid w:val="008F1FDA"/>
    <w:pPr>
      <w:tabs>
        <w:tab w:val="left" w:pos="3153"/>
        <w:tab w:val="center" w:pos="4156"/>
      </w:tabs>
      <w:jc w:val="center"/>
    </w:pPr>
    <w:rPr>
      <w:rFonts w:eastAsia="Times New Roman" w:cs="PT Bold Heading"/>
      <w:sz w:val="48"/>
      <w:szCs w:val="44"/>
    </w:rPr>
  </w:style>
  <w:style w:type="character" w:customStyle="1" w:styleId="4Char">
    <w:name w:val="عنوان 4 Char"/>
    <w:basedOn w:val="a0"/>
    <w:link w:val="4"/>
    <w:uiPriority w:val="9"/>
    <w:semiHidden/>
    <w:rsid w:val="00412367"/>
    <w:rPr>
      <w:rFonts w:cs="Times New Roman"/>
      <w:b/>
      <w:bCs/>
      <w:sz w:val="28"/>
      <w:szCs w:val="28"/>
      <w:lang w:bidi="en-US"/>
    </w:rPr>
  </w:style>
  <w:style w:type="character" w:customStyle="1" w:styleId="5Char">
    <w:name w:val="عنوان 5 Char"/>
    <w:basedOn w:val="a0"/>
    <w:link w:val="5"/>
    <w:uiPriority w:val="9"/>
    <w:semiHidden/>
    <w:rsid w:val="00412367"/>
    <w:rPr>
      <w:rFonts w:cs="Times New Roman"/>
      <w:b/>
      <w:bCs/>
      <w:i/>
      <w:iCs/>
      <w:sz w:val="26"/>
      <w:szCs w:val="26"/>
      <w:lang w:bidi="en-US"/>
    </w:rPr>
  </w:style>
  <w:style w:type="character" w:customStyle="1" w:styleId="6Char">
    <w:name w:val="عنوان 6 Char"/>
    <w:basedOn w:val="a0"/>
    <w:link w:val="6"/>
    <w:semiHidden/>
    <w:rsid w:val="00412367"/>
    <w:rPr>
      <w:rFonts w:cs="Times New Roman"/>
      <w:b/>
      <w:bCs/>
      <w:lang w:bidi="en-US"/>
    </w:rPr>
  </w:style>
  <w:style w:type="character" w:customStyle="1" w:styleId="7Char">
    <w:name w:val="عنوان 7 Char"/>
    <w:basedOn w:val="a0"/>
    <w:link w:val="7"/>
    <w:uiPriority w:val="9"/>
    <w:semiHidden/>
    <w:rsid w:val="00412367"/>
    <w:rPr>
      <w:rFonts w:cs="Times New Roman"/>
      <w:sz w:val="24"/>
      <w:szCs w:val="24"/>
      <w:lang w:bidi="en-US"/>
    </w:rPr>
  </w:style>
  <w:style w:type="character" w:customStyle="1" w:styleId="8Char">
    <w:name w:val="عنوان 8 Char"/>
    <w:basedOn w:val="a0"/>
    <w:link w:val="8"/>
    <w:uiPriority w:val="9"/>
    <w:semiHidden/>
    <w:rsid w:val="00412367"/>
    <w:rPr>
      <w:rFonts w:cs="Times New Roman"/>
      <w:i/>
      <w:iCs/>
      <w:sz w:val="24"/>
      <w:szCs w:val="24"/>
      <w:lang w:bidi="en-US"/>
    </w:rPr>
  </w:style>
  <w:style w:type="character" w:customStyle="1" w:styleId="9Char">
    <w:name w:val="عنوان 9 Char"/>
    <w:basedOn w:val="a0"/>
    <w:link w:val="9"/>
    <w:uiPriority w:val="9"/>
    <w:semiHidden/>
    <w:rsid w:val="00412367"/>
    <w:rPr>
      <w:rFonts w:asciiTheme="majorHAnsi" w:eastAsiaTheme="majorEastAsia" w:hAnsiTheme="majorHAnsi" w:cs="Times New Roman"/>
      <w:lang w:bidi="en-US"/>
    </w:rPr>
  </w:style>
  <w:style w:type="paragraph" w:styleId="a8">
    <w:name w:val="Subtitle"/>
    <w:basedOn w:val="a"/>
    <w:next w:val="a"/>
    <w:link w:val="Char3"/>
    <w:uiPriority w:val="11"/>
    <w:qFormat/>
    <w:rsid w:val="00412367"/>
    <w:pPr>
      <w:bidi w:val="0"/>
      <w:spacing w:after="60"/>
      <w:jc w:val="center"/>
      <w:outlineLvl w:val="1"/>
    </w:pPr>
    <w:rPr>
      <w:rFonts w:asciiTheme="majorHAnsi" w:eastAsiaTheme="majorEastAsia" w:hAnsiTheme="majorHAnsi" w:cs="Times New Roman"/>
      <w:sz w:val="24"/>
      <w:lang w:bidi="en-US"/>
    </w:rPr>
  </w:style>
  <w:style w:type="character" w:customStyle="1" w:styleId="Char3">
    <w:name w:val="عنوان فرعي Char"/>
    <w:basedOn w:val="a0"/>
    <w:link w:val="a8"/>
    <w:uiPriority w:val="11"/>
    <w:rsid w:val="00412367"/>
    <w:rPr>
      <w:rFonts w:asciiTheme="majorHAnsi" w:eastAsiaTheme="majorEastAsia" w:hAnsiTheme="majorHAnsi" w:cs="Times New Roman"/>
      <w:sz w:val="24"/>
      <w:szCs w:val="24"/>
      <w:lang w:bidi="en-US"/>
    </w:rPr>
  </w:style>
  <w:style w:type="character" w:styleId="a9">
    <w:name w:val="Strong"/>
    <w:basedOn w:val="a0"/>
    <w:uiPriority w:val="22"/>
    <w:qFormat/>
    <w:rsid w:val="00412367"/>
    <w:rPr>
      <w:b/>
      <w:bCs/>
    </w:rPr>
  </w:style>
  <w:style w:type="character" w:styleId="aa">
    <w:name w:val="Emphasis"/>
    <w:basedOn w:val="a0"/>
    <w:uiPriority w:val="20"/>
    <w:qFormat/>
    <w:rsid w:val="00412367"/>
    <w:rPr>
      <w:rFonts w:asciiTheme="minorHAnsi" w:hAnsiTheme="minorHAnsi"/>
      <w:b/>
      <w:i/>
      <w:iCs/>
    </w:rPr>
  </w:style>
  <w:style w:type="paragraph" w:styleId="ab">
    <w:name w:val="List Paragraph"/>
    <w:basedOn w:val="a"/>
    <w:uiPriority w:val="34"/>
    <w:qFormat/>
    <w:rsid w:val="00412367"/>
    <w:pPr>
      <w:ind w:left="720"/>
      <w:contextualSpacing/>
      <w:jc w:val="left"/>
    </w:pPr>
    <w:rPr>
      <w:rFonts w:asciiTheme="minorHAnsi" w:hAnsiTheme="minorHAnsi" w:cs="Times New Roman"/>
      <w:sz w:val="24"/>
      <w:lang w:bidi="en-US"/>
    </w:rPr>
  </w:style>
  <w:style w:type="paragraph" w:styleId="ac">
    <w:name w:val="Quote"/>
    <w:basedOn w:val="a"/>
    <w:next w:val="a"/>
    <w:link w:val="Char4"/>
    <w:uiPriority w:val="29"/>
    <w:qFormat/>
    <w:rsid w:val="00412367"/>
    <w:pPr>
      <w:bidi w:val="0"/>
      <w:jc w:val="left"/>
    </w:pPr>
    <w:rPr>
      <w:rFonts w:asciiTheme="minorHAnsi" w:hAnsiTheme="minorHAnsi" w:cs="Times New Roman"/>
      <w:i/>
      <w:sz w:val="24"/>
      <w:lang w:bidi="en-US"/>
    </w:rPr>
  </w:style>
  <w:style w:type="character" w:customStyle="1" w:styleId="Char4">
    <w:name w:val="اقتباس Char"/>
    <w:basedOn w:val="a0"/>
    <w:link w:val="ac"/>
    <w:uiPriority w:val="29"/>
    <w:rsid w:val="00412367"/>
    <w:rPr>
      <w:rFonts w:cs="Times New Roman"/>
      <w:i/>
      <w:sz w:val="24"/>
      <w:szCs w:val="24"/>
      <w:lang w:bidi="en-US"/>
    </w:rPr>
  </w:style>
  <w:style w:type="paragraph" w:styleId="ad">
    <w:name w:val="Intense Quote"/>
    <w:basedOn w:val="a"/>
    <w:next w:val="a"/>
    <w:link w:val="Char5"/>
    <w:uiPriority w:val="30"/>
    <w:qFormat/>
    <w:rsid w:val="00412367"/>
    <w:pPr>
      <w:bidi w:val="0"/>
      <w:ind w:left="720" w:right="720"/>
      <w:jc w:val="left"/>
    </w:pPr>
    <w:rPr>
      <w:rFonts w:asciiTheme="minorHAnsi" w:hAnsiTheme="minorHAnsi" w:cs="Times New Roman"/>
      <w:b/>
      <w:i/>
      <w:sz w:val="24"/>
      <w:szCs w:val="22"/>
      <w:lang w:bidi="en-US"/>
    </w:rPr>
  </w:style>
  <w:style w:type="character" w:customStyle="1" w:styleId="Char5">
    <w:name w:val="اقتباس مكثف Char"/>
    <w:basedOn w:val="a0"/>
    <w:link w:val="ad"/>
    <w:uiPriority w:val="30"/>
    <w:rsid w:val="00412367"/>
    <w:rPr>
      <w:rFonts w:cs="Times New Roman"/>
      <w:b/>
      <w:i/>
      <w:sz w:val="24"/>
      <w:lang w:bidi="en-US"/>
    </w:rPr>
  </w:style>
  <w:style w:type="character" w:styleId="ae">
    <w:name w:val="Subtle Emphasis"/>
    <w:uiPriority w:val="19"/>
    <w:qFormat/>
    <w:rsid w:val="00412367"/>
    <w:rPr>
      <w:i/>
      <w:color w:val="5A5A5A" w:themeColor="text1" w:themeTint="A5"/>
    </w:rPr>
  </w:style>
  <w:style w:type="character" w:styleId="af">
    <w:name w:val="Intense Emphasis"/>
    <w:basedOn w:val="a0"/>
    <w:uiPriority w:val="21"/>
    <w:qFormat/>
    <w:rsid w:val="00412367"/>
    <w:rPr>
      <w:b/>
      <w:i/>
      <w:sz w:val="24"/>
      <w:szCs w:val="24"/>
      <w:u w:val="single"/>
    </w:rPr>
  </w:style>
  <w:style w:type="character" w:styleId="af0">
    <w:name w:val="Subtle Reference"/>
    <w:basedOn w:val="a0"/>
    <w:uiPriority w:val="31"/>
    <w:qFormat/>
    <w:rsid w:val="00412367"/>
    <w:rPr>
      <w:sz w:val="24"/>
      <w:szCs w:val="24"/>
      <w:u w:val="single"/>
    </w:rPr>
  </w:style>
  <w:style w:type="character" w:styleId="af1">
    <w:name w:val="Intense Reference"/>
    <w:basedOn w:val="a0"/>
    <w:uiPriority w:val="32"/>
    <w:qFormat/>
    <w:rsid w:val="00412367"/>
    <w:rPr>
      <w:b/>
      <w:sz w:val="24"/>
      <w:u w:val="single"/>
    </w:rPr>
  </w:style>
  <w:style w:type="character" w:styleId="af2">
    <w:name w:val="Book Title"/>
    <w:basedOn w:val="a0"/>
    <w:uiPriority w:val="33"/>
    <w:qFormat/>
    <w:rsid w:val="00412367"/>
    <w:rPr>
      <w:rFonts w:asciiTheme="majorHAnsi" w:eastAsiaTheme="majorEastAsia" w:hAnsiTheme="majorHAnsi"/>
      <w:b/>
      <w:i/>
      <w:sz w:val="24"/>
      <w:szCs w:val="24"/>
    </w:rPr>
  </w:style>
  <w:style w:type="paragraph" w:styleId="af3">
    <w:name w:val="TOC Heading"/>
    <w:basedOn w:val="1"/>
    <w:next w:val="a"/>
    <w:uiPriority w:val="39"/>
    <w:semiHidden/>
    <w:unhideWhenUsed/>
    <w:qFormat/>
    <w:rsid w:val="00412367"/>
    <w:pPr>
      <w:bidi w:val="0"/>
      <w:outlineLvl w:val="9"/>
    </w:pPr>
  </w:style>
  <w:style w:type="character" w:styleId="Hyperlink">
    <w:name w:val="Hyperlink"/>
    <w:basedOn w:val="a0"/>
    <w:uiPriority w:val="99"/>
    <w:rsid w:val="00412367"/>
    <w:rPr>
      <w:color w:val="0000FF"/>
      <w:u w:val="single"/>
    </w:rPr>
  </w:style>
  <w:style w:type="character" w:customStyle="1" w:styleId="Char6">
    <w:name w:val="نص في بالون Char"/>
    <w:basedOn w:val="a0"/>
    <w:link w:val="af4"/>
    <w:rsid w:val="00412367"/>
    <w:rPr>
      <w:rFonts w:ascii="Tahoma" w:eastAsia="Times New Roman" w:hAnsi="Tahoma" w:cs="Tahoma"/>
      <w:sz w:val="16"/>
      <w:szCs w:val="16"/>
    </w:rPr>
  </w:style>
  <w:style w:type="paragraph" w:styleId="af4">
    <w:name w:val="Balloon Text"/>
    <w:basedOn w:val="a"/>
    <w:link w:val="Char6"/>
    <w:unhideWhenUsed/>
    <w:rsid w:val="00412367"/>
    <w:pPr>
      <w:bidi w:val="0"/>
      <w:jc w:val="left"/>
    </w:pPr>
    <w:rPr>
      <w:rFonts w:ascii="Tahoma" w:eastAsia="Times New Roman" w:hAnsi="Tahoma" w:cs="Tahoma"/>
      <w:sz w:val="16"/>
      <w:szCs w:val="16"/>
    </w:rPr>
  </w:style>
  <w:style w:type="paragraph" w:styleId="af5">
    <w:name w:val="header"/>
    <w:basedOn w:val="a"/>
    <w:link w:val="Char7"/>
    <w:uiPriority w:val="99"/>
    <w:unhideWhenUsed/>
    <w:rsid w:val="00412367"/>
    <w:pPr>
      <w:tabs>
        <w:tab w:val="center" w:pos="4680"/>
        <w:tab w:val="right" w:pos="9360"/>
      </w:tabs>
      <w:bidi w:val="0"/>
      <w:jc w:val="left"/>
    </w:pPr>
    <w:rPr>
      <w:rFonts w:eastAsia="Times New Roman" w:cs="Times New Roman"/>
      <w:sz w:val="24"/>
    </w:rPr>
  </w:style>
  <w:style w:type="character" w:customStyle="1" w:styleId="Char7">
    <w:name w:val="رأس الصفحة Char"/>
    <w:basedOn w:val="a0"/>
    <w:link w:val="af5"/>
    <w:uiPriority w:val="99"/>
    <w:rsid w:val="00412367"/>
    <w:rPr>
      <w:rFonts w:ascii="Times New Roman" w:eastAsia="Times New Roman" w:hAnsi="Times New Roman" w:cs="Times New Roman"/>
      <w:sz w:val="24"/>
      <w:szCs w:val="24"/>
    </w:rPr>
  </w:style>
  <w:style w:type="paragraph" w:styleId="af6">
    <w:name w:val="footer"/>
    <w:basedOn w:val="a"/>
    <w:link w:val="Char8"/>
    <w:uiPriority w:val="99"/>
    <w:unhideWhenUsed/>
    <w:rsid w:val="00412367"/>
    <w:pPr>
      <w:tabs>
        <w:tab w:val="center" w:pos="4680"/>
        <w:tab w:val="right" w:pos="9360"/>
      </w:tabs>
      <w:bidi w:val="0"/>
      <w:jc w:val="left"/>
    </w:pPr>
    <w:rPr>
      <w:rFonts w:eastAsia="Times New Roman" w:cs="Times New Roman"/>
      <w:sz w:val="24"/>
    </w:rPr>
  </w:style>
  <w:style w:type="character" w:customStyle="1" w:styleId="Char8">
    <w:name w:val="تذييل الصفحة Char"/>
    <w:basedOn w:val="a0"/>
    <w:link w:val="af6"/>
    <w:uiPriority w:val="99"/>
    <w:rsid w:val="00412367"/>
    <w:rPr>
      <w:rFonts w:ascii="Times New Roman" w:eastAsia="Times New Roman" w:hAnsi="Times New Roman" w:cs="Times New Roman"/>
      <w:sz w:val="24"/>
      <w:szCs w:val="24"/>
    </w:rPr>
  </w:style>
  <w:style w:type="table" w:styleId="af7">
    <w:name w:val="Table Grid"/>
    <w:basedOn w:val="a1"/>
    <w:uiPriority w:val="59"/>
    <w:rsid w:val="00412367"/>
    <w:pPr>
      <w:spacing w:after="0" w:line="240" w:lineRule="auto"/>
    </w:pPr>
    <w:rPr>
      <w:rFonts w:cs="Times New Roman"/>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footnote text"/>
    <w:basedOn w:val="a"/>
    <w:link w:val="Char9"/>
    <w:unhideWhenUsed/>
    <w:rsid w:val="00412367"/>
    <w:pPr>
      <w:bidi w:val="0"/>
      <w:jc w:val="left"/>
    </w:pPr>
    <w:rPr>
      <w:rFonts w:eastAsia="Times New Roman" w:cs="Times New Roman"/>
      <w:sz w:val="20"/>
      <w:szCs w:val="20"/>
    </w:rPr>
  </w:style>
  <w:style w:type="character" w:customStyle="1" w:styleId="Char9">
    <w:name w:val="نص حاشية سفلية Char"/>
    <w:basedOn w:val="a0"/>
    <w:link w:val="af8"/>
    <w:rsid w:val="00412367"/>
    <w:rPr>
      <w:rFonts w:ascii="Times New Roman" w:eastAsia="Times New Roman" w:hAnsi="Times New Roman" w:cs="Times New Roman"/>
      <w:sz w:val="20"/>
      <w:szCs w:val="20"/>
    </w:rPr>
  </w:style>
  <w:style w:type="character" w:styleId="af9">
    <w:name w:val="footnote reference"/>
    <w:basedOn w:val="a0"/>
    <w:unhideWhenUsed/>
    <w:rsid w:val="00506A2B"/>
    <w:rPr>
      <w:vertAlign w:val="superscript"/>
    </w:rPr>
  </w:style>
  <w:style w:type="paragraph" w:styleId="afa">
    <w:name w:val="endnote text"/>
    <w:basedOn w:val="a"/>
    <w:link w:val="Chara"/>
    <w:unhideWhenUsed/>
    <w:rsid w:val="00506A2B"/>
    <w:rPr>
      <w:sz w:val="20"/>
      <w:szCs w:val="20"/>
    </w:rPr>
  </w:style>
  <w:style w:type="character" w:customStyle="1" w:styleId="Chara">
    <w:name w:val="نص تعليق ختامي Char"/>
    <w:basedOn w:val="a0"/>
    <w:link w:val="afa"/>
    <w:rsid w:val="00506A2B"/>
    <w:rPr>
      <w:rFonts w:ascii="Times New Roman" w:hAnsi="Times New Roman" w:cs="Simplified Arabic"/>
      <w:sz w:val="20"/>
      <w:szCs w:val="20"/>
    </w:rPr>
  </w:style>
  <w:style w:type="character" w:styleId="afb">
    <w:name w:val="endnote reference"/>
    <w:basedOn w:val="a0"/>
    <w:uiPriority w:val="99"/>
    <w:unhideWhenUsed/>
    <w:rsid w:val="00506A2B"/>
    <w:rPr>
      <w:vertAlign w:val="superscript"/>
    </w:rPr>
  </w:style>
  <w:style w:type="character" w:customStyle="1" w:styleId="11">
    <w:name w:val="إشارة لم يتم حلها1"/>
    <w:basedOn w:val="a0"/>
    <w:uiPriority w:val="99"/>
    <w:semiHidden/>
    <w:unhideWhenUsed/>
    <w:rsid w:val="00B15615"/>
    <w:rPr>
      <w:color w:val="605E5C"/>
      <w:shd w:val="clear" w:color="auto" w:fill="E1DFDD"/>
    </w:rPr>
  </w:style>
  <w:style w:type="character" w:styleId="afc">
    <w:name w:val="annotation reference"/>
    <w:basedOn w:val="a0"/>
    <w:uiPriority w:val="99"/>
    <w:semiHidden/>
    <w:unhideWhenUsed/>
    <w:rsid w:val="00B15615"/>
    <w:rPr>
      <w:sz w:val="16"/>
      <w:szCs w:val="16"/>
    </w:rPr>
  </w:style>
  <w:style w:type="paragraph" w:styleId="afd">
    <w:name w:val="annotation text"/>
    <w:basedOn w:val="a"/>
    <w:link w:val="Charb"/>
    <w:uiPriority w:val="99"/>
    <w:semiHidden/>
    <w:unhideWhenUsed/>
    <w:rsid w:val="00B15615"/>
    <w:pPr>
      <w:spacing w:after="160"/>
      <w:jc w:val="left"/>
    </w:pPr>
    <w:rPr>
      <w:rFonts w:asciiTheme="minorHAnsi" w:hAnsiTheme="minorHAnsi" w:cstheme="minorBidi"/>
      <w:sz w:val="20"/>
      <w:szCs w:val="20"/>
    </w:rPr>
  </w:style>
  <w:style w:type="character" w:customStyle="1" w:styleId="Charb">
    <w:name w:val="نص تعليق Char"/>
    <w:basedOn w:val="a0"/>
    <w:link w:val="afd"/>
    <w:uiPriority w:val="99"/>
    <w:semiHidden/>
    <w:rsid w:val="00B15615"/>
    <w:rPr>
      <w:sz w:val="20"/>
      <w:szCs w:val="20"/>
    </w:rPr>
  </w:style>
  <w:style w:type="paragraph" w:styleId="afe">
    <w:name w:val="annotation subject"/>
    <w:basedOn w:val="afd"/>
    <w:next w:val="afd"/>
    <w:link w:val="Charc"/>
    <w:uiPriority w:val="99"/>
    <w:semiHidden/>
    <w:unhideWhenUsed/>
    <w:rsid w:val="00B15615"/>
    <w:rPr>
      <w:b/>
      <w:bCs/>
    </w:rPr>
  </w:style>
  <w:style w:type="character" w:customStyle="1" w:styleId="Charc">
    <w:name w:val="موضوع تعليق Char"/>
    <w:basedOn w:val="Charb"/>
    <w:link w:val="afe"/>
    <w:uiPriority w:val="99"/>
    <w:semiHidden/>
    <w:rsid w:val="00B15615"/>
    <w:rPr>
      <w:b/>
      <w:bCs/>
      <w:sz w:val="20"/>
      <w:szCs w:val="20"/>
    </w:rPr>
  </w:style>
  <w:style w:type="character" w:styleId="aff">
    <w:name w:val="FollowedHyperlink"/>
    <w:basedOn w:val="a0"/>
    <w:uiPriority w:val="99"/>
    <w:semiHidden/>
    <w:unhideWhenUsed/>
    <w:rsid w:val="00B15615"/>
    <w:rPr>
      <w:color w:val="800080" w:themeColor="followedHyperlink"/>
      <w:u w:val="single"/>
    </w:rPr>
  </w:style>
  <w:style w:type="table" w:customStyle="1" w:styleId="TableGrid">
    <w:name w:val="TableGrid"/>
    <w:rsid w:val="00B15615"/>
    <w:pPr>
      <w:spacing w:after="0" w:line="240" w:lineRule="auto"/>
    </w:pPr>
    <w:rPr>
      <w:rFonts w:eastAsiaTheme="minorEastAsia"/>
    </w:rPr>
    <w:tblPr>
      <w:tblCellMar>
        <w:top w:w="0" w:type="dxa"/>
        <w:left w:w="0" w:type="dxa"/>
        <w:bottom w:w="0" w:type="dxa"/>
        <w:right w:w="0" w:type="dxa"/>
      </w:tblCellMar>
    </w:tblPr>
  </w:style>
  <w:style w:type="numbering" w:customStyle="1" w:styleId="12">
    <w:name w:val="بلا قائمة1"/>
    <w:next w:val="a2"/>
    <w:uiPriority w:val="99"/>
    <w:semiHidden/>
    <w:unhideWhenUsed/>
    <w:rsid w:val="009B5EC7"/>
  </w:style>
  <w:style w:type="character" w:customStyle="1" w:styleId="hps">
    <w:name w:val="hps"/>
    <w:basedOn w:val="a0"/>
    <w:rsid w:val="00236C9A"/>
  </w:style>
  <w:style w:type="character" w:customStyle="1" w:styleId="rynqvb">
    <w:name w:val="rynqvb"/>
    <w:basedOn w:val="a0"/>
    <w:rsid w:val="00FE38F3"/>
  </w:style>
  <w:style w:type="paragraph" w:styleId="aff0">
    <w:name w:val="Normal (Web)"/>
    <w:basedOn w:val="a"/>
    <w:uiPriority w:val="99"/>
    <w:unhideWhenUsed/>
    <w:rsid w:val="0019762F"/>
    <w:pPr>
      <w:bidi w:val="0"/>
      <w:spacing w:before="100" w:beforeAutospacing="1" w:after="100" w:afterAutospacing="1"/>
      <w:jc w:val="left"/>
    </w:pPr>
    <w:rPr>
      <w:rFonts w:eastAsia="Times New Roman" w:cs="Times New Roman"/>
      <w:sz w:val="24"/>
    </w:rPr>
  </w:style>
  <w:style w:type="character" w:customStyle="1" w:styleId="fontstyle01">
    <w:name w:val="fontstyle01"/>
    <w:basedOn w:val="a0"/>
    <w:rsid w:val="00C33CC4"/>
    <w:rPr>
      <w:rFonts w:ascii="TimesNewRomanPS-ItalicMT" w:hAnsi="TimesNewRomanPS-ItalicMT" w:hint="default"/>
      <w:b w:val="0"/>
      <w:bCs w:val="0"/>
      <w:i/>
      <w:iCs/>
      <w:color w:val="000000"/>
      <w:sz w:val="20"/>
      <w:szCs w:val="20"/>
    </w:rPr>
  </w:style>
  <w:style w:type="table" w:customStyle="1" w:styleId="13">
    <w:name w:val="شبكة جدول1"/>
    <w:basedOn w:val="a1"/>
    <w:next w:val="af7"/>
    <w:uiPriority w:val="59"/>
    <w:rsid w:val="00A01A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lectable-text">
    <w:name w:val="selectable-text"/>
    <w:basedOn w:val="a0"/>
    <w:rsid w:val="00CA0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204">
      <w:bodyDiv w:val="1"/>
      <w:marLeft w:val="0"/>
      <w:marRight w:val="0"/>
      <w:marTop w:val="0"/>
      <w:marBottom w:val="0"/>
      <w:divBdr>
        <w:top w:val="none" w:sz="0" w:space="0" w:color="auto"/>
        <w:left w:val="none" w:sz="0" w:space="0" w:color="auto"/>
        <w:bottom w:val="none" w:sz="0" w:space="0" w:color="auto"/>
        <w:right w:val="none" w:sz="0" w:space="0" w:color="auto"/>
      </w:divBdr>
    </w:div>
    <w:div w:id="60640036">
      <w:bodyDiv w:val="1"/>
      <w:marLeft w:val="0"/>
      <w:marRight w:val="0"/>
      <w:marTop w:val="0"/>
      <w:marBottom w:val="0"/>
      <w:divBdr>
        <w:top w:val="none" w:sz="0" w:space="0" w:color="auto"/>
        <w:left w:val="none" w:sz="0" w:space="0" w:color="auto"/>
        <w:bottom w:val="none" w:sz="0" w:space="0" w:color="auto"/>
        <w:right w:val="none" w:sz="0" w:space="0" w:color="auto"/>
      </w:divBdr>
    </w:div>
    <w:div w:id="67264089">
      <w:bodyDiv w:val="1"/>
      <w:marLeft w:val="0"/>
      <w:marRight w:val="0"/>
      <w:marTop w:val="0"/>
      <w:marBottom w:val="0"/>
      <w:divBdr>
        <w:top w:val="none" w:sz="0" w:space="0" w:color="auto"/>
        <w:left w:val="none" w:sz="0" w:space="0" w:color="auto"/>
        <w:bottom w:val="none" w:sz="0" w:space="0" w:color="auto"/>
        <w:right w:val="none" w:sz="0" w:space="0" w:color="auto"/>
      </w:divBdr>
    </w:div>
    <w:div w:id="82924393">
      <w:bodyDiv w:val="1"/>
      <w:marLeft w:val="0"/>
      <w:marRight w:val="0"/>
      <w:marTop w:val="0"/>
      <w:marBottom w:val="0"/>
      <w:divBdr>
        <w:top w:val="none" w:sz="0" w:space="0" w:color="auto"/>
        <w:left w:val="none" w:sz="0" w:space="0" w:color="auto"/>
        <w:bottom w:val="none" w:sz="0" w:space="0" w:color="auto"/>
        <w:right w:val="none" w:sz="0" w:space="0" w:color="auto"/>
      </w:divBdr>
    </w:div>
    <w:div w:id="125512663">
      <w:bodyDiv w:val="1"/>
      <w:marLeft w:val="0"/>
      <w:marRight w:val="0"/>
      <w:marTop w:val="0"/>
      <w:marBottom w:val="0"/>
      <w:divBdr>
        <w:top w:val="none" w:sz="0" w:space="0" w:color="auto"/>
        <w:left w:val="none" w:sz="0" w:space="0" w:color="auto"/>
        <w:bottom w:val="none" w:sz="0" w:space="0" w:color="auto"/>
        <w:right w:val="none" w:sz="0" w:space="0" w:color="auto"/>
      </w:divBdr>
    </w:div>
    <w:div w:id="151680952">
      <w:bodyDiv w:val="1"/>
      <w:marLeft w:val="0"/>
      <w:marRight w:val="0"/>
      <w:marTop w:val="0"/>
      <w:marBottom w:val="0"/>
      <w:divBdr>
        <w:top w:val="none" w:sz="0" w:space="0" w:color="auto"/>
        <w:left w:val="none" w:sz="0" w:space="0" w:color="auto"/>
        <w:bottom w:val="none" w:sz="0" w:space="0" w:color="auto"/>
        <w:right w:val="none" w:sz="0" w:space="0" w:color="auto"/>
      </w:divBdr>
    </w:div>
    <w:div w:id="166791289">
      <w:bodyDiv w:val="1"/>
      <w:marLeft w:val="0"/>
      <w:marRight w:val="0"/>
      <w:marTop w:val="0"/>
      <w:marBottom w:val="0"/>
      <w:divBdr>
        <w:top w:val="none" w:sz="0" w:space="0" w:color="auto"/>
        <w:left w:val="none" w:sz="0" w:space="0" w:color="auto"/>
        <w:bottom w:val="none" w:sz="0" w:space="0" w:color="auto"/>
        <w:right w:val="none" w:sz="0" w:space="0" w:color="auto"/>
      </w:divBdr>
    </w:div>
    <w:div w:id="179397932">
      <w:bodyDiv w:val="1"/>
      <w:marLeft w:val="0"/>
      <w:marRight w:val="0"/>
      <w:marTop w:val="0"/>
      <w:marBottom w:val="0"/>
      <w:divBdr>
        <w:top w:val="none" w:sz="0" w:space="0" w:color="auto"/>
        <w:left w:val="none" w:sz="0" w:space="0" w:color="auto"/>
        <w:bottom w:val="none" w:sz="0" w:space="0" w:color="auto"/>
        <w:right w:val="none" w:sz="0" w:space="0" w:color="auto"/>
      </w:divBdr>
    </w:div>
    <w:div w:id="186984816">
      <w:bodyDiv w:val="1"/>
      <w:marLeft w:val="0"/>
      <w:marRight w:val="0"/>
      <w:marTop w:val="0"/>
      <w:marBottom w:val="0"/>
      <w:divBdr>
        <w:top w:val="none" w:sz="0" w:space="0" w:color="auto"/>
        <w:left w:val="none" w:sz="0" w:space="0" w:color="auto"/>
        <w:bottom w:val="none" w:sz="0" w:space="0" w:color="auto"/>
        <w:right w:val="none" w:sz="0" w:space="0" w:color="auto"/>
      </w:divBdr>
    </w:div>
    <w:div w:id="191188454">
      <w:bodyDiv w:val="1"/>
      <w:marLeft w:val="0"/>
      <w:marRight w:val="0"/>
      <w:marTop w:val="0"/>
      <w:marBottom w:val="0"/>
      <w:divBdr>
        <w:top w:val="none" w:sz="0" w:space="0" w:color="auto"/>
        <w:left w:val="none" w:sz="0" w:space="0" w:color="auto"/>
        <w:bottom w:val="none" w:sz="0" w:space="0" w:color="auto"/>
        <w:right w:val="none" w:sz="0" w:space="0" w:color="auto"/>
      </w:divBdr>
    </w:div>
    <w:div w:id="216359881">
      <w:bodyDiv w:val="1"/>
      <w:marLeft w:val="0"/>
      <w:marRight w:val="0"/>
      <w:marTop w:val="0"/>
      <w:marBottom w:val="0"/>
      <w:divBdr>
        <w:top w:val="none" w:sz="0" w:space="0" w:color="auto"/>
        <w:left w:val="none" w:sz="0" w:space="0" w:color="auto"/>
        <w:bottom w:val="none" w:sz="0" w:space="0" w:color="auto"/>
        <w:right w:val="none" w:sz="0" w:space="0" w:color="auto"/>
      </w:divBdr>
    </w:div>
    <w:div w:id="242645980">
      <w:bodyDiv w:val="1"/>
      <w:marLeft w:val="0"/>
      <w:marRight w:val="0"/>
      <w:marTop w:val="0"/>
      <w:marBottom w:val="0"/>
      <w:divBdr>
        <w:top w:val="none" w:sz="0" w:space="0" w:color="auto"/>
        <w:left w:val="none" w:sz="0" w:space="0" w:color="auto"/>
        <w:bottom w:val="none" w:sz="0" w:space="0" w:color="auto"/>
        <w:right w:val="none" w:sz="0" w:space="0" w:color="auto"/>
      </w:divBdr>
    </w:div>
    <w:div w:id="325059991">
      <w:bodyDiv w:val="1"/>
      <w:marLeft w:val="0"/>
      <w:marRight w:val="0"/>
      <w:marTop w:val="0"/>
      <w:marBottom w:val="0"/>
      <w:divBdr>
        <w:top w:val="none" w:sz="0" w:space="0" w:color="auto"/>
        <w:left w:val="none" w:sz="0" w:space="0" w:color="auto"/>
        <w:bottom w:val="none" w:sz="0" w:space="0" w:color="auto"/>
        <w:right w:val="none" w:sz="0" w:space="0" w:color="auto"/>
      </w:divBdr>
    </w:div>
    <w:div w:id="376664191">
      <w:bodyDiv w:val="1"/>
      <w:marLeft w:val="0"/>
      <w:marRight w:val="0"/>
      <w:marTop w:val="0"/>
      <w:marBottom w:val="0"/>
      <w:divBdr>
        <w:top w:val="none" w:sz="0" w:space="0" w:color="auto"/>
        <w:left w:val="none" w:sz="0" w:space="0" w:color="auto"/>
        <w:bottom w:val="none" w:sz="0" w:space="0" w:color="auto"/>
        <w:right w:val="none" w:sz="0" w:space="0" w:color="auto"/>
      </w:divBdr>
    </w:div>
    <w:div w:id="426464098">
      <w:bodyDiv w:val="1"/>
      <w:marLeft w:val="0"/>
      <w:marRight w:val="0"/>
      <w:marTop w:val="0"/>
      <w:marBottom w:val="0"/>
      <w:divBdr>
        <w:top w:val="none" w:sz="0" w:space="0" w:color="auto"/>
        <w:left w:val="none" w:sz="0" w:space="0" w:color="auto"/>
        <w:bottom w:val="none" w:sz="0" w:space="0" w:color="auto"/>
        <w:right w:val="none" w:sz="0" w:space="0" w:color="auto"/>
      </w:divBdr>
      <w:divsChild>
        <w:div w:id="1425999626">
          <w:marLeft w:val="0"/>
          <w:marRight w:val="0"/>
          <w:marTop w:val="0"/>
          <w:marBottom w:val="0"/>
          <w:divBdr>
            <w:top w:val="none" w:sz="0" w:space="0" w:color="auto"/>
            <w:left w:val="none" w:sz="0" w:space="0" w:color="auto"/>
            <w:bottom w:val="none" w:sz="0" w:space="0" w:color="auto"/>
            <w:right w:val="none" w:sz="0" w:space="0" w:color="auto"/>
          </w:divBdr>
        </w:div>
      </w:divsChild>
    </w:div>
    <w:div w:id="590698596">
      <w:bodyDiv w:val="1"/>
      <w:marLeft w:val="0"/>
      <w:marRight w:val="0"/>
      <w:marTop w:val="0"/>
      <w:marBottom w:val="0"/>
      <w:divBdr>
        <w:top w:val="none" w:sz="0" w:space="0" w:color="auto"/>
        <w:left w:val="none" w:sz="0" w:space="0" w:color="auto"/>
        <w:bottom w:val="none" w:sz="0" w:space="0" w:color="auto"/>
        <w:right w:val="none" w:sz="0" w:space="0" w:color="auto"/>
      </w:divBdr>
    </w:div>
    <w:div w:id="700666316">
      <w:bodyDiv w:val="1"/>
      <w:marLeft w:val="0"/>
      <w:marRight w:val="0"/>
      <w:marTop w:val="0"/>
      <w:marBottom w:val="0"/>
      <w:divBdr>
        <w:top w:val="none" w:sz="0" w:space="0" w:color="auto"/>
        <w:left w:val="none" w:sz="0" w:space="0" w:color="auto"/>
        <w:bottom w:val="none" w:sz="0" w:space="0" w:color="auto"/>
        <w:right w:val="none" w:sz="0" w:space="0" w:color="auto"/>
      </w:divBdr>
    </w:div>
    <w:div w:id="710305551">
      <w:bodyDiv w:val="1"/>
      <w:marLeft w:val="0"/>
      <w:marRight w:val="0"/>
      <w:marTop w:val="0"/>
      <w:marBottom w:val="0"/>
      <w:divBdr>
        <w:top w:val="none" w:sz="0" w:space="0" w:color="auto"/>
        <w:left w:val="none" w:sz="0" w:space="0" w:color="auto"/>
        <w:bottom w:val="none" w:sz="0" w:space="0" w:color="auto"/>
        <w:right w:val="none" w:sz="0" w:space="0" w:color="auto"/>
      </w:divBdr>
    </w:div>
    <w:div w:id="758017726">
      <w:bodyDiv w:val="1"/>
      <w:marLeft w:val="0"/>
      <w:marRight w:val="0"/>
      <w:marTop w:val="0"/>
      <w:marBottom w:val="0"/>
      <w:divBdr>
        <w:top w:val="none" w:sz="0" w:space="0" w:color="auto"/>
        <w:left w:val="none" w:sz="0" w:space="0" w:color="auto"/>
        <w:bottom w:val="none" w:sz="0" w:space="0" w:color="auto"/>
        <w:right w:val="none" w:sz="0" w:space="0" w:color="auto"/>
      </w:divBdr>
    </w:div>
    <w:div w:id="911428921">
      <w:bodyDiv w:val="1"/>
      <w:marLeft w:val="0"/>
      <w:marRight w:val="0"/>
      <w:marTop w:val="0"/>
      <w:marBottom w:val="0"/>
      <w:divBdr>
        <w:top w:val="none" w:sz="0" w:space="0" w:color="auto"/>
        <w:left w:val="none" w:sz="0" w:space="0" w:color="auto"/>
        <w:bottom w:val="none" w:sz="0" w:space="0" w:color="auto"/>
        <w:right w:val="none" w:sz="0" w:space="0" w:color="auto"/>
      </w:divBdr>
    </w:div>
    <w:div w:id="974800495">
      <w:bodyDiv w:val="1"/>
      <w:marLeft w:val="0"/>
      <w:marRight w:val="0"/>
      <w:marTop w:val="0"/>
      <w:marBottom w:val="0"/>
      <w:divBdr>
        <w:top w:val="none" w:sz="0" w:space="0" w:color="auto"/>
        <w:left w:val="none" w:sz="0" w:space="0" w:color="auto"/>
        <w:bottom w:val="none" w:sz="0" w:space="0" w:color="auto"/>
        <w:right w:val="none" w:sz="0" w:space="0" w:color="auto"/>
      </w:divBdr>
    </w:div>
    <w:div w:id="1030912124">
      <w:bodyDiv w:val="1"/>
      <w:marLeft w:val="0"/>
      <w:marRight w:val="0"/>
      <w:marTop w:val="0"/>
      <w:marBottom w:val="0"/>
      <w:divBdr>
        <w:top w:val="none" w:sz="0" w:space="0" w:color="auto"/>
        <w:left w:val="none" w:sz="0" w:space="0" w:color="auto"/>
        <w:bottom w:val="none" w:sz="0" w:space="0" w:color="auto"/>
        <w:right w:val="none" w:sz="0" w:space="0" w:color="auto"/>
      </w:divBdr>
    </w:div>
    <w:div w:id="1094591727">
      <w:bodyDiv w:val="1"/>
      <w:marLeft w:val="0"/>
      <w:marRight w:val="0"/>
      <w:marTop w:val="0"/>
      <w:marBottom w:val="0"/>
      <w:divBdr>
        <w:top w:val="none" w:sz="0" w:space="0" w:color="auto"/>
        <w:left w:val="none" w:sz="0" w:space="0" w:color="auto"/>
        <w:bottom w:val="none" w:sz="0" w:space="0" w:color="auto"/>
        <w:right w:val="none" w:sz="0" w:space="0" w:color="auto"/>
      </w:divBdr>
    </w:div>
    <w:div w:id="1114521784">
      <w:bodyDiv w:val="1"/>
      <w:marLeft w:val="0"/>
      <w:marRight w:val="0"/>
      <w:marTop w:val="0"/>
      <w:marBottom w:val="0"/>
      <w:divBdr>
        <w:top w:val="none" w:sz="0" w:space="0" w:color="auto"/>
        <w:left w:val="none" w:sz="0" w:space="0" w:color="auto"/>
        <w:bottom w:val="none" w:sz="0" w:space="0" w:color="auto"/>
        <w:right w:val="none" w:sz="0" w:space="0" w:color="auto"/>
      </w:divBdr>
    </w:div>
    <w:div w:id="1192839122">
      <w:bodyDiv w:val="1"/>
      <w:marLeft w:val="0"/>
      <w:marRight w:val="0"/>
      <w:marTop w:val="0"/>
      <w:marBottom w:val="0"/>
      <w:divBdr>
        <w:top w:val="none" w:sz="0" w:space="0" w:color="auto"/>
        <w:left w:val="none" w:sz="0" w:space="0" w:color="auto"/>
        <w:bottom w:val="none" w:sz="0" w:space="0" w:color="auto"/>
        <w:right w:val="none" w:sz="0" w:space="0" w:color="auto"/>
      </w:divBdr>
    </w:div>
    <w:div w:id="1193107595">
      <w:bodyDiv w:val="1"/>
      <w:marLeft w:val="0"/>
      <w:marRight w:val="0"/>
      <w:marTop w:val="0"/>
      <w:marBottom w:val="0"/>
      <w:divBdr>
        <w:top w:val="none" w:sz="0" w:space="0" w:color="auto"/>
        <w:left w:val="none" w:sz="0" w:space="0" w:color="auto"/>
        <w:bottom w:val="none" w:sz="0" w:space="0" w:color="auto"/>
        <w:right w:val="none" w:sz="0" w:space="0" w:color="auto"/>
      </w:divBdr>
    </w:div>
    <w:div w:id="1257206785">
      <w:bodyDiv w:val="1"/>
      <w:marLeft w:val="0"/>
      <w:marRight w:val="0"/>
      <w:marTop w:val="0"/>
      <w:marBottom w:val="0"/>
      <w:divBdr>
        <w:top w:val="none" w:sz="0" w:space="0" w:color="auto"/>
        <w:left w:val="none" w:sz="0" w:space="0" w:color="auto"/>
        <w:bottom w:val="none" w:sz="0" w:space="0" w:color="auto"/>
        <w:right w:val="none" w:sz="0" w:space="0" w:color="auto"/>
      </w:divBdr>
    </w:div>
    <w:div w:id="1310206634">
      <w:bodyDiv w:val="1"/>
      <w:marLeft w:val="0"/>
      <w:marRight w:val="0"/>
      <w:marTop w:val="0"/>
      <w:marBottom w:val="0"/>
      <w:divBdr>
        <w:top w:val="none" w:sz="0" w:space="0" w:color="auto"/>
        <w:left w:val="none" w:sz="0" w:space="0" w:color="auto"/>
        <w:bottom w:val="none" w:sz="0" w:space="0" w:color="auto"/>
        <w:right w:val="none" w:sz="0" w:space="0" w:color="auto"/>
      </w:divBdr>
    </w:div>
    <w:div w:id="1388451757">
      <w:bodyDiv w:val="1"/>
      <w:marLeft w:val="0"/>
      <w:marRight w:val="0"/>
      <w:marTop w:val="0"/>
      <w:marBottom w:val="0"/>
      <w:divBdr>
        <w:top w:val="none" w:sz="0" w:space="0" w:color="auto"/>
        <w:left w:val="none" w:sz="0" w:space="0" w:color="auto"/>
        <w:bottom w:val="none" w:sz="0" w:space="0" w:color="auto"/>
        <w:right w:val="none" w:sz="0" w:space="0" w:color="auto"/>
      </w:divBdr>
    </w:div>
    <w:div w:id="1396472147">
      <w:bodyDiv w:val="1"/>
      <w:marLeft w:val="0"/>
      <w:marRight w:val="0"/>
      <w:marTop w:val="0"/>
      <w:marBottom w:val="0"/>
      <w:divBdr>
        <w:top w:val="none" w:sz="0" w:space="0" w:color="auto"/>
        <w:left w:val="none" w:sz="0" w:space="0" w:color="auto"/>
        <w:bottom w:val="none" w:sz="0" w:space="0" w:color="auto"/>
        <w:right w:val="none" w:sz="0" w:space="0" w:color="auto"/>
      </w:divBdr>
      <w:divsChild>
        <w:div w:id="779834106">
          <w:marLeft w:val="0"/>
          <w:marRight w:val="0"/>
          <w:marTop w:val="0"/>
          <w:marBottom w:val="0"/>
          <w:divBdr>
            <w:top w:val="none" w:sz="0" w:space="0" w:color="auto"/>
            <w:left w:val="none" w:sz="0" w:space="0" w:color="auto"/>
            <w:bottom w:val="none" w:sz="0" w:space="0" w:color="auto"/>
            <w:right w:val="none" w:sz="0" w:space="0" w:color="auto"/>
          </w:divBdr>
        </w:div>
      </w:divsChild>
    </w:div>
    <w:div w:id="1434669794">
      <w:bodyDiv w:val="1"/>
      <w:marLeft w:val="0"/>
      <w:marRight w:val="0"/>
      <w:marTop w:val="0"/>
      <w:marBottom w:val="0"/>
      <w:divBdr>
        <w:top w:val="none" w:sz="0" w:space="0" w:color="auto"/>
        <w:left w:val="none" w:sz="0" w:space="0" w:color="auto"/>
        <w:bottom w:val="none" w:sz="0" w:space="0" w:color="auto"/>
        <w:right w:val="none" w:sz="0" w:space="0" w:color="auto"/>
      </w:divBdr>
      <w:divsChild>
        <w:div w:id="1478034481">
          <w:marLeft w:val="0"/>
          <w:marRight w:val="0"/>
          <w:marTop w:val="0"/>
          <w:marBottom w:val="0"/>
          <w:divBdr>
            <w:top w:val="none" w:sz="0" w:space="0" w:color="auto"/>
            <w:left w:val="none" w:sz="0" w:space="0" w:color="auto"/>
            <w:bottom w:val="none" w:sz="0" w:space="0" w:color="auto"/>
            <w:right w:val="none" w:sz="0" w:space="0" w:color="auto"/>
          </w:divBdr>
        </w:div>
      </w:divsChild>
    </w:div>
    <w:div w:id="1521432473">
      <w:bodyDiv w:val="1"/>
      <w:marLeft w:val="0"/>
      <w:marRight w:val="0"/>
      <w:marTop w:val="0"/>
      <w:marBottom w:val="0"/>
      <w:divBdr>
        <w:top w:val="none" w:sz="0" w:space="0" w:color="auto"/>
        <w:left w:val="none" w:sz="0" w:space="0" w:color="auto"/>
        <w:bottom w:val="none" w:sz="0" w:space="0" w:color="auto"/>
        <w:right w:val="none" w:sz="0" w:space="0" w:color="auto"/>
      </w:divBdr>
    </w:div>
    <w:div w:id="1524829194">
      <w:bodyDiv w:val="1"/>
      <w:marLeft w:val="0"/>
      <w:marRight w:val="0"/>
      <w:marTop w:val="0"/>
      <w:marBottom w:val="0"/>
      <w:divBdr>
        <w:top w:val="none" w:sz="0" w:space="0" w:color="auto"/>
        <w:left w:val="none" w:sz="0" w:space="0" w:color="auto"/>
        <w:bottom w:val="none" w:sz="0" w:space="0" w:color="auto"/>
        <w:right w:val="none" w:sz="0" w:space="0" w:color="auto"/>
      </w:divBdr>
    </w:div>
    <w:div w:id="1580092427">
      <w:bodyDiv w:val="1"/>
      <w:marLeft w:val="0"/>
      <w:marRight w:val="0"/>
      <w:marTop w:val="0"/>
      <w:marBottom w:val="0"/>
      <w:divBdr>
        <w:top w:val="none" w:sz="0" w:space="0" w:color="auto"/>
        <w:left w:val="none" w:sz="0" w:space="0" w:color="auto"/>
        <w:bottom w:val="none" w:sz="0" w:space="0" w:color="auto"/>
        <w:right w:val="none" w:sz="0" w:space="0" w:color="auto"/>
      </w:divBdr>
    </w:div>
    <w:div w:id="1594896660">
      <w:bodyDiv w:val="1"/>
      <w:marLeft w:val="0"/>
      <w:marRight w:val="0"/>
      <w:marTop w:val="0"/>
      <w:marBottom w:val="0"/>
      <w:divBdr>
        <w:top w:val="none" w:sz="0" w:space="0" w:color="auto"/>
        <w:left w:val="none" w:sz="0" w:space="0" w:color="auto"/>
        <w:bottom w:val="none" w:sz="0" w:space="0" w:color="auto"/>
        <w:right w:val="none" w:sz="0" w:space="0" w:color="auto"/>
      </w:divBdr>
    </w:div>
    <w:div w:id="1625886745">
      <w:bodyDiv w:val="1"/>
      <w:marLeft w:val="0"/>
      <w:marRight w:val="0"/>
      <w:marTop w:val="0"/>
      <w:marBottom w:val="0"/>
      <w:divBdr>
        <w:top w:val="none" w:sz="0" w:space="0" w:color="auto"/>
        <w:left w:val="none" w:sz="0" w:space="0" w:color="auto"/>
        <w:bottom w:val="none" w:sz="0" w:space="0" w:color="auto"/>
        <w:right w:val="none" w:sz="0" w:space="0" w:color="auto"/>
      </w:divBdr>
    </w:div>
    <w:div w:id="1659114720">
      <w:bodyDiv w:val="1"/>
      <w:marLeft w:val="0"/>
      <w:marRight w:val="0"/>
      <w:marTop w:val="0"/>
      <w:marBottom w:val="0"/>
      <w:divBdr>
        <w:top w:val="none" w:sz="0" w:space="0" w:color="auto"/>
        <w:left w:val="none" w:sz="0" w:space="0" w:color="auto"/>
        <w:bottom w:val="none" w:sz="0" w:space="0" w:color="auto"/>
        <w:right w:val="none" w:sz="0" w:space="0" w:color="auto"/>
      </w:divBdr>
    </w:div>
    <w:div w:id="1734354232">
      <w:bodyDiv w:val="1"/>
      <w:marLeft w:val="0"/>
      <w:marRight w:val="0"/>
      <w:marTop w:val="0"/>
      <w:marBottom w:val="0"/>
      <w:divBdr>
        <w:top w:val="none" w:sz="0" w:space="0" w:color="auto"/>
        <w:left w:val="none" w:sz="0" w:space="0" w:color="auto"/>
        <w:bottom w:val="none" w:sz="0" w:space="0" w:color="auto"/>
        <w:right w:val="none" w:sz="0" w:space="0" w:color="auto"/>
      </w:divBdr>
    </w:div>
    <w:div w:id="1788424509">
      <w:bodyDiv w:val="1"/>
      <w:marLeft w:val="0"/>
      <w:marRight w:val="0"/>
      <w:marTop w:val="0"/>
      <w:marBottom w:val="0"/>
      <w:divBdr>
        <w:top w:val="none" w:sz="0" w:space="0" w:color="auto"/>
        <w:left w:val="none" w:sz="0" w:space="0" w:color="auto"/>
        <w:bottom w:val="none" w:sz="0" w:space="0" w:color="auto"/>
        <w:right w:val="none" w:sz="0" w:space="0" w:color="auto"/>
      </w:divBdr>
    </w:div>
    <w:div w:id="1791898274">
      <w:bodyDiv w:val="1"/>
      <w:marLeft w:val="0"/>
      <w:marRight w:val="0"/>
      <w:marTop w:val="0"/>
      <w:marBottom w:val="0"/>
      <w:divBdr>
        <w:top w:val="none" w:sz="0" w:space="0" w:color="auto"/>
        <w:left w:val="none" w:sz="0" w:space="0" w:color="auto"/>
        <w:bottom w:val="none" w:sz="0" w:space="0" w:color="auto"/>
        <w:right w:val="none" w:sz="0" w:space="0" w:color="auto"/>
      </w:divBdr>
    </w:div>
    <w:div w:id="1862889511">
      <w:bodyDiv w:val="1"/>
      <w:marLeft w:val="0"/>
      <w:marRight w:val="0"/>
      <w:marTop w:val="0"/>
      <w:marBottom w:val="0"/>
      <w:divBdr>
        <w:top w:val="none" w:sz="0" w:space="0" w:color="auto"/>
        <w:left w:val="none" w:sz="0" w:space="0" w:color="auto"/>
        <w:bottom w:val="none" w:sz="0" w:space="0" w:color="auto"/>
        <w:right w:val="none" w:sz="0" w:space="0" w:color="auto"/>
      </w:divBdr>
    </w:div>
    <w:div w:id="1874415557">
      <w:bodyDiv w:val="1"/>
      <w:marLeft w:val="0"/>
      <w:marRight w:val="0"/>
      <w:marTop w:val="0"/>
      <w:marBottom w:val="0"/>
      <w:divBdr>
        <w:top w:val="none" w:sz="0" w:space="0" w:color="auto"/>
        <w:left w:val="none" w:sz="0" w:space="0" w:color="auto"/>
        <w:bottom w:val="none" w:sz="0" w:space="0" w:color="auto"/>
        <w:right w:val="none" w:sz="0" w:space="0" w:color="auto"/>
      </w:divBdr>
    </w:div>
    <w:div w:id="1896820104">
      <w:bodyDiv w:val="1"/>
      <w:marLeft w:val="0"/>
      <w:marRight w:val="0"/>
      <w:marTop w:val="0"/>
      <w:marBottom w:val="0"/>
      <w:divBdr>
        <w:top w:val="none" w:sz="0" w:space="0" w:color="auto"/>
        <w:left w:val="none" w:sz="0" w:space="0" w:color="auto"/>
        <w:bottom w:val="none" w:sz="0" w:space="0" w:color="auto"/>
        <w:right w:val="none" w:sz="0" w:space="0" w:color="auto"/>
      </w:divBdr>
    </w:div>
    <w:div w:id="1919050448">
      <w:bodyDiv w:val="1"/>
      <w:marLeft w:val="0"/>
      <w:marRight w:val="0"/>
      <w:marTop w:val="0"/>
      <w:marBottom w:val="0"/>
      <w:divBdr>
        <w:top w:val="none" w:sz="0" w:space="0" w:color="auto"/>
        <w:left w:val="none" w:sz="0" w:space="0" w:color="auto"/>
        <w:bottom w:val="none" w:sz="0" w:space="0" w:color="auto"/>
        <w:right w:val="none" w:sz="0" w:space="0" w:color="auto"/>
      </w:divBdr>
    </w:div>
    <w:div w:id="1940091404">
      <w:bodyDiv w:val="1"/>
      <w:marLeft w:val="0"/>
      <w:marRight w:val="0"/>
      <w:marTop w:val="0"/>
      <w:marBottom w:val="0"/>
      <w:divBdr>
        <w:top w:val="none" w:sz="0" w:space="0" w:color="auto"/>
        <w:left w:val="none" w:sz="0" w:space="0" w:color="auto"/>
        <w:bottom w:val="none" w:sz="0" w:space="0" w:color="auto"/>
        <w:right w:val="none" w:sz="0" w:space="0" w:color="auto"/>
      </w:divBdr>
    </w:div>
    <w:div w:id="1964379992">
      <w:bodyDiv w:val="1"/>
      <w:marLeft w:val="0"/>
      <w:marRight w:val="0"/>
      <w:marTop w:val="0"/>
      <w:marBottom w:val="0"/>
      <w:divBdr>
        <w:top w:val="none" w:sz="0" w:space="0" w:color="auto"/>
        <w:left w:val="none" w:sz="0" w:space="0" w:color="auto"/>
        <w:bottom w:val="none" w:sz="0" w:space="0" w:color="auto"/>
        <w:right w:val="none" w:sz="0" w:space="0" w:color="auto"/>
      </w:divBdr>
      <w:divsChild>
        <w:div w:id="98180138">
          <w:marLeft w:val="0"/>
          <w:marRight w:val="0"/>
          <w:marTop w:val="0"/>
          <w:marBottom w:val="0"/>
          <w:divBdr>
            <w:top w:val="none" w:sz="0" w:space="0" w:color="auto"/>
            <w:left w:val="none" w:sz="0" w:space="0" w:color="auto"/>
            <w:bottom w:val="none" w:sz="0" w:space="0" w:color="auto"/>
            <w:right w:val="none" w:sz="0" w:space="0" w:color="auto"/>
          </w:divBdr>
        </w:div>
      </w:divsChild>
    </w:div>
    <w:div w:id="210464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journals.zu.edu.ly/index.php/UZFAJ"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33E8D-DC1B-459B-9EF3-4A988F1AA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20</Pages>
  <Words>6013</Words>
  <Characters>34277</Characters>
  <Application>Microsoft Office Word</Application>
  <DocSecurity>0</DocSecurity>
  <Lines>285</Lines>
  <Paragraphs>80</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40210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87</cp:revision>
  <cp:lastPrinted>2024-11-08T18:25:00Z</cp:lastPrinted>
  <dcterms:created xsi:type="dcterms:W3CDTF">2022-04-08T14:08:00Z</dcterms:created>
  <dcterms:modified xsi:type="dcterms:W3CDTF">2025-03-30T09:04:00Z</dcterms:modified>
</cp:coreProperties>
</file>